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E0F3" w14:textId="77777777" w:rsidR="00E7730D" w:rsidRDefault="00E7730D" w:rsidP="00C72BF6">
      <w:pPr>
        <w:jc w:val="both"/>
        <w:rPr>
          <w:rFonts w:ascii="CORE SANS WHH COPY N" w:hAnsi="CORE SANS WHH COPY N"/>
          <w:b/>
          <w:lang w:val="fr-FR"/>
        </w:rPr>
      </w:pPr>
    </w:p>
    <w:p w14:paraId="7970DC29" w14:textId="52FFBDA9" w:rsidR="00451C0E" w:rsidRDefault="00982406" w:rsidP="00C72BF6">
      <w:pPr>
        <w:jc w:val="both"/>
        <w:rPr>
          <w:rFonts w:ascii="CORE SANS WHH COPY N" w:hAnsi="CORE SANS WHH COPY N"/>
          <w:b/>
          <w:lang w:val="fr-FR"/>
        </w:rPr>
      </w:pPr>
      <w:r w:rsidRPr="000F17A4">
        <w:rPr>
          <w:rFonts w:ascii="CORE SANS WHH COPY N" w:hAnsi="CORE SANS WHH COPY N"/>
          <w:b/>
          <w:lang w:val="fr-FR"/>
        </w:rPr>
        <w:t>APPEL D'OFFRES</w:t>
      </w:r>
    </w:p>
    <w:p w14:paraId="292E831B" w14:textId="26CCCAE9" w:rsidR="00451C0E" w:rsidRPr="00451C0E" w:rsidRDefault="00451C0E" w:rsidP="00EE4B34">
      <w:pPr>
        <w:jc w:val="both"/>
        <w:rPr>
          <w:rFonts w:ascii="CORE SANS WHH COPY N" w:hAnsi="CORE SANS WHH COPY N"/>
          <w:b/>
          <w:bCs/>
          <w:lang w:val="fr-FR"/>
          <w14:shadow w14:blurRad="50800" w14:dist="38100" w14:dir="2700000" w14:sx="100000" w14:sy="100000" w14:kx="0" w14:ky="0" w14:algn="tl">
            <w14:srgbClr w14:val="000000">
              <w14:alpha w14:val="60000"/>
            </w14:srgbClr>
          </w14:shadow>
        </w:rPr>
      </w:pPr>
      <w:r w:rsidRPr="00451C0E">
        <w:rPr>
          <w:rFonts w:ascii="CORE SANS WHH COPY N" w:hAnsi="CORE SANS WHH COPY N"/>
          <w:b/>
          <w:bCs/>
          <w:lang w:val="fr-FR"/>
          <w14:shadow w14:blurRad="50800" w14:dist="38100" w14:dir="2700000" w14:sx="100000" w14:sy="100000" w14:kx="0" w14:ky="0" w14:algn="tl">
            <w14:srgbClr w14:val="000000">
              <w14:alpha w14:val="60000"/>
            </w14:srgbClr>
          </w14:shadow>
        </w:rPr>
        <w:t>Achat</w:t>
      </w:r>
      <w:r w:rsidR="00CF2F1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et livraison</w:t>
      </w:r>
      <w:r w:rsidRPr="00451C0E">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de </w:t>
      </w:r>
      <w:r w:rsidR="00076103">
        <w:rPr>
          <w:rFonts w:ascii="CORE SANS WHH COPY N" w:hAnsi="CORE SANS WHH COPY N"/>
          <w:b/>
          <w:bCs/>
          <w:lang w:val="fr-FR"/>
          <w14:shadow w14:blurRad="50800" w14:dist="38100" w14:dir="2700000" w14:sx="100000" w14:sy="100000" w14:kx="0" w14:ky="0" w14:algn="tl">
            <w14:srgbClr w14:val="000000">
              <w14:alpha w14:val="60000"/>
            </w14:srgbClr>
          </w14:shadow>
        </w:rPr>
        <w:t>t</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rois (3) vibrateurs, </w:t>
      </w:r>
      <w:r w:rsidR="00E96A0A">
        <w:rPr>
          <w:rFonts w:ascii="CORE SANS WHH COPY N" w:hAnsi="CORE SANS WHH COPY N"/>
          <w:b/>
          <w:bCs/>
          <w:lang w:val="fr-FR"/>
          <w14:shadow w14:blurRad="50800" w14:dist="38100" w14:dir="2700000" w14:sx="100000" w14:sy="100000" w14:kx="0" w14:ky="0" w14:algn="tl">
            <w14:srgbClr w14:val="000000">
              <w14:alpha w14:val="60000"/>
            </w14:srgbClr>
          </w14:shadow>
        </w:rPr>
        <w:t>trois</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287028">
        <w:rPr>
          <w:rFonts w:ascii="CORE SANS WHH COPY N" w:hAnsi="CORE SANS WHH COPY N"/>
          <w:b/>
          <w:bCs/>
          <w:lang w:val="fr-FR"/>
          <w14:shadow w14:blurRad="50800" w14:dist="38100" w14:dir="2700000" w14:sx="100000" w14:sy="100000" w14:kx="0" w14:ky="0" w14:algn="tl">
            <w14:srgbClr w14:val="000000">
              <w14:alpha w14:val="60000"/>
            </w14:srgbClr>
          </w14:shadow>
        </w:rPr>
        <w:t>3</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égreneuses</w:t>
      </w:r>
      <w:r w:rsidR="00456C49">
        <w:rPr>
          <w:rFonts w:ascii="CORE SANS WHH COPY N" w:hAnsi="CORE SANS WHH COPY N"/>
          <w:b/>
          <w:bCs/>
          <w:lang w:val="fr-FR"/>
          <w14:shadow w14:blurRad="50800" w14:dist="38100" w14:dir="2700000" w14:sx="100000" w14:sy="100000" w14:kx="0" w14:ky="0" w14:algn="tl">
            <w14:srgbClr w14:val="000000">
              <w14:alpha w14:val="60000"/>
            </w14:srgbClr>
          </w14:shadow>
        </w:rPr>
        <w:t>,</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E96A0A">
        <w:rPr>
          <w:rFonts w:ascii="CORE SANS WHH COPY N" w:hAnsi="CORE SANS WHH COPY N"/>
          <w:b/>
          <w:bCs/>
          <w:lang w:val="fr-FR"/>
          <w14:shadow w14:blurRad="50800" w14:dist="38100" w14:dir="2700000" w14:sx="100000" w14:sy="100000" w14:kx="0" w14:ky="0" w14:algn="tl">
            <w14:srgbClr w14:val="000000">
              <w14:alpha w14:val="60000"/>
            </w14:srgbClr>
          </w14:shadow>
        </w:rPr>
        <w:t>trois</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D03932">
        <w:rPr>
          <w:rFonts w:ascii="CORE SANS WHH COPY N" w:hAnsi="CORE SANS WHH COPY N"/>
          <w:b/>
          <w:bCs/>
          <w:lang w:val="fr-FR"/>
          <w14:shadow w14:blurRad="50800" w14:dist="38100" w14:dir="2700000" w14:sx="100000" w14:sy="100000" w14:kx="0" w14:ky="0" w14:algn="tl">
            <w14:srgbClr w14:val="000000">
              <w14:alpha w14:val="60000"/>
            </w14:srgbClr>
          </w14:shadow>
        </w:rPr>
        <w:t>3</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silo</w:t>
      </w:r>
      <w:r w:rsidR="00334EFD">
        <w:rPr>
          <w:rFonts w:ascii="CORE SANS WHH COPY N" w:hAnsi="CORE SANS WHH COPY N"/>
          <w:b/>
          <w:bCs/>
          <w:lang w:val="fr-FR"/>
          <w14:shadow w14:blurRad="50800" w14:dist="38100" w14:dir="2700000" w14:sx="100000" w14:sy="100000" w14:kx="0" w14:ky="0" w14:algn="tl">
            <w14:srgbClr w14:val="000000">
              <w14:alpha w14:val="60000"/>
            </w14:srgbClr>
          </w14:shadow>
        </w:rPr>
        <w:t>s</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métallique</w:t>
      </w:r>
      <w:r w:rsidR="00334EFD">
        <w:rPr>
          <w:rFonts w:ascii="CORE SANS WHH COPY N" w:hAnsi="CORE SANS WHH COPY N"/>
          <w:b/>
          <w:bCs/>
          <w:lang w:val="fr-FR"/>
          <w14:shadow w14:blurRad="50800" w14:dist="38100" w14:dir="2700000" w14:sx="100000" w14:sy="100000" w14:kx="0" w14:ky="0" w14:algn="tl">
            <w14:srgbClr w14:val="000000">
              <w14:alpha w14:val="60000"/>
            </w14:srgbClr>
          </w14:shadow>
        </w:rPr>
        <w:t>s</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hermétique</w:t>
      </w:r>
      <w:r w:rsidR="00334EFD">
        <w:rPr>
          <w:rFonts w:ascii="CORE SANS WHH COPY N" w:hAnsi="CORE SANS WHH COPY N"/>
          <w:b/>
          <w:bCs/>
          <w:lang w:val="fr-FR"/>
          <w14:shadow w14:blurRad="50800" w14:dist="38100" w14:dir="2700000" w14:sx="100000" w14:sy="100000" w14:kx="0" w14:ky="0" w14:algn="tl">
            <w14:srgbClr w14:val="000000">
              <w14:alpha w14:val="60000"/>
            </w14:srgbClr>
          </w14:shadow>
        </w:rPr>
        <w:t>s</w:t>
      </w:r>
      <w:r w:rsidR="00302F2C">
        <w:rPr>
          <w:rFonts w:ascii="CORE SANS WHH COPY N" w:hAnsi="CORE SANS WHH COPY N"/>
          <w:b/>
          <w:bCs/>
          <w:lang w:val="fr-FR"/>
          <w14:shadow w14:blurRad="50800" w14:dist="38100" w14:dir="2700000" w14:sx="100000" w14:sy="100000" w14:kx="0" w14:ky="0" w14:algn="tl">
            <w14:srgbClr w14:val="000000">
              <w14:alpha w14:val="60000"/>
            </w14:srgbClr>
          </w14:shadow>
        </w:rPr>
        <w:t>,</w:t>
      </w:r>
      <w:r w:rsidR="00076103" w:rsidRPr="00076103">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w:t>
      </w:r>
      <w:r w:rsidR="00302F2C">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trois (3) </w:t>
      </w:r>
      <w:r w:rsidR="00302F2C"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b</w:t>
      </w:r>
      <w:r w:rsidR="00302F2C"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royeur</w:t>
      </w:r>
      <w:r w:rsidR="00E96A0A">
        <w:rPr>
          <w:rFonts w:ascii="CORE SANS WHH COPY N" w:hAnsi="CORE SANS WHH COPY N"/>
          <w:b/>
          <w:bCs/>
          <w:lang w:val="fr-FR"/>
          <w14:shadow w14:blurRad="50800" w14:dist="38100" w14:dir="2700000" w14:sx="100000" w14:sy="100000" w14:kx="0" w14:ky="0" w14:algn="tl">
            <w14:srgbClr w14:val="000000">
              <w14:alpha w14:val="60000"/>
            </w14:srgbClr>
          </w14:shadow>
        </w:rPr>
        <w:t>s</w:t>
      </w:r>
      <w:r w:rsidR="00302F2C"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artisana</w:t>
      </w:r>
      <w:r w:rsidR="00334EFD">
        <w:rPr>
          <w:rFonts w:ascii="CORE SANS WHH COPY N" w:hAnsi="CORE SANS WHH COPY N"/>
          <w:b/>
          <w:bCs/>
          <w:lang w:val="fr-FR"/>
          <w14:shadow w14:blurRad="50800" w14:dist="38100" w14:dir="2700000" w14:sx="100000" w14:sy="100000" w14:kx="0" w14:ky="0" w14:algn="tl">
            <w14:srgbClr w14:val="000000">
              <w14:alpha w14:val="60000"/>
            </w14:srgbClr>
          </w14:shadow>
        </w:rPr>
        <w:t>ux</w:t>
      </w:r>
      <w:r w:rsidR="00302F2C"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de rafle</w:t>
      </w:r>
      <w:r w:rsidR="002E5E6A">
        <w:rPr>
          <w:rFonts w:ascii="CORE SANS WHH COPY N" w:hAnsi="CORE SANS WHH COPY N"/>
          <w:b/>
          <w:bCs/>
          <w:lang w:val="fr-FR"/>
          <w14:shadow w14:blurRad="50800" w14:dist="38100" w14:dir="2700000" w14:sx="100000" w14:sy="100000" w14:kx="0" w14:ky="0" w14:algn="tl">
            <w14:srgbClr w14:val="000000">
              <w14:alpha w14:val="60000"/>
            </w14:srgbClr>
          </w14:shadow>
        </w:rPr>
        <w:t>s</w:t>
      </w:r>
      <w:r w:rsidR="00302F2C"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 xml:space="preserve"> de maïs et deux (2) </w:t>
      </w:r>
      <w:r w:rsidR="0074216B" w:rsidRPr="00EE4B34">
        <w:rPr>
          <w:rFonts w:ascii="CORE SANS WHH COPY N" w:hAnsi="CORE SANS WHH COPY N"/>
          <w:b/>
          <w:bCs/>
          <w:lang w:val="fr-FR"/>
          <w14:shadow w14:blurRad="50800" w14:dist="38100" w14:dir="2700000" w14:sx="100000" w14:sy="100000" w14:kx="0" w14:ky="0" w14:algn="tl">
            <w14:srgbClr w14:val="000000">
              <w14:alpha w14:val="60000"/>
            </w14:srgbClr>
          </w14:shadow>
        </w:rPr>
        <w:t>Thermo soudeus</w:t>
      </w:r>
      <w:r w:rsidR="0074216B">
        <w:rPr>
          <w:rFonts w:ascii="CORE SANS WHH COPY N" w:hAnsi="CORE SANS WHH COPY N"/>
          <w:b/>
          <w:bCs/>
          <w:lang w:val="fr-FR"/>
          <w14:shadow w14:blurRad="50800" w14:dist="38100" w14:dir="2700000" w14:sx="100000" w14:sy="100000" w14:kx="0" w14:ky="0" w14:algn="tl">
            <w14:srgbClr w14:val="000000">
              <w14:alpha w14:val="60000"/>
            </w14:srgbClr>
          </w14:shadow>
        </w:rPr>
        <w:t>es</w:t>
      </w:r>
      <w:r w:rsidR="00B07A07">
        <w:rPr>
          <w:rFonts w:ascii="CORE SANS WHH COPY N" w:hAnsi="CORE SANS WHH COPY N"/>
          <w:b/>
          <w:bCs/>
          <w:lang w:val="fr-FR"/>
          <w14:shadow w14:blurRad="50800" w14:dist="38100" w14:dir="2700000" w14:sx="100000" w14:sy="100000" w14:kx="0" w14:ky="0" w14:algn="tl">
            <w14:srgbClr w14:val="000000">
              <w14:alpha w14:val="60000"/>
            </w14:srgbClr>
          </w14:shadow>
        </w:rPr>
        <w:t>.</w:t>
      </w:r>
    </w:p>
    <w:p w14:paraId="07B450CD" w14:textId="3DF9B0F0" w:rsidR="00982406" w:rsidRPr="000F17A4" w:rsidRDefault="00982406" w:rsidP="00C72BF6">
      <w:pPr>
        <w:spacing w:after="0"/>
        <w:jc w:val="both"/>
        <w:rPr>
          <w:rFonts w:ascii="CORE SANS WHH COPY N" w:hAnsi="CORE SANS WHH COPY N"/>
          <w:b/>
          <w:lang w:val="fr-FR"/>
        </w:rPr>
      </w:pPr>
      <w:r w:rsidRPr="000F17A4">
        <w:rPr>
          <w:rFonts w:ascii="CORE SANS WHH COPY N" w:hAnsi="CORE SANS WHH COPY N"/>
          <w:b/>
          <w:lang w:val="fr-FR"/>
        </w:rPr>
        <w:t xml:space="preserve">Notre référence : </w:t>
      </w:r>
      <w:r w:rsidR="009C5625" w:rsidRPr="009C5625">
        <w:rPr>
          <w:rFonts w:ascii="CORE SANS WHH COPY N" w:hAnsi="CORE SANS WHH COPY N"/>
          <w:lang w:val="fr-FR"/>
        </w:rPr>
        <w:t>WHH-</w:t>
      </w:r>
      <w:r w:rsidR="00955C59">
        <w:rPr>
          <w:rFonts w:ascii="CORE SANS WHH COPY N" w:hAnsi="CORE SANS WHH COPY N"/>
          <w:lang w:val="fr-FR"/>
        </w:rPr>
        <w:t>1207-UE-</w:t>
      </w:r>
      <w:r w:rsidR="00CF441F">
        <w:rPr>
          <w:rFonts w:ascii="CORE SANS WHH COPY N" w:hAnsi="CORE SANS WHH COPY N"/>
          <w:lang w:val="fr-FR"/>
        </w:rPr>
        <w:t>JR-</w:t>
      </w:r>
      <w:r w:rsidR="009C5625" w:rsidRPr="009C5625">
        <w:rPr>
          <w:rFonts w:ascii="CORE SANS WHH COPY N" w:hAnsi="CORE SANS WHH COPY N"/>
          <w:lang w:val="fr-FR"/>
        </w:rPr>
        <w:t>AO</w:t>
      </w:r>
      <w:r w:rsidR="00955C59">
        <w:rPr>
          <w:rFonts w:ascii="CORE SANS WHH COPY N" w:hAnsi="CORE SANS WHH COPY N"/>
          <w:lang w:val="fr-FR"/>
        </w:rPr>
        <w:t>N</w:t>
      </w:r>
      <w:r w:rsidR="009C5625" w:rsidRPr="009C5625">
        <w:rPr>
          <w:rFonts w:ascii="CORE SANS WHH COPY N" w:hAnsi="CORE SANS WHH COPY N"/>
          <w:lang w:val="fr-FR"/>
        </w:rPr>
        <w:t>-00</w:t>
      </w:r>
      <w:r w:rsidR="00AE5041">
        <w:rPr>
          <w:rFonts w:ascii="CORE SANS WHH COPY N" w:hAnsi="CORE SANS WHH COPY N"/>
          <w:lang w:val="fr-FR"/>
        </w:rPr>
        <w:t>3</w:t>
      </w:r>
      <w:r w:rsidR="009C5625" w:rsidRPr="009C5625">
        <w:rPr>
          <w:rFonts w:ascii="CORE SANS WHH COPY N" w:hAnsi="CORE SANS WHH COPY N"/>
          <w:lang w:val="fr-FR"/>
        </w:rPr>
        <w:t>-2</w:t>
      </w:r>
      <w:r w:rsidR="00955C59">
        <w:rPr>
          <w:rFonts w:ascii="CORE SANS WHH COPY N" w:hAnsi="CORE SANS WHH COPY N"/>
          <w:lang w:val="fr-FR"/>
        </w:rPr>
        <w:t>6</w:t>
      </w:r>
    </w:p>
    <w:p w14:paraId="2B8C8863" w14:textId="2DD8CEDA" w:rsidR="00982406" w:rsidRPr="00D82C7F" w:rsidRDefault="00982406" w:rsidP="00C72BF6">
      <w:pPr>
        <w:spacing w:after="0"/>
        <w:jc w:val="both"/>
        <w:rPr>
          <w:rFonts w:ascii="CORE SANS WHH COPY N" w:hAnsi="CORE SANS WHH COPY N"/>
          <w:b/>
          <w:lang w:val="fr-FR"/>
        </w:rPr>
      </w:pPr>
      <w:r w:rsidRPr="000F17A4">
        <w:rPr>
          <w:rFonts w:ascii="CORE SANS WHH COPY N" w:hAnsi="CORE SANS WHH COPY N"/>
          <w:b/>
          <w:lang w:val="fr-FR"/>
        </w:rPr>
        <w:t>CTM-id Réf</w:t>
      </w:r>
      <w:r w:rsidR="009902E9">
        <w:rPr>
          <w:rFonts w:ascii="CORE SANS WHH COPY N" w:hAnsi="CORE SANS WHH COPY N"/>
          <w:b/>
          <w:lang w:val="fr-FR"/>
        </w:rPr>
        <w:t>.</w:t>
      </w:r>
      <w:r w:rsidR="009902E9" w:rsidRPr="00F4639B">
        <w:rPr>
          <w:rFonts w:ascii="Helvetica" w:hAnsi="Helvetica" w:cs="Helvetica"/>
          <w:color w:val="555555"/>
          <w:sz w:val="37"/>
          <w:szCs w:val="37"/>
          <w:shd w:val="clear" w:color="auto" w:fill="FFFFFF"/>
          <w:lang w:val="fr-FR"/>
        </w:rPr>
        <w:t> </w:t>
      </w:r>
      <w:r w:rsidR="00E23D60" w:rsidRPr="00E23D60">
        <w:rPr>
          <w:rFonts w:ascii="CORE SANS WHH COPY N" w:hAnsi="CORE SANS WHH COPY N"/>
          <w:b/>
        </w:rPr>
        <w:t>200415677 </w:t>
      </w:r>
    </w:p>
    <w:p w14:paraId="4959157B" w14:textId="77777777" w:rsidR="002564AC" w:rsidRPr="000F17A4" w:rsidRDefault="002564AC" w:rsidP="00C72BF6">
      <w:pPr>
        <w:spacing w:after="0"/>
        <w:jc w:val="both"/>
        <w:rPr>
          <w:rFonts w:ascii="CORE SANS WHH COPY N" w:hAnsi="CORE SANS WHH COPY N"/>
          <w:b/>
          <w:lang w:val="fr-FR"/>
        </w:rPr>
      </w:pPr>
    </w:p>
    <w:p w14:paraId="7999EF84" w14:textId="0A7C3672" w:rsidR="002564AC" w:rsidRPr="000F17A4" w:rsidRDefault="00A85E30" w:rsidP="00CD526B">
      <w:pPr>
        <w:spacing w:after="0"/>
        <w:jc w:val="right"/>
        <w:rPr>
          <w:rFonts w:ascii="CORE SANS WHH COPY N" w:hAnsi="CORE SANS WHH COPY N"/>
          <w:lang w:val="fr-FR"/>
        </w:rPr>
      </w:pPr>
      <w:r>
        <w:rPr>
          <w:rFonts w:ascii="CORE SANS WHH COPY N" w:hAnsi="CORE SANS WHH COPY N"/>
          <w:lang w:val="fr-FR"/>
        </w:rPr>
        <w:t>Jean-Rabel</w:t>
      </w:r>
      <w:r w:rsidR="002564AC" w:rsidRPr="00920627">
        <w:rPr>
          <w:rFonts w:ascii="CORE SANS WHH COPY N" w:hAnsi="CORE SANS WHH COPY N"/>
          <w:lang w:val="fr-FR"/>
        </w:rPr>
        <w:t>,</w:t>
      </w:r>
      <w:r w:rsidR="00632554" w:rsidRPr="00920627">
        <w:rPr>
          <w:rFonts w:ascii="CORE SANS WHH COPY N" w:hAnsi="CORE SANS WHH COPY N"/>
          <w:lang w:val="fr-FR"/>
        </w:rPr>
        <w:t xml:space="preserve"> le </w:t>
      </w:r>
      <w:r w:rsidR="00362195">
        <w:rPr>
          <w:rFonts w:ascii="CORE SANS WHH COPY N" w:hAnsi="CORE SANS WHH COPY N"/>
          <w:lang w:val="fr-FR"/>
        </w:rPr>
        <w:t>11 mai</w:t>
      </w:r>
      <w:r w:rsidR="000F17A4" w:rsidRPr="00920627">
        <w:rPr>
          <w:rFonts w:ascii="CORE SANS WHH COPY N" w:hAnsi="CORE SANS WHH COPY N"/>
          <w:lang w:val="fr-FR"/>
        </w:rPr>
        <w:t xml:space="preserve"> 202</w:t>
      </w:r>
      <w:r w:rsidR="00213D05">
        <w:rPr>
          <w:rFonts w:ascii="CORE SANS WHH COPY N" w:hAnsi="CORE SANS WHH COPY N"/>
          <w:lang w:val="fr-FR"/>
        </w:rPr>
        <w:t>6</w:t>
      </w:r>
    </w:p>
    <w:p w14:paraId="21868102" w14:textId="77777777" w:rsidR="002564AC" w:rsidRPr="000F17A4" w:rsidRDefault="002564AC" w:rsidP="00C72BF6">
      <w:pPr>
        <w:spacing w:after="0"/>
        <w:jc w:val="both"/>
        <w:rPr>
          <w:rFonts w:ascii="CORE SANS WHH COPY N" w:hAnsi="CORE SANS WHH COPY N"/>
          <w:lang w:val="fr-FR"/>
        </w:rPr>
      </w:pPr>
    </w:p>
    <w:p w14:paraId="400FEC7D" w14:textId="77777777" w:rsidR="002564AC" w:rsidRPr="000F17A4" w:rsidRDefault="002564AC" w:rsidP="00C72BF6">
      <w:pPr>
        <w:spacing w:after="0"/>
        <w:jc w:val="both"/>
        <w:rPr>
          <w:rFonts w:ascii="CORE SANS WHH COPY N" w:hAnsi="CORE SANS WHH COPY N"/>
          <w:b/>
          <w:lang w:val="fr-FR"/>
        </w:rPr>
      </w:pPr>
      <w:r w:rsidRPr="000F17A4">
        <w:rPr>
          <w:rFonts w:ascii="CORE SANS WHH COPY N" w:hAnsi="CORE SANS WHH COPY N"/>
          <w:b/>
          <w:lang w:val="fr-FR"/>
        </w:rPr>
        <w:t>Introduction</w:t>
      </w:r>
    </w:p>
    <w:p w14:paraId="3DF04B2E" w14:textId="77777777" w:rsidR="002564AC" w:rsidRPr="000F17A4" w:rsidRDefault="002564AC" w:rsidP="00C72BF6">
      <w:pPr>
        <w:spacing w:after="0"/>
        <w:jc w:val="both"/>
        <w:rPr>
          <w:rFonts w:ascii="CORE SANS WHH COPY N" w:hAnsi="CORE SANS WHH COPY N"/>
          <w:lang w:val="fr-FR"/>
        </w:rPr>
      </w:pPr>
      <w:r w:rsidRPr="000F17A4">
        <w:rPr>
          <w:rFonts w:ascii="CORE SANS WHH COPY N" w:hAnsi="CORE SANS WHH COPY N"/>
          <w:lang w:val="fr-FR"/>
        </w:rPr>
        <w:t xml:space="preserve">La Welthungerhilfe a été fondée en 1962. Elle est aujourd'hui l'une des plus grandes organisations privées de coopération au développement et d'aide humanitaire en Allemagne. Sans but lucratif, non partisan et non confessionnel. </w:t>
      </w:r>
    </w:p>
    <w:p w14:paraId="46810066" w14:textId="77777777" w:rsidR="002564AC" w:rsidRPr="000F17A4" w:rsidRDefault="002564AC" w:rsidP="00C72BF6">
      <w:pPr>
        <w:spacing w:after="0"/>
        <w:jc w:val="both"/>
        <w:rPr>
          <w:rFonts w:ascii="CORE SANS WHH COPY N" w:hAnsi="CORE SANS WHH COPY N"/>
          <w:lang w:val="fr-FR"/>
        </w:rPr>
      </w:pPr>
    </w:p>
    <w:p w14:paraId="5DF916FB" w14:textId="77777777" w:rsidR="002564AC" w:rsidRPr="000F17A4" w:rsidRDefault="002564AC" w:rsidP="00C72BF6">
      <w:pPr>
        <w:spacing w:after="0"/>
        <w:jc w:val="both"/>
        <w:rPr>
          <w:rFonts w:ascii="CORE SANS WHH COPY N" w:hAnsi="CORE SANS WHH COPY N"/>
          <w:lang w:val="fr-FR"/>
        </w:rPr>
      </w:pPr>
      <w:r w:rsidRPr="000F17A4">
        <w:rPr>
          <w:rFonts w:ascii="CORE SANS WHH COPY N" w:hAnsi="CORE SANS WHH COPY N"/>
          <w:lang w:val="fr-FR"/>
        </w:rPr>
        <w:t>Les dons de la population financent notre travail en Afrique, en Asie et en Amérique latine. En outre, Welthungerhilfe reçoit des subventions du gouvernement fédéral allemand, de l'Union européenne, de l'USAID/OFDA, des Nations Unies et de nombreux autres donateurs reconnus dans le monde entier.</w:t>
      </w:r>
    </w:p>
    <w:p w14:paraId="37F3716D" w14:textId="77777777" w:rsidR="002564AC" w:rsidRPr="000F17A4" w:rsidRDefault="002564AC" w:rsidP="00C72BF6">
      <w:pPr>
        <w:spacing w:after="0"/>
        <w:jc w:val="both"/>
        <w:rPr>
          <w:rFonts w:ascii="CORE SANS WHH COPY N" w:hAnsi="CORE SANS WHH COPY N"/>
          <w:lang w:val="fr-FR"/>
        </w:rPr>
      </w:pPr>
    </w:p>
    <w:p w14:paraId="361B7C9A" w14:textId="7CF71DBC" w:rsidR="00C72BF6" w:rsidRDefault="00AE2712" w:rsidP="00C72BF6">
      <w:pPr>
        <w:spacing w:after="0"/>
        <w:jc w:val="both"/>
        <w:rPr>
          <w:rFonts w:ascii="CORE SANS WHH COPY N" w:hAnsi="CORE SANS WHH COPY N"/>
          <w:lang w:val="fr-FR"/>
        </w:rPr>
      </w:pPr>
      <w:r w:rsidRPr="00AE2712">
        <w:rPr>
          <w:rFonts w:ascii="CORE SANS WHH COPY N" w:hAnsi="CORE SANS WHH COPY N"/>
          <w:lang w:val="fr-FR"/>
        </w:rPr>
        <w:t>Dans le cadre de son projet mis en œuvre dans les communes de Baie-de-Henne et de Bombardopolis, financé par l’Union européenne à travers Expertise France et le Bureau de l’Ordonnateur national (BON), et exécuté en vertu d’un contrat signé avec le consortium ID/WHH, nous lançons aujourd’hui un appel d’offres pour l’approvisionnement en matériels agricoles.</w:t>
      </w:r>
    </w:p>
    <w:p w14:paraId="4804AE79" w14:textId="77777777" w:rsidR="00346817" w:rsidRPr="00AE2712" w:rsidRDefault="00346817" w:rsidP="00C72BF6">
      <w:pPr>
        <w:spacing w:after="0"/>
        <w:jc w:val="both"/>
        <w:rPr>
          <w:rFonts w:ascii="CORE SANS WHH COPY N" w:hAnsi="CORE SANS WHH COPY N"/>
          <w:lang w:val="fr-FR"/>
        </w:rPr>
      </w:pPr>
    </w:p>
    <w:p w14:paraId="71E84E6A" w14:textId="77777777" w:rsidR="00982406" w:rsidRPr="000F17A4" w:rsidRDefault="00D66626" w:rsidP="00C72BF6">
      <w:pPr>
        <w:jc w:val="both"/>
        <w:rPr>
          <w:rFonts w:ascii="CORE SANS WHH COPY N" w:hAnsi="CORE SANS WHH COPY N"/>
          <w:b/>
          <w:lang w:val="fr-FR"/>
        </w:rPr>
      </w:pPr>
      <w:bookmarkStart w:id="0" w:name="_Hlk161235952"/>
      <w:r w:rsidRPr="000F17A4">
        <w:rPr>
          <w:rFonts w:ascii="CORE SANS WHH COPY N" w:hAnsi="CORE SANS WHH COPY N"/>
          <w:b/>
          <w:lang w:val="fr-FR"/>
        </w:rPr>
        <w:t>Dates importantes :</w:t>
      </w:r>
    </w:p>
    <w:p w14:paraId="609236D9" w14:textId="1566BD65" w:rsidR="00D66626" w:rsidRPr="009C57A3" w:rsidRDefault="00D66626" w:rsidP="00C72BF6">
      <w:pPr>
        <w:jc w:val="both"/>
        <w:rPr>
          <w:rFonts w:ascii="CORE SANS WHH COPY N" w:hAnsi="CORE SANS WHH COPY N"/>
          <w:lang w:val="fr-FR"/>
        </w:rPr>
      </w:pPr>
      <w:r w:rsidRPr="009C57A3">
        <w:rPr>
          <w:rFonts w:ascii="CORE SANS WHH COPY N" w:hAnsi="CORE SANS WHH COPY N"/>
          <w:b/>
          <w:lang w:val="fr-FR"/>
        </w:rPr>
        <w:t xml:space="preserve">Date prévue de publication de l'appel d'offres sur le site https://www.eu-supply.com/ et sur le portail officiel de la </w:t>
      </w:r>
      <w:r w:rsidR="000F17A4" w:rsidRPr="009C57A3">
        <w:rPr>
          <w:rFonts w:ascii="CORE SANS WHH COPY N" w:hAnsi="CORE SANS WHH COPY N"/>
          <w:b/>
          <w:lang w:val="fr-FR"/>
        </w:rPr>
        <w:t>WHH :</w:t>
      </w:r>
      <w:r w:rsidRPr="009C57A3">
        <w:rPr>
          <w:rFonts w:ascii="CORE SANS WHH COPY N" w:hAnsi="CORE SANS WHH COPY N"/>
          <w:b/>
          <w:lang w:val="fr-FR"/>
        </w:rPr>
        <w:t xml:space="preserve"> </w:t>
      </w:r>
      <w:r w:rsidR="00362195">
        <w:rPr>
          <w:rFonts w:ascii="CORE SANS WHH COPY N" w:hAnsi="CORE SANS WHH COPY N"/>
          <w:lang w:val="fr-FR"/>
        </w:rPr>
        <w:t>11</w:t>
      </w:r>
      <w:r w:rsidR="00920627">
        <w:rPr>
          <w:rFonts w:ascii="CORE SANS WHH COPY N" w:hAnsi="CORE SANS WHH COPY N"/>
          <w:lang w:val="fr-FR"/>
        </w:rPr>
        <w:t xml:space="preserve"> </w:t>
      </w:r>
      <w:r w:rsidR="00362195">
        <w:rPr>
          <w:rFonts w:ascii="CORE SANS WHH COPY N" w:hAnsi="CORE SANS WHH COPY N"/>
          <w:lang w:val="fr-FR"/>
        </w:rPr>
        <w:t>mai</w:t>
      </w:r>
      <w:r w:rsidR="00920627" w:rsidRPr="00920627">
        <w:rPr>
          <w:rFonts w:ascii="CORE SANS WHH COPY N" w:hAnsi="CORE SANS WHH COPY N"/>
          <w:lang w:val="fr-FR"/>
        </w:rPr>
        <w:t xml:space="preserve"> </w:t>
      </w:r>
      <w:r w:rsidR="00CE6606" w:rsidRPr="00920627">
        <w:rPr>
          <w:rFonts w:ascii="CORE SANS WHH COPY N" w:hAnsi="CORE SANS WHH COPY N"/>
          <w:lang w:val="fr-FR"/>
        </w:rPr>
        <w:t>202</w:t>
      </w:r>
      <w:r w:rsidR="006C62E3">
        <w:rPr>
          <w:rFonts w:ascii="CORE SANS WHH COPY N" w:hAnsi="CORE SANS WHH COPY N"/>
          <w:lang w:val="fr-FR"/>
        </w:rPr>
        <w:t>6</w:t>
      </w:r>
      <w:r w:rsidR="000F17A4" w:rsidRPr="009C57A3">
        <w:rPr>
          <w:rFonts w:ascii="CORE SANS WHH COPY N" w:hAnsi="CORE SANS WHH COPY N"/>
          <w:lang w:val="fr-FR"/>
        </w:rPr>
        <w:t xml:space="preserve"> </w:t>
      </w:r>
    </w:p>
    <w:p w14:paraId="4517E5F7" w14:textId="7A31EA3C" w:rsidR="00395D85" w:rsidRPr="009C57A3" w:rsidRDefault="00395D85" w:rsidP="00C72BF6">
      <w:pPr>
        <w:jc w:val="both"/>
        <w:rPr>
          <w:rFonts w:ascii="CORE SANS WHH COPY N" w:hAnsi="CORE SANS WHH COPY N"/>
          <w:lang w:val="fr-FR"/>
        </w:rPr>
      </w:pPr>
      <w:r w:rsidRPr="009C57A3">
        <w:rPr>
          <w:rFonts w:ascii="CORE SANS WHH COPY N" w:hAnsi="CORE SANS WHH COPY N"/>
          <w:b/>
          <w:lang w:val="fr-FR"/>
        </w:rPr>
        <w:t>Date limite de soumission d’offres</w:t>
      </w:r>
      <w:r w:rsidR="000F17A4" w:rsidRPr="009C57A3">
        <w:rPr>
          <w:rFonts w:ascii="CORE SANS WHH COPY N" w:hAnsi="CORE SANS WHH COPY N"/>
          <w:b/>
          <w:lang w:val="fr-FR"/>
        </w:rPr>
        <w:t> </w:t>
      </w:r>
      <w:r w:rsidR="000F17A4" w:rsidRPr="00E42F2D">
        <w:rPr>
          <w:rFonts w:ascii="CORE SANS WHH COPY N" w:hAnsi="CORE SANS WHH COPY N"/>
          <w:lang w:val="fr-FR"/>
        </w:rPr>
        <w:t xml:space="preserve">: </w:t>
      </w:r>
      <w:r w:rsidR="00362195">
        <w:rPr>
          <w:rFonts w:ascii="CORE SANS WHH COPY N" w:hAnsi="CORE SANS WHH COPY N"/>
          <w:lang w:val="fr-FR"/>
        </w:rPr>
        <w:t>25</w:t>
      </w:r>
      <w:r w:rsidR="00920627">
        <w:rPr>
          <w:rFonts w:ascii="CORE SANS WHH COPY N" w:hAnsi="CORE SANS WHH COPY N"/>
          <w:lang w:val="fr-FR"/>
        </w:rPr>
        <w:t xml:space="preserve"> </w:t>
      </w:r>
      <w:r w:rsidR="0007362D">
        <w:rPr>
          <w:rFonts w:ascii="CORE SANS WHH COPY N" w:hAnsi="CORE SANS WHH COPY N"/>
          <w:lang w:val="fr-FR"/>
        </w:rPr>
        <w:t>mai</w:t>
      </w:r>
      <w:r w:rsidR="00920627">
        <w:rPr>
          <w:rFonts w:ascii="CORE SANS WHH COPY N" w:hAnsi="CORE SANS WHH COPY N"/>
          <w:lang w:val="fr-FR"/>
        </w:rPr>
        <w:t xml:space="preserve"> </w:t>
      </w:r>
      <w:r w:rsidR="000F17A4" w:rsidRPr="00920627">
        <w:rPr>
          <w:rFonts w:ascii="CORE SANS WHH COPY N" w:hAnsi="CORE SANS WHH COPY N"/>
          <w:lang w:val="fr-FR"/>
        </w:rPr>
        <w:t>202</w:t>
      </w:r>
      <w:r w:rsidR="00CB4252">
        <w:rPr>
          <w:rFonts w:ascii="CORE SANS WHH COPY N" w:hAnsi="CORE SANS WHH COPY N"/>
          <w:lang w:val="fr-FR"/>
        </w:rPr>
        <w:t>6</w:t>
      </w:r>
      <w:r w:rsidR="000F17A4" w:rsidRPr="00920627">
        <w:rPr>
          <w:rFonts w:ascii="CORE SANS WHH COPY N" w:hAnsi="CORE SANS WHH COPY N"/>
          <w:lang w:val="fr-FR"/>
        </w:rPr>
        <w:t xml:space="preserve"> </w:t>
      </w:r>
      <w:r w:rsidR="003C7199" w:rsidRPr="00920627">
        <w:rPr>
          <w:rFonts w:ascii="CORE SANS WHH COPY N" w:hAnsi="CORE SANS WHH COPY N"/>
          <w:lang w:val="fr-FR"/>
        </w:rPr>
        <w:t>à 17h00</w:t>
      </w:r>
    </w:p>
    <w:p w14:paraId="40DE2174" w14:textId="07D92A03" w:rsidR="003C402D" w:rsidRPr="009C57A3" w:rsidRDefault="003C402D" w:rsidP="00C72BF6">
      <w:pPr>
        <w:jc w:val="both"/>
        <w:rPr>
          <w:rFonts w:ascii="CORE SANS WHH COPY N" w:hAnsi="CORE SANS WHH COPY N"/>
          <w:lang w:val="fr-FR"/>
        </w:rPr>
      </w:pPr>
      <w:r w:rsidRPr="009C57A3">
        <w:rPr>
          <w:rFonts w:ascii="CORE SANS WHH COPY N" w:hAnsi="CORE SANS WHH COPY N"/>
          <w:b/>
          <w:lang w:val="fr-FR"/>
        </w:rPr>
        <w:t xml:space="preserve">L’ouverture publique des offres techniques et financières : </w:t>
      </w:r>
      <w:r w:rsidR="005B2AA6">
        <w:rPr>
          <w:rFonts w:ascii="CORE SANS WHH COPY N" w:hAnsi="CORE SANS WHH COPY N"/>
          <w:lang w:val="fr-FR"/>
        </w:rPr>
        <w:t xml:space="preserve"> </w:t>
      </w:r>
      <w:r w:rsidR="00B40389">
        <w:rPr>
          <w:rFonts w:ascii="CORE SANS WHH COPY N" w:hAnsi="CORE SANS WHH COPY N"/>
          <w:lang w:val="fr-FR"/>
        </w:rPr>
        <w:t>28</w:t>
      </w:r>
      <w:r w:rsidR="00341A2B">
        <w:rPr>
          <w:rFonts w:ascii="CORE SANS WHH COPY N" w:hAnsi="CORE SANS WHH COPY N"/>
          <w:lang w:val="fr-FR"/>
        </w:rPr>
        <w:t xml:space="preserve"> </w:t>
      </w:r>
      <w:r w:rsidR="00730E9A">
        <w:rPr>
          <w:rFonts w:ascii="CORE SANS WHH COPY N" w:hAnsi="CORE SANS WHH COPY N"/>
          <w:lang w:val="fr-FR"/>
        </w:rPr>
        <w:t>mai</w:t>
      </w:r>
      <w:r w:rsidR="000F17A4" w:rsidRPr="00341A2B">
        <w:rPr>
          <w:rFonts w:ascii="CORE SANS WHH COPY N" w:hAnsi="CORE SANS WHH COPY N"/>
          <w:lang w:val="fr-FR"/>
        </w:rPr>
        <w:t xml:space="preserve"> 202</w:t>
      </w:r>
      <w:r w:rsidR="00730E9A">
        <w:rPr>
          <w:rFonts w:ascii="CORE SANS WHH COPY N" w:hAnsi="CORE SANS WHH COPY N"/>
          <w:lang w:val="fr-FR"/>
        </w:rPr>
        <w:t>6</w:t>
      </w:r>
    </w:p>
    <w:p w14:paraId="24B6281F" w14:textId="1A2D596B" w:rsidR="003C402D" w:rsidRPr="000F17A4" w:rsidRDefault="003C402D" w:rsidP="00C72BF6">
      <w:pPr>
        <w:jc w:val="both"/>
        <w:rPr>
          <w:rFonts w:ascii="CORE SANS WHH COPY N" w:hAnsi="CORE SANS WHH COPY N"/>
          <w:lang w:val="fr-FR"/>
        </w:rPr>
      </w:pPr>
      <w:r w:rsidRPr="009C57A3">
        <w:rPr>
          <w:rFonts w:ascii="CORE SANS WHH COPY N" w:hAnsi="CORE SANS WHH COPY N"/>
          <w:b/>
          <w:lang w:val="fr-FR"/>
        </w:rPr>
        <w:t>La date limite de soumission des demandes de renseignements/</w:t>
      </w:r>
      <w:r w:rsidR="000F17A4" w:rsidRPr="009C57A3">
        <w:rPr>
          <w:rFonts w:ascii="CORE SANS WHH COPY N" w:hAnsi="CORE SANS WHH COPY N"/>
          <w:b/>
          <w:lang w:val="fr-FR"/>
        </w:rPr>
        <w:t xml:space="preserve">questions </w:t>
      </w:r>
      <w:r w:rsidR="000F17A4" w:rsidRPr="00341A2B">
        <w:rPr>
          <w:rFonts w:ascii="CORE SANS WHH COPY N" w:hAnsi="CORE SANS WHH COPY N"/>
          <w:b/>
          <w:lang w:val="fr-FR"/>
        </w:rPr>
        <w:t>:</w:t>
      </w:r>
      <w:r w:rsidR="004C0933" w:rsidRPr="00341A2B">
        <w:rPr>
          <w:rFonts w:ascii="CORE SANS WHH COPY N" w:hAnsi="CORE SANS WHH COPY N"/>
          <w:lang w:val="fr-FR"/>
        </w:rPr>
        <w:t xml:space="preserve"> </w:t>
      </w:r>
      <w:r w:rsidR="00EF5438">
        <w:rPr>
          <w:rFonts w:ascii="CORE SANS WHH COPY N" w:hAnsi="CORE SANS WHH COPY N"/>
          <w:lang w:val="fr-FR"/>
        </w:rPr>
        <w:t>18</w:t>
      </w:r>
      <w:r w:rsidR="000F17A4" w:rsidRPr="00341A2B">
        <w:rPr>
          <w:rFonts w:ascii="CORE SANS WHH COPY N" w:hAnsi="CORE SANS WHH COPY N"/>
          <w:lang w:val="fr-FR"/>
        </w:rPr>
        <w:t xml:space="preserve"> </w:t>
      </w:r>
      <w:r w:rsidR="00E53C9D">
        <w:rPr>
          <w:rFonts w:ascii="CORE SANS WHH COPY N" w:hAnsi="CORE SANS WHH COPY N"/>
          <w:lang w:val="fr-FR"/>
        </w:rPr>
        <w:t>mai</w:t>
      </w:r>
      <w:r w:rsidR="00182F4C" w:rsidRPr="00341A2B">
        <w:rPr>
          <w:rFonts w:ascii="CORE SANS WHH COPY N" w:hAnsi="CORE SANS WHH COPY N"/>
          <w:lang w:val="fr-FR"/>
        </w:rPr>
        <w:t xml:space="preserve"> </w:t>
      </w:r>
      <w:r w:rsidR="000F17A4" w:rsidRPr="00341A2B">
        <w:rPr>
          <w:rFonts w:ascii="CORE SANS WHH COPY N" w:hAnsi="CORE SANS WHH COPY N"/>
          <w:lang w:val="fr-FR"/>
        </w:rPr>
        <w:t>202</w:t>
      </w:r>
      <w:r w:rsidR="00730E9A">
        <w:rPr>
          <w:rFonts w:ascii="CORE SANS WHH COPY N" w:hAnsi="CORE SANS WHH COPY N"/>
          <w:lang w:val="fr-FR"/>
        </w:rPr>
        <w:t>6</w:t>
      </w:r>
    </w:p>
    <w:p w14:paraId="2F5A878D" w14:textId="33E79643" w:rsidR="007A051D" w:rsidRDefault="003C402D" w:rsidP="00C72BF6">
      <w:pPr>
        <w:jc w:val="both"/>
        <w:rPr>
          <w:rFonts w:ascii="CORE SANS WHH COPY N" w:hAnsi="CORE SANS WHH COPY N"/>
          <w:lang w:val="fr-FR"/>
        </w:rPr>
      </w:pPr>
      <w:r w:rsidRPr="000F17A4">
        <w:rPr>
          <w:rFonts w:ascii="CORE SANS WHH COPY N" w:hAnsi="CORE SANS WHH COPY N"/>
          <w:b/>
          <w:lang w:val="fr-FR"/>
        </w:rPr>
        <w:t xml:space="preserve">La signature du contrat avec l'entreprise sélectionnée et la communication aux soumissionnaires non retenus doivent être fournies au plus tard le : </w:t>
      </w:r>
      <w:r w:rsidR="005878C5" w:rsidRPr="00287028">
        <w:rPr>
          <w:rFonts w:ascii="CORE SANS WHH COPY N" w:hAnsi="CORE SANS WHH COPY N"/>
          <w:bCs/>
          <w:lang w:val="fr-FR"/>
        </w:rPr>
        <w:t>5 juin</w:t>
      </w:r>
      <w:r w:rsidR="00182F4C" w:rsidRPr="00341A2B">
        <w:rPr>
          <w:rFonts w:ascii="CORE SANS WHH COPY N" w:hAnsi="CORE SANS WHH COPY N"/>
          <w:lang w:val="fr-FR"/>
        </w:rPr>
        <w:t xml:space="preserve"> </w:t>
      </w:r>
      <w:r w:rsidR="000F17A4" w:rsidRPr="00341A2B">
        <w:rPr>
          <w:rFonts w:ascii="CORE SANS WHH COPY N" w:hAnsi="CORE SANS WHH COPY N"/>
          <w:lang w:val="fr-FR"/>
        </w:rPr>
        <w:t>202</w:t>
      </w:r>
      <w:r w:rsidR="00230437">
        <w:rPr>
          <w:rFonts w:ascii="CORE SANS WHH COPY N" w:hAnsi="CORE SANS WHH COPY N"/>
          <w:lang w:val="fr-FR"/>
        </w:rPr>
        <w:t>6</w:t>
      </w:r>
    </w:p>
    <w:p w14:paraId="4977B762" w14:textId="77777777" w:rsidR="00821EE5" w:rsidRDefault="00821EE5" w:rsidP="00C72BF6">
      <w:pPr>
        <w:jc w:val="both"/>
        <w:rPr>
          <w:rFonts w:ascii="CORE SANS WHH COPY N" w:hAnsi="CORE SANS WHH COPY N"/>
          <w:lang w:val="fr-FR"/>
        </w:rPr>
      </w:pPr>
    </w:p>
    <w:p w14:paraId="7DB9A4C0" w14:textId="77777777" w:rsidR="00821EE5" w:rsidRPr="000F17A4" w:rsidRDefault="00821EE5" w:rsidP="00C72BF6">
      <w:pPr>
        <w:jc w:val="both"/>
        <w:rPr>
          <w:rFonts w:ascii="CORE SANS WHH COPY N" w:hAnsi="CORE SANS WHH COPY N"/>
          <w:lang w:val="fr-FR"/>
        </w:rPr>
      </w:pPr>
    </w:p>
    <w:bookmarkEnd w:id="0"/>
    <w:p w14:paraId="4856B129" w14:textId="77777777" w:rsidR="00705163" w:rsidRPr="000F17A4" w:rsidRDefault="005B2540" w:rsidP="00C72BF6">
      <w:pPr>
        <w:pStyle w:val="ListParagraph"/>
        <w:numPr>
          <w:ilvl w:val="0"/>
          <w:numId w:val="1"/>
        </w:numPr>
        <w:jc w:val="both"/>
        <w:rPr>
          <w:rFonts w:ascii="CORE SANS WHH COPY N" w:hAnsi="CORE SANS WHH COPY N"/>
          <w:b/>
          <w:lang w:val="fr-FR"/>
        </w:rPr>
      </w:pPr>
      <w:r w:rsidRPr="000F17A4">
        <w:rPr>
          <w:rFonts w:ascii="CORE SANS WHH COPY N" w:hAnsi="CORE SANS WHH COPY N"/>
          <w:b/>
          <w:lang w:val="fr-FR"/>
        </w:rPr>
        <w:lastRenderedPageBreak/>
        <w:t>Aperçu d’appel d’offres :</w:t>
      </w:r>
    </w:p>
    <w:p w14:paraId="2BC0D3FF" w14:textId="5726122F" w:rsidR="002B3E8F" w:rsidRDefault="005B2540" w:rsidP="00C72BF6">
      <w:pPr>
        <w:jc w:val="both"/>
        <w:rPr>
          <w:rFonts w:ascii="CORE SANS WHH COPY N" w:hAnsi="CORE SANS WHH COPY N"/>
          <w:lang w:val="fr-FR"/>
        </w:rPr>
      </w:pPr>
      <w:r w:rsidRPr="000F17A4">
        <w:rPr>
          <w:rFonts w:ascii="CORE SANS WHH COPY N" w:hAnsi="CORE SANS WHH COPY N"/>
          <w:lang w:val="fr-FR"/>
        </w:rPr>
        <w:t>Le présent appel d'offres est un appel d'offres ouvert pour le marché de</w:t>
      </w:r>
      <w:r w:rsidR="00CA331C">
        <w:rPr>
          <w:rFonts w:ascii="CORE SANS WHH COPY N" w:hAnsi="CORE SANS WHH COPY N"/>
          <w:lang w:val="fr-FR"/>
        </w:rPr>
        <w:t>s matéri</w:t>
      </w:r>
      <w:r w:rsidR="00B160CB">
        <w:rPr>
          <w:rFonts w:ascii="CORE SANS WHH COPY N" w:hAnsi="CORE SANS WHH COPY N"/>
          <w:lang w:val="fr-FR"/>
        </w:rPr>
        <w:t>els</w:t>
      </w:r>
      <w:r w:rsidRPr="000F17A4">
        <w:rPr>
          <w:rFonts w:ascii="CORE SANS WHH COPY N" w:hAnsi="CORE SANS WHH COPY N"/>
          <w:lang w:val="fr-FR"/>
        </w:rPr>
        <w:t xml:space="preserve"> susmentionné</w:t>
      </w:r>
      <w:r w:rsidR="00CA331C">
        <w:rPr>
          <w:rFonts w:ascii="CORE SANS WHH COPY N" w:hAnsi="CORE SANS WHH COPY N"/>
          <w:lang w:val="fr-FR"/>
        </w:rPr>
        <w:t>s</w:t>
      </w:r>
      <w:r w:rsidRPr="000F17A4">
        <w:rPr>
          <w:rFonts w:ascii="CORE SANS WHH COPY N" w:hAnsi="CORE SANS WHH COPY N"/>
          <w:lang w:val="fr-FR"/>
        </w:rPr>
        <w:t>. Les documents suivants constituent le dossier d'appel d'offres :</w:t>
      </w:r>
    </w:p>
    <w:p w14:paraId="1FDD2453" w14:textId="23F93DB3" w:rsidR="005B2540" w:rsidRPr="000F17A4" w:rsidRDefault="005B2540" w:rsidP="00C72BF6">
      <w:pPr>
        <w:jc w:val="both"/>
        <w:rPr>
          <w:rFonts w:ascii="CORE SANS WHH COPY N" w:hAnsi="CORE SANS WHH COPY N"/>
          <w:lang w:val="fr-FR"/>
        </w:rPr>
      </w:pPr>
      <w:r w:rsidRPr="000F17A4">
        <w:rPr>
          <w:rFonts w:ascii="CORE SANS WHH COPY N" w:hAnsi="CORE SANS WHH COPY N"/>
          <w:lang w:val="fr-FR"/>
        </w:rPr>
        <w:t>A. Appel d'offres (ce document)</w:t>
      </w:r>
    </w:p>
    <w:p w14:paraId="01C7548E" w14:textId="77777777" w:rsidR="005B2540" w:rsidRPr="000F17A4" w:rsidRDefault="005B2540" w:rsidP="00C72BF6">
      <w:pPr>
        <w:jc w:val="both"/>
        <w:rPr>
          <w:rFonts w:ascii="CORE SANS WHH COPY N" w:hAnsi="CORE SANS WHH COPY N"/>
          <w:lang w:val="fr-FR"/>
        </w:rPr>
      </w:pPr>
      <w:r w:rsidRPr="000F17A4">
        <w:rPr>
          <w:rFonts w:ascii="CORE SANS WHH COPY N" w:hAnsi="CORE SANS WHH COPY N"/>
          <w:lang w:val="fr-FR"/>
        </w:rPr>
        <w:t>B. Annexes :</w:t>
      </w:r>
    </w:p>
    <w:p w14:paraId="5C96769F" w14:textId="0AC21B45" w:rsidR="007F63C0" w:rsidRPr="000F17A4" w:rsidRDefault="005B2540" w:rsidP="00270580">
      <w:pPr>
        <w:pStyle w:val="NoSpacing"/>
        <w:numPr>
          <w:ilvl w:val="0"/>
          <w:numId w:val="24"/>
        </w:numPr>
        <w:rPr>
          <w:rFonts w:ascii="CORE SANS WHH COPY N" w:hAnsi="CORE SANS WHH COPY N"/>
          <w:lang w:val="fr-FR"/>
        </w:rPr>
      </w:pPr>
      <w:r w:rsidRPr="000F17A4">
        <w:rPr>
          <w:rFonts w:ascii="CORE SANS WHH COPY N" w:hAnsi="CORE SANS WHH COPY N"/>
          <w:lang w:val="fr-FR"/>
        </w:rPr>
        <w:t xml:space="preserve">Document de </w:t>
      </w:r>
      <w:r w:rsidR="007F63C0" w:rsidRPr="000F17A4">
        <w:rPr>
          <w:rFonts w:ascii="CORE SANS WHH COPY N" w:hAnsi="CORE SANS WHH COPY N"/>
          <w:lang w:val="fr-FR"/>
        </w:rPr>
        <w:t xml:space="preserve">déclaration du </w:t>
      </w:r>
      <w:r w:rsidR="000F17A4" w:rsidRPr="000F17A4">
        <w:rPr>
          <w:rFonts w:ascii="CORE SANS WHH COPY N" w:hAnsi="CORE SANS WHH COPY N"/>
          <w:lang w:val="fr-FR"/>
        </w:rPr>
        <w:t>fournisseur ;</w:t>
      </w:r>
    </w:p>
    <w:p w14:paraId="1908C0D2" w14:textId="63951E08" w:rsidR="007F63C0" w:rsidRPr="000F17A4" w:rsidRDefault="007F63C0" w:rsidP="00270580">
      <w:pPr>
        <w:pStyle w:val="NoSpacing"/>
        <w:numPr>
          <w:ilvl w:val="0"/>
          <w:numId w:val="24"/>
        </w:numPr>
        <w:rPr>
          <w:rFonts w:ascii="CORE SANS WHH COPY N" w:hAnsi="CORE SANS WHH COPY N"/>
          <w:lang w:val="fr-FR"/>
        </w:rPr>
      </w:pPr>
      <w:r w:rsidRPr="000F17A4">
        <w:rPr>
          <w:rFonts w:ascii="CORE SANS WHH COPY N" w:hAnsi="CORE SANS WHH COPY N"/>
          <w:lang w:val="fr-FR"/>
        </w:rPr>
        <w:t xml:space="preserve">Code de </w:t>
      </w:r>
      <w:r w:rsidR="000F17A4" w:rsidRPr="000F17A4">
        <w:rPr>
          <w:rFonts w:ascii="CORE SANS WHH COPY N" w:hAnsi="CORE SANS WHH COPY N"/>
          <w:lang w:val="fr-FR"/>
        </w:rPr>
        <w:t>conduite ;</w:t>
      </w:r>
    </w:p>
    <w:p w14:paraId="587CD5AC" w14:textId="4F8F4967" w:rsidR="00B16FDB" w:rsidRPr="00E53C9D" w:rsidRDefault="00B16FDB" w:rsidP="00E53C9D">
      <w:pPr>
        <w:pStyle w:val="NoSpacing"/>
        <w:numPr>
          <w:ilvl w:val="0"/>
          <w:numId w:val="24"/>
        </w:numPr>
        <w:rPr>
          <w:rFonts w:ascii="CORE SANS WHH COPY N" w:hAnsi="CORE SANS WHH COPY N"/>
          <w:lang w:val="fr-FR"/>
        </w:rPr>
      </w:pPr>
      <w:r w:rsidRPr="00E53C9D">
        <w:rPr>
          <w:rFonts w:ascii="CORE SANS WHH COPY N" w:hAnsi="CORE SANS WHH COPY N"/>
          <w:lang w:val="fr-FR"/>
        </w:rPr>
        <w:t>Conditions</w:t>
      </w:r>
      <w:r w:rsidR="00E53C9D">
        <w:rPr>
          <w:rFonts w:ascii="CORE SANS WHH COPY N" w:hAnsi="CORE SANS WHH COPY N"/>
          <w:lang w:val="fr-FR"/>
        </w:rPr>
        <w:t xml:space="preserve"> </w:t>
      </w:r>
      <w:r w:rsidRPr="00E53C9D">
        <w:rPr>
          <w:rFonts w:ascii="CORE SANS WHH COPY N" w:hAnsi="CORE SANS WHH COPY N"/>
          <w:lang w:val="fr-FR"/>
        </w:rPr>
        <w:t>générales</w:t>
      </w:r>
      <w:r w:rsidR="00E53C9D">
        <w:rPr>
          <w:rFonts w:ascii="CORE SANS WHH COPY N" w:hAnsi="CORE SANS WHH COPY N"/>
          <w:lang w:val="fr-FR"/>
        </w:rPr>
        <w:t xml:space="preserve"> </w:t>
      </w:r>
      <w:r w:rsidRPr="00E53C9D">
        <w:rPr>
          <w:rFonts w:ascii="CORE SANS WHH COPY N" w:hAnsi="CORE SANS WHH COPY N"/>
          <w:lang w:val="fr-FR"/>
        </w:rPr>
        <w:t xml:space="preserve">applicables aux achats internationaux de biens et de </w:t>
      </w:r>
      <w:r w:rsidR="00551574" w:rsidRPr="00E53C9D">
        <w:rPr>
          <w:rFonts w:ascii="CORE SANS WHH COPY N" w:hAnsi="CORE SANS WHH COPY N"/>
          <w:lang w:val="fr-FR"/>
        </w:rPr>
        <w:t>services ;</w:t>
      </w:r>
    </w:p>
    <w:p w14:paraId="35151A29" w14:textId="6BA25430" w:rsidR="00BB0FFF" w:rsidRPr="00CD27F2" w:rsidRDefault="00BB0FFF" w:rsidP="00270580">
      <w:pPr>
        <w:pStyle w:val="NoSpacing"/>
        <w:numPr>
          <w:ilvl w:val="0"/>
          <w:numId w:val="24"/>
        </w:numPr>
        <w:rPr>
          <w:rFonts w:ascii="CORE SANS WHH COPY N" w:hAnsi="CORE SANS WHH COPY N"/>
          <w:lang w:val="fr-FR"/>
        </w:rPr>
      </w:pPr>
      <w:r w:rsidRPr="00BB0FFF">
        <w:rPr>
          <w:rFonts w:ascii="CORE SANS WHH COPY N" w:hAnsi="CORE SANS WHH COPY N"/>
        </w:rPr>
        <w:t xml:space="preserve">Tableau des </w:t>
      </w:r>
      <w:r w:rsidR="00CD27F2">
        <w:rPr>
          <w:rFonts w:ascii="CORE SANS WHH COPY N" w:hAnsi="CORE SANS WHH COPY N"/>
        </w:rPr>
        <w:t>experiences</w:t>
      </w:r>
    </w:p>
    <w:p w14:paraId="3E49BE2B" w14:textId="41260E3A" w:rsidR="00CD27F2" w:rsidRPr="000F17A4" w:rsidRDefault="00CD27F2" w:rsidP="00270580">
      <w:pPr>
        <w:pStyle w:val="NoSpacing"/>
        <w:numPr>
          <w:ilvl w:val="0"/>
          <w:numId w:val="24"/>
        </w:numPr>
        <w:rPr>
          <w:rFonts w:ascii="CORE SANS WHH COPY N" w:hAnsi="CORE SANS WHH COPY N"/>
          <w:lang w:val="fr-FR"/>
        </w:rPr>
      </w:pPr>
      <w:r>
        <w:rPr>
          <w:rFonts w:ascii="CORE SANS WHH COPY N" w:hAnsi="CORE SANS WHH COPY N"/>
        </w:rPr>
        <w:t>TdR</w:t>
      </w:r>
    </w:p>
    <w:p w14:paraId="68B48F5F" w14:textId="77777777" w:rsidR="00564E7A" w:rsidRPr="000F17A4" w:rsidRDefault="00564E7A" w:rsidP="00C72BF6">
      <w:pPr>
        <w:pStyle w:val="ListParagraph"/>
        <w:numPr>
          <w:ilvl w:val="0"/>
          <w:numId w:val="1"/>
        </w:numPr>
        <w:spacing w:before="240"/>
        <w:jc w:val="both"/>
        <w:rPr>
          <w:rFonts w:ascii="CORE SANS WHH COPY N" w:hAnsi="CORE SANS WHH COPY N"/>
          <w:b/>
          <w:lang w:val="fr-FR"/>
        </w:rPr>
      </w:pPr>
      <w:r w:rsidRPr="000F17A4">
        <w:rPr>
          <w:rFonts w:ascii="CORE SANS WHH COPY N" w:hAnsi="CORE SANS WHH COPY N"/>
          <w:b/>
          <w:lang w:val="fr-FR"/>
        </w:rPr>
        <w:t>Remarques générales et conditions particulières</w:t>
      </w:r>
    </w:p>
    <w:p w14:paraId="63E84B0F" w14:textId="77777777" w:rsidR="00BF3FA8" w:rsidRDefault="00E95E9D" w:rsidP="00BF3FA8">
      <w:pPr>
        <w:pStyle w:val="ListParagraph"/>
        <w:numPr>
          <w:ilvl w:val="0"/>
          <w:numId w:val="20"/>
        </w:numPr>
        <w:jc w:val="both"/>
        <w:rPr>
          <w:rFonts w:ascii="CORE SANS WHH COPY N" w:hAnsi="CORE SANS WHH COPY N"/>
          <w:lang w:val="fr-FR"/>
        </w:rPr>
      </w:pPr>
      <w:r w:rsidRPr="000F17A4">
        <w:rPr>
          <w:rFonts w:ascii="CORE SANS WHH COPY N" w:hAnsi="CORE SANS WHH COPY N"/>
          <w:lang w:val="fr-FR"/>
        </w:rPr>
        <w:t xml:space="preserve">Les produits proposés doivent être conformes à nos spécifications, de qualité saine, loyale et marchande. </w:t>
      </w:r>
    </w:p>
    <w:p w14:paraId="6E61FBF6" w14:textId="327707A9" w:rsidR="002B7038" w:rsidRPr="0043458F" w:rsidRDefault="00E95E9D" w:rsidP="0043458F">
      <w:pPr>
        <w:pStyle w:val="ListParagraph"/>
        <w:numPr>
          <w:ilvl w:val="0"/>
          <w:numId w:val="20"/>
        </w:numPr>
        <w:jc w:val="both"/>
        <w:rPr>
          <w:rFonts w:ascii="CORE SANS WHH COPY N" w:hAnsi="CORE SANS WHH COPY N" w:cs="Calibri"/>
          <w:lang w:val="fr-FR"/>
        </w:rPr>
      </w:pPr>
      <w:r w:rsidRPr="000F17A4">
        <w:rPr>
          <w:rFonts w:ascii="CORE SANS WHH COPY N" w:hAnsi="CORE SANS WHH COPY N"/>
          <w:lang w:val="fr-FR"/>
        </w:rPr>
        <w:t xml:space="preserve">On s'attend à une </w:t>
      </w:r>
      <w:r w:rsidR="007F5BBE">
        <w:rPr>
          <w:rFonts w:ascii="CORE SANS WHH COPY N" w:hAnsi="CORE SANS WHH COPY N"/>
          <w:lang w:val="fr-FR"/>
        </w:rPr>
        <w:t xml:space="preserve">seule </w:t>
      </w:r>
      <w:r w:rsidRPr="000F17A4">
        <w:rPr>
          <w:rFonts w:ascii="CORE SANS WHH COPY N" w:hAnsi="CORE SANS WHH COPY N"/>
          <w:lang w:val="fr-FR"/>
        </w:rPr>
        <w:t xml:space="preserve">livraison </w:t>
      </w:r>
      <w:r w:rsidR="00BE4D2F">
        <w:rPr>
          <w:rFonts w:ascii="CORE SANS WHH COPY N" w:hAnsi="CORE SANS WHH COPY N"/>
          <w:lang w:val="fr-FR"/>
        </w:rPr>
        <w:t>des matériels commandés</w:t>
      </w:r>
      <w:r w:rsidR="00BF3FA8">
        <w:rPr>
          <w:rFonts w:ascii="CORE SANS WHH COPY N" w:hAnsi="CORE SANS WHH COPY N"/>
          <w:lang w:val="fr-FR"/>
        </w:rPr>
        <w:t>.</w:t>
      </w:r>
    </w:p>
    <w:p w14:paraId="528B5651" w14:textId="09CEA122" w:rsidR="00AE02A4" w:rsidRPr="000F17A4" w:rsidRDefault="00E95E9D" w:rsidP="00AE02A4">
      <w:pPr>
        <w:pStyle w:val="ListParagraph"/>
        <w:numPr>
          <w:ilvl w:val="0"/>
          <w:numId w:val="20"/>
        </w:numPr>
        <w:jc w:val="both"/>
        <w:rPr>
          <w:rFonts w:ascii="CORE SANS WHH COPY N" w:hAnsi="CORE SANS WHH COPY N"/>
          <w:lang w:val="fr-FR"/>
        </w:rPr>
      </w:pPr>
      <w:r w:rsidRPr="000F17A4">
        <w:rPr>
          <w:rFonts w:ascii="CORE SANS WHH COPY N" w:hAnsi="CORE SANS WHH COPY N"/>
          <w:lang w:val="fr-FR"/>
        </w:rPr>
        <w:t>Les expéditions partielles sans autorisation de l'autorité contractante ne sont pas autorisées.</w:t>
      </w:r>
    </w:p>
    <w:p w14:paraId="647C2DF0" w14:textId="582C8BA1" w:rsidR="00270580" w:rsidRDefault="00270580" w:rsidP="00E75B0C">
      <w:pPr>
        <w:pStyle w:val="ListParagraph"/>
        <w:numPr>
          <w:ilvl w:val="0"/>
          <w:numId w:val="20"/>
        </w:numPr>
        <w:autoSpaceDE w:val="0"/>
        <w:autoSpaceDN w:val="0"/>
        <w:adjustRightInd w:val="0"/>
        <w:spacing w:after="0" w:line="240" w:lineRule="auto"/>
        <w:jc w:val="both"/>
        <w:rPr>
          <w:rFonts w:ascii="CORE SANS WHH COPY N" w:hAnsi="CORE SANS WHH COPY N" w:cs="Calibri"/>
          <w:color w:val="000000"/>
          <w:lang w:val="fr-FR"/>
        </w:rPr>
      </w:pPr>
      <w:r w:rsidRPr="000F17A4">
        <w:rPr>
          <w:rFonts w:ascii="CORE SANS WHH COPY N" w:hAnsi="CORE SANS WHH COPY N" w:cs="Calibri"/>
          <w:color w:val="000000"/>
          <w:lang w:val="fr-FR"/>
        </w:rPr>
        <w:t>L'évaluation et l’acceptation de la qualité d</w:t>
      </w:r>
      <w:r w:rsidR="00E8440F">
        <w:rPr>
          <w:rFonts w:ascii="CORE SANS WHH COPY N" w:hAnsi="CORE SANS WHH COPY N" w:cs="Calibri"/>
          <w:color w:val="000000"/>
          <w:lang w:val="fr-FR"/>
        </w:rPr>
        <w:t xml:space="preserve">es </w:t>
      </w:r>
      <w:r w:rsidR="00581461">
        <w:rPr>
          <w:rFonts w:ascii="CORE SANS WHH COPY N" w:hAnsi="CORE SANS WHH COPY N" w:cs="Calibri"/>
          <w:color w:val="000000"/>
          <w:lang w:val="fr-FR"/>
        </w:rPr>
        <w:t>matériels</w:t>
      </w:r>
      <w:r w:rsidRPr="000F17A4">
        <w:rPr>
          <w:rFonts w:ascii="CORE SANS WHH COPY N" w:hAnsi="CORE SANS WHH COPY N" w:cs="Calibri"/>
          <w:color w:val="000000"/>
          <w:lang w:val="fr-FR"/>
        </w:rPr>
        <w:t xml:space="preserve"> commandé</w:t>
      </w:r>
      <w:r w:rsidR="00E8440F">
        <w:rPr>
          <w:rFonts w:ascii="CORE SANS WHH COPY N" w:hAnsi="CORE SANS WHH COPY N" w:cs="Calibri"/>
          <w:color w:val="000000"/>
          <w:lang w:val="fr-FR"/>
        </w:rPr>
        <w:t>s</w:t>
      </w:r>
      <w:r w:rsidRPr="000F17A4">
        <w:rPr>
          <w:rFonts w:ascii="CORE SANS WHH COPY N" w:hAnsi="CORE SANS WHH COPY N" w:cs="Calibri"/>
          <w:color w:val="000000"/>
          <w:lang w:val="fr-FR"/>
        </w:rPr>
        <w:t xml:space="preserve"> ser</w:t>
      </w:r>
      <w:r w:rsidR="00581461">
        <w:rPr>
          <w:rFonts w:ascii="CORE SANS WHH COPY N" w:hAnsi="CORE SANS WHH COPY N" w:cs="Calibri"/>
          <w:color w:val="000000"/>
          <w:lang w:val="fr-FR"/>
        </w:rPr>
        <w:t>ont</w:t>
      </w:r>
      <w:r w:rsidRPr="000F17A4">
        <w:rPr>
          <w:rFonts w:ascii="CORE SANS WHH COPY N" w:hAnsi="CORE SANS WHH COPY N" w:cs="Calibri"/>
          <w:color w:val="000000"/>
          <w:lang w:val="fr-FR"/>
        </w:rPr>
        <w:t xml:space="preserve"> conditionnée</w:t>
      </w:r>
      <w:r w:rsidR="00581461">
        <w:rPr>
          <w:rFonts w:ascii="CORE SANS WHH COPY N" w:hAnsi="CORE SANS WHH COPY N" w:cs="Calibri"/>
          <w:color w:val="000000"/>
          <w:lang w:val="fr-FR"/>
        </w:rPr>
        <w:t>s</w:t>
      </w:r>
      <w:r w:rsidRPr="000F17A4">
        <w:rPr>
          <w:rFonts w:ascii="CORE SANS WHH COPY N" w:hAnsi="CORE SANS WHH COPY N" w:cs="Calibri"/>
          <w:color w:val="000000"/>
          <w:lang w:val="fr-FR"/>
        </w:rPr>
        <w:t xml:space="preserve"> par l'exécution d'une inspection de Welthungerhilfe par l’</w:t>
      </w:r>
      <w:r w:rsidR="00581461">
        <w:rPr>
          <w:rFonts w:ascii="CORE SANS WHH COPY N" w:hAnsi="CORE SANS WHH COPY N" w:cs="Calibri"/>
          <w:color w:val="000000"/>
          <w:lang w:val="fr-FR"/>
        </w:rPr>
        <w:t>agronome de terrain</w:t>
      </w:r>
      <w:r w:rsidR="00E77E98">
        <w:rPr>
          <w:rFonts w:ascii="CORE SANS WHH COPY N" w:hAnsi="CORE SANS WHH COPY N" w:cs="Calibri"/>
          <w:color w:val="000000"/>
          <w:lang w:val="fr-FR"/>
        </w:rPr>
        <w:t xml:space="preserve"> </w:t>
      </w:r>
      <w:r w:rsidR="00E77E98" w:rsidRPr="000F17A4">
        <w:rPr>
          <w:rFonts w:ascii="CORE SANS WHH COPY N" w:hAnsi="CORE SANS WHH COPY N" w:cs="Calibri"/>
          <w:color w:val="000000"/>
          <w:lang w:val="fr-FR"/>
        </w:rPr>
        <w:t>d</w:t>
      </w:r>
      <w:r w:rsidR="00581461">
        <w:rPr>
          <w:rFonts w:ascii="CORE SANS WHH COPY N" w:hAnsi="CORE SANS WHH COPY N" w:cs="Calibri"/>
          <w:color w:val="000000"/>
          <w:lang w:val="fr-FR"/>
        </w:rPr>
        <w:t>u</w:t>
      </w:r>
      <w:r w:rsidR="00E77E98" w:rsidRPr="000F17A4">
        <w:rPr>
          <w:rFonts w:ascii="CORE SANS WHH COPY N" w:hAnsi="CORE SANS WHH COPY N" w:cs="Calibri"/>
          <w:color w:val="000000"/>
          <w:lang w:val="fr-FR"/>
        </w:rPr>
        <w:t xml:space="preserve"> projet</w:t>
      </w:r>
      <w:r w:rsidRPr="000F17A4">
        <w:rPr>
          <w:rFonts w:ascii="CORE SANS WHH COPY N" w:hAnsi="CORE SANS WHH COPY N" w:cs="Calibri"/>
          <w:color w:val="000000"/>
          <w:lang w:val="fr-FR"/>
        </w:rPr>
        <w:t xml:space="preserve"> </w:t>
      </w:r>
      <w:r w:rsidR="00581461">
        <w:rPr>
          <w:rFonts w:ascii="CORE SANS WHH COPY N" w:hAnsi="CORE SANS WHH COPY N" w:cs="Calibri"/>
          <w:color w:val="000000"/>
          <w:lang w:val="fr-FR"/>
        </w:rPr>
        <w:t>et</w:t>
      </w:r>
      <w:r w:rsidR="00E77E98">
        <w:rPr>
          <w:rFonts w:ascii="CORE SANS WHH COPY N" w:hAnsi="CORE SANS WHH COPY N" w:cs="Calibri"/>
          <w:color w:val="000000"/>
          <w:lang w:val="fr-FR"/>
        </w:rPr>
        <w:t xml:space="preserve"> le Responsable de l’Unité Logistique </w:t>
      </w:r>
      <w:r w:rsidRPr="000F17A4">
        <w:rPr>
          <w:rFonts w:ascii="CORE SANS WHH COPY N" w:hAnsi="CORE SANS WHH COPY N" w:cs="Calibri"/>
          <w:color w:val="000000"/>
          <w:lang w:val="fr-FR"/>
        </w:rPr>
        <w:t xml:space="preserve">de Welthungerhilfe. </w:t>
      </w:r>
    </w:p>
    <w:p w14:paraId="6F24BB2D" w14:textId="77777777" w:rsidR="00E75B0C" w:rsidRPr="00E75B0C" w:rsidRDefault="00E75B0C" w:rsidP="00E75B0C">
      <w:pPr>
        <w:pStyle w:val="ListParagraph"/>
        <w:autoSpaceDE w:val="0"/>
        <w:autoSpaceDN w:val="0"/>
        <w:adjustRightInd w:val="0"/>
        <w:spacing w:after="0" w:line="240" w:lineRule="auto"/>
        <w:jc w:val="both"/>
        <w:rPr>
          <w:rFonts w:ascii="CORE SANS WHH COPY N" w:hAnsi="CORE SANS WHH COPY N" w:cs="Calibri"/>
          <w:color w:val="000000"/>
          <w:lang w:val="fr-FR"/>
        </w:rPr>
      </w:pPr>
    </w:p>
    <w:p w14:paraId="534F851B" w14:textId="579FF22A" w:rsidR="0070594D" w:rsidRPr="000F17A4" w:rsidRDefault="0070594D" w:rsidP="00C72BF6">
      <w:pPr>
        <w:pStyle w:val="ListParagraph"/>
        <w:numPr>
          <w:ilvl w:val="0"/>
          <w:numId w:val="1"/>
        </w:numPr>
        <w:spacing w:before="240"/>
        <w:jc w:val="both"/>
        <w:rPr>
          <w:rFonts w:ascii="CORE SANS WHH COPY N" w:hAnsi="CORE SANS WHH COPY N"/>
          <w:b/>
          <w:lang w:val="fr-FR"/>
        </w:rPr>
      </w:pPr>
      <w:r w:rsidRPr="000F17A4">
        <w:rPr>
          <w:rFonts w:ascii="CORE SANS WHH COPY N" w:hAnsi="CORE SANS WHH COPY N"/>
          <w:b/>
          <w:lang w:val="fr-FR"/>
        </w:rPr>
        <w:t>Contexte</w:t>
      </w:r>
    </w:p>
    <w:p w14:paraId="287058CB" w14:textId="77777777" w:rsidR="007B0F28" w:rsidRPr="007B0F28" w:rsidRDefault="007B0F28" w:rsidP="007B0F28">
      <w:pPr>
        <w:pStyle w:val="NoSpacing"/>
        <w:spacing w:line="276" w:lineRule="auto"/>
        <w:jc w:val="both"/>
        <w:rPr>
          <w:rFonts w:ascii="CORE SANS WHH COPY N" w:hAnsi="CORE SANS WHH COPY N" w:cs="Arial"/>
          <w:lang w:val="fr-FR"/>
        </w:rPr>
      </w:pPr>
      <w:r w:rsidRPr="007B0F28">
        <w:rPr>
          <w:rFonts w:ascii="CORE SANS WHH COPY N" w:hAnsi="CORE SANS WHH COPY N" w:cs="Arial"/>
          <w:lang w:val="fr-FR"/>
        </w:rPr>
        <w:t>Dans ce département, le maïs constitue une source alimentaire stratégique pour les ménages ruraux. Cependant, les producteurs et les organisations paysannes font face à d'importantes pertes post-récolte dues notamment à :</w:t>
      </w:r>
    </w:p>
    <w:p w14:paraId="790B2A1A" w14:textId="77777777"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L'absence ou l'inadéquation des équipements de traitement du grain (égrenage mécanique, tamisage et vibration) ;</w:t>
      </w:r>
    </w:p>
    <w:p w14:paraId="3C5B16CA" w14:textId="77777777"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Les mauvaises conditions de stockage favorisant les attaques d'insectes, la moisissure et la dégradation de la qualité nutritionnelle ;</w:t>
      </w:r>
    </w:p>
    <w:p w14:paraId="0D861A3A" w14:textId="77777777"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Le manque d'infrastructures hermétiques adaptées permettant de conserver le grain sec dans des conditions optimales.</w:t>
      </w:r>
    </w:p>
    <w:p w14:paraId="6CA8EA8D" w14:textId="77777777" w:rsidR="007B0F28" w:rsidRPr="007B0F28" w:rsidRDefault="007B0F28" w:rsidP="007B0F28">
      <w:pPr>
        <w:pStyle w:val="NoSpacing"/>
        <w:spacing w:line="276" w:lineRule="auto"/>
        <w:jc w:val="both"/>
        <w:rPr>
          <w:rFonts w:ascii="CORE SANS WHH COPY N" w:hAnsi="CORE SANS WHH COPY N" w:cs="Arial"/>
          <w:lang w:val="fr-FR"/>
        </w:rPr>
      </w:pPr>
      <w:r w:rsidRPr="007B0F28">
        <w:rPr>
          <w:rFonts w:ascii="CORE SANS WHH COPY N" w:hAnsi="CORE SANS WHH COPY N" w:cs="Arial"/>
          <w:lang w:val="fr-FR"/>
        </w:rPr>
        <w:t>C'est dans ce cadre que le projet entend acquérir les équipements suivants, répartis en trois (3) lots distincts :</w:t>
      </w:r>
    </w:p>
    <w:p w14:paraId="273B0801" w14:textId="77777777"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Lot 1 : Trois (3) silos métalliques hermétiques de marque Stainless pour le stockage du maïs en grain sec ;</w:t>
      </w:r>
    </w:p>
    <w:p w14:paraId="1EAECDAE" w14:textId="77777777"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Lot 2 : Trois (3) égreneuses mécaniques pour la séparation des grains ;</w:t>
      </w:r>
      <w:r w:rsidRPr="007B0F28">
        <w:rPr>
          <w:rFonts w:ascii="CORE SANS WHH COPY N" w:eastAsia="Arial" w:hAnsi="CORE SANS WHH COPY N" w:cs="Arial"/>
          <w:lang w:val="fr-FR" w:eastAsia="en-GB"/>
        </w:rPr>
        <w:t xml:space="preserve"> </w:t>
      </w:r>
    </w:p>
    <w:p w14:paraId="33155258" w14:textId="77777777" w:rsidR="007B0F28" w:rsidRDefault="007B0F28" w:rsidP="007B0F28">
      <w:pPr>
        <w:pStyle w:val="NoSpacing"/>
        <w:numPr>
          <w:ilvl w:val="0"/>
          <w:numId w:val="37"/>
        </w:numPr>
        <w:spacing w:line="276" w:lineRule="auto"/>
        <w:jc w:val="both"/>
        <w:rPr>
          <w:rFonts w:ascii="CORE SANS WHH COPY N" w:hAnsi="CORE SANS WHH COPY N" w:cs="Arial"/>
          <w:lang w:val="fr-FR"/>
        </w:rPr>
      </w:pPr>
      <w:r w:rsidRPr="007B0F28">
        <w:rPr>
          <w:rFonts w:ascii="CORE SANS WHH COPY N" w:hAnsi="CORE SANS WHH COPY N" w:cs="Arial"/>
          <w:lang w:val="fr-FR"/>
        </w:rPr>
        <w:t>Lot 3 : Trois (3) vibrateurs pour le triage et le nettoyage du maïs ;</w:t>
      </w:r>
    </w:p>
    <w:p w14:paraId="75F612F2" w14:textId="6CC56A84" w:rsidR="007B0F28" w:rsidRPr="007B0F28" w:rsidRDefault="007B0F28" w:rsidP="007B0F28">
      <w:pPr>
        <w:pStyle w:val="NoSpacing"/>
        <w:numPr>
          <w:ilvl w:val="0"/>
          <w:numId w:val="37"/>
        </w:numPr>
        <w:spacing w:line="276" w:lineRule="auto"/>
        <w:jc w:val="both"/>
        <w:rPr>
          <w:rFonts w:ascii="CORE SANS WHH COPY N" w:hAnsi="CORE SANS WHH COPY N" w:cs="Arial"/>
          <w:lang w:val="fr-FR"/>
        </w:rPr>
      </w:pPr>
      <w:r>
        <w:rPr>
          <w:rFonts w:ascii="CORE SANS WHH COPY N" w:hAnsi="CORE SANS WHH COPY N" w:cs="Arial"/>
          <w:lang w:val="fr-FR"/>
        </w:rPr>
        <w:t xml:space="preserve">Lot 4 : </w:t>
      </w:r>
      <w:r w:rsidR="00A971A5">
        <w:rPr>
          <w:rFonts w:ascii="CORE SANS WHH COPY N" w:hAnsi="CORE SANS WHH COPY N" w:cs="Arial"/>
          <w:lang w:val="fr-FR"/>
        </w:rPr>
        <w:t xml:space="preserve">Trois </w:t>
      </w:r>
      <w:r w:rsidR="00A971A5">
        <w:rPr>
          <w:rFonts w:ascii="Arial" w:hAnsi="Arial" w:cs="Arial"/>
          <w:lang w:val="fr-FR"/>
        </w:rPr>
        <w:t>b</w:t>
      </w:r>
      <w:r w:rsidR="00A971A5" w:rsidRPr="00CD1204">
        <w:rPr>
          <w:rFonts w:ascii="Arial" w:hAnsi="Arial" w:cs="Arial"/>
          <w:lang w:val="fr-FR"/>
        </w:rPr>
        <w:t>royeur</w:t>
      </w:r>
      <w:r w:rsidR="00A971A5">
        <w:rPr>
          <w:rFonts w:ascii="Arial" w:hAnsi="Arial" w:cs="Arial"/>
          <w:lang w:val="fr-FR"/>
        </w:rPr>
        <w:t>s</w:t>
      </w:r>
      <w:r w:rsidR="00A971A5" w:rsidRPr="00CD1204">
        <w:rPr>
          <w:rFonts w:ascii="Arial" w:hAnsi="Arial" w:cs="Arial"/>
          <w:lang w:val="fr-FR"/>
        </w:rPr>
        <w:t xml:space="preserve"> artisana</w:t>
      </w:r>
      <w:r w:rsidR="00A971A5">
        <w:rPr>
          <w:rFonts w:ascii="Arial" w:hAnsi="Arial" w:cs="Arial"/>
          <w:lang w:val="fr-FR"/>
        </w:rPr>
        <w:t>ux</w:t>
      </w:r>
      <w:r w:rsidR="00A971A5" w:rsidRPr="00CD1204">
        <w:rPr>
          <w:rFonts w:ascii="Arial" w:hAnsi="Arial" w:cs="Arial"/>
          <w:lang w:val="fr-FR"/>
        </w:rPr>
        <w:t xml:space="preserve"> de rafle</w:t>
      </w:r>
      <w:r w:rsidR="00A971A5">
        <w:rPr>
          <w:rFonts w:ascii="Arial" w:hAnsi="Arial" w:cs="Arial"/>
          <w:lang w:val="fr-FR"/>
        </w:rPr>
        <w:t>s</w:t>
      </w:r>
      <w:r w:rsidR="00A971A5" w:rsidRPr="00CD1204">
        <w:rPr>
          <w:rFonts w:ascii="Arial" w:hAnsi="Arial" w:cs="Arial"/>
          <w:lang w:val="fr-FR"/>
        </w:rPr>
        <w:t xml:space="preserve"> de maïs et deux (2) Thermo soudeuse</w:t>
      </w:r>
      <w:r w:rsidR="00A971A5">
        <w:rPr>
          <w:rFonts w:ascii="Arial" w:hAnsi="Arial" w:cs="Arial"/>
          <w:lang w:val="fr-FR"/>
        </w:rPr>
        <w:t>s</w:t>
      </w:r>
      <w:r w:rsidR="00A971A5" w:rsidRPr="00CD1204">
        <w:rPr>
          <w:rFonts w:ascii="Arial" w:hAnsi="Arial" w:cs="Arial"/>
          <w:lang w:val="fr-FR"/>
        </w:rPr>
        <w:t>.</w:t>
      </w:r>
    </w:p>
    <w:p w14:paraId="5266F2A2" w14:textId="459D7388" w:rsidR="005A14BB" w:rsidRPr="00E94B84" w:rsidRDefault="007B0F28" w:rsidP="00E94B84">
      <w:pPr>
        <w:pStyle w:val="NoSpacing"/>
        <w:spacing w:line="276" w:lineRule="auto"/>
        <w:jc w:val="both"/>
        <w:rPr>
          <w:rFonts w:ascii="CORE SANS WHH COPY N" w:hAnsi="CORE SANS WHH COPY N" w:cs="Arial"/>
          <w:lang w:val="fr-FR"/>
        </w:rPr>
      </w:pPr>
      <w:r w:rsidRPr="007B0F28">
        <w:rPr>
          <w:rFonts w:ascii="CORE SANS WHH COPY N" w:hAnsi="CORE SANS WHH COPY N" w:cs="Arial"/>
          <w:lang w:val="fr-FR"/>
        </w:rPr>
        <w:lastRenderedPageBreak/>
        <w:t>Ces équipements seront mis à la disposition des unités de transformation ciblées dans le cadre de l’action.</w:t>
      </w:r>
    </w:p>
    <w:p w14:paraId="70538909" w14:textId="7B4166BA" w:rsidR="0070594D" w:rsidRPr="00EB14F8" w:rsidRDefault="0070594D" w:rsidP="00EB14F8">
      <w:pPr>
        <w:pStyle w:val="ListParagraph"/>
        <w:numPr>
          <w:ilvl w:val="0"/>
          <w:numId w:val="1"/>
        </w:numPr>
        <w:spacing w:before="240"/>
        <w:jc w:val="both"/>
        <w:rPr>
          <w:rFonts w:ascii="CORE SANS WHH COPY N" w:hAnsi="CORE SANS WHH COPY N"/>
          <w:b/>
          <w:lang w:val="fr-FR"/>
        </w:rPr>
      </w:pPr>
      <w:r w:rsidRPr="00EB14F8">
        <w:rPr>
          <w:rFonts w:ascii="CORE SANS WHH COPY N" w:hAnsi="CORE SANS WHH COPY N"/>
          <w:b/>
          <w:lang w:val="fr-FR"/>
        </w:rPr>
        <w:t xml:space="preserve">Objectif général </w:t>
      </w:r>
    </w:p>
    <w:p w14:paraId="569532E4" w14:textId="502DA353" w:rsidR="00FD281B" w:rsidRDefault="00F731DE" w:rsidP="007B49A1">
      <w:pPr>
        <w:pStyle w:val="NoSpacing"/>
        <w:spacing w:line="276" w:lineRule="auto"/>
        <w:jc w:val="both"/>
        <w:rPr>
          <w:rFonts w:ascii="CORE SANS WHH COPY N" w:hAnsi="CORE SANS WHH COPY N"/>
          <w:lang w:val="fr-FR"/>
        </w:rPr>
      </w:pPr>
      <w:r w:rsidRPr="00F731DE">
        <w:rPr>
          <w:rFonts w:ascii="CORE SANS WHH COPY N" w:hAnsi="CORE SANS WHH COPY N"/>
          <w:lang w:val="fr-FR"/>
        </w:rPr>
        <w:t>L’objectif général de la présente invitation à soumissionner est de recruter un fournisseur de matériels agricoles afin d’approvisionner WHH en équipements performants, en vue d’améliorer les opérations de transformation et de stockage du maïs.</w:t>
      </w:r>
    </w:p>
    <w:p w14:paraId="57AE59CE" w14:textId="77777777" w:rsidR="00F731DE" w:rsidRPr="00F731DE" w:rsidRDefault="00F731DE" w:rsidP="007B49A1">
      <w:pPr>
        <w:pStyle w:val="NoSpacing"/>
        <w:spacing w:line="276" w:lineRule="auto"/>
        <w:jc w:val="both"/>
        <w:rPr>
          <w:rFonts w:ascii="CORE SANS WHH COPY N" w:hAnsi="CORE SANS WHH COPY N"/>
          <w:lang w:val="fr-FR"/>
        </w:rPr>
      </w:pPr>
    </w:p>
    <w:p w14:paraId="21924462" w14:textId="53279FA6" w:rsidR="0070594D" w:rsidRPr="005C6A53" w:rsidRDefault="0070594D" w:rsidP="00FD281B">
      <w:pPr>
        <w:pStyle w:val="ListParagraph"/>
        <w:numPr>
          <w:ilvl w:val="0"/>
          <w:numId w:val="1"/>
        </w:numPr>
        <w:spacing w:after="0"/>
        <w:jc w:val="both"/>
        <w:rPr>
          <w:rFonts w:ascii="CORE SANS WHH COPY N" w:hAnsi="CORE SANS WHH COPY N"/>
          <w:lang w:val="fr-FR"/>
        </w:rPr>
      </w:pPr>
      <w:r w:rsidRPr="00FD281B">
        <w:rPr>
          <w:rFonts w:ascii="CORE SANS WHH COPY N" w:hAnsi="CORE SANS WHH COPY N"/>
          <w:b/>
          <w:lang w:val="fr-FR"/>
        </w:rPr>
        <w:t>Mandat d</w:t>
      </w:r>
      <w:r w:rsidR="00C90875" w:rsidRPr="00FD281B">
        <w:rPr>
          <w:rFonts w:ascii="CORE SANS WHH COPY N" w:hAnsi="CORE SANS WHH COPY N"/>
          <w:b/>
          <w:lang w:val="fr-FR"/>
        </w:rPr>
        <w:t>u</w:t>
      </w:r>
      <w:r w:rsidR="00FD281B">
        <w:rPr>
          <w:rFonts w:ascii="CORE SANS WHH COPY N" w:hAnsi="CORE SANS WHH COPY N"/>
          <w:b/>
          <w:lang w:val="fr-FR"/>
        </w:rPr>
        <w:t xml:space="preserve"> fournisseur</w:t>
      </w:r>
    </w:p>
    <w:p w14:paraId="7053FAE4" w14:textId="77777777" w:rsidR="005C6A53" w:rsidRPr="00FD281B" w:rsidRDefault="005C6A53" w:rsidP="005C6A53">
      <w:pPr>
        <w:pStyle w:val="ListParagraph"/>
        <w:spacing w:after="0"/>
        <w:jc w:val="both"/>
        <w:rPr>
          <w:rFonts w:ascii="CORE SANS WHH COPY N" w:hAnsi="CORE SANS WHH COPY N"/>
          <w:lang w:val="fr-FR"/>
        </w:rPr>
      </w:pPr>
    </w:p>
    <w:p w14:paraId="76C18016" w14:textId="5EEDC474" w:rsidR="006F189C" w:rsidRPr="00302C46" w:rsidRDefault="0070594D" w:rsidP="00302C46">
      <w:pPr>
        <w:spacing w:after="0" w:line="240" w:lineRule="auto"/>
        <w:jc w:val="both"/>
        <w:rPr>
          <w:rFonts w:ascii="CORE SANS WHH COPY N" w:hAnsi="CORE SANS WHH COPY N"/>
          <w:lang w:val="fr-FR"/>
        </w:rPr>
      </w:pPr>
      <w:r w:rsidRPr="000F17A4">
        <w:rPr>
          <w:rFonts w:ascii="CORE SANS WHH COPY N" w:hAnsi="CORE SANS WHH COPY N"/>
          <w:lang w:val="fr-FR"/>
        </w:rPr>
        <w:t xml:space="preserve">Spécifiquement, </w:t>
      </w:r>
      <w:r w:rsidR="00C90875" w:rsidRPr="000F17A4">
        <w:rPr>
          <w:rFonts w:ascii="CORE SANS WHH COPY N" w:hAnsi="CORE SANS WHH COPY N"/>
          <w:lang w:val="fr-FR"/>
        </w:rPr>
        <w:t xml:space="preserve">le </w:t>
      </w:r>
      <w:r w:rsidR="00FD281B">
        <w:rPr>
          <w:rFonts w:ascii="CORE SANS WHH COPY N" w:hAnsi="CORE SANS WHH COPY N"/>
          <w:lang w:val="fr-FR"/>
        </w:rPr>
        <w:t>fournisseur</w:t>
      </w:r>
      <w:r w:rsidR="00C90875" w:rsidRPr="000F17A4">
        <w:rPr>
          <w:rFonts w:ascii="CORE SANS WHH COPY N" w:hAnsi="CORE SANS WHH COPY N"/>
          <w:lang w:val="fr-FR"/>
        </w:rPr>
        <w:t xml:space="preserve"> sélectionné aura pour mandat de</w:t>
      </w:r>
      <w:r w:rsidR="006F189C">
        <w:rPr>
          <w:rFonts w:ascii="CORE SANS WHH COPY N" w:hAnsi="CORE SANS WHH COPY N"/>
          <w:lang w:val="fr-FR"/>
        </w:rPr>
        <w:t xml:space="preserve"> fournir</w:t>
      </w:r>
      <w:r w:rsidR="00C90875" w:rsidRPr="000F17A4">
        <w:rPr>
          <w:rFonts w:ascii="CORE SANS WHH COPY N" w:hAnsi="CORE SANS WHH COPY N"/>
          <w:lang w:val="fr-FR"/>
        </w:rPr>
        <w:t xml:space="preserve"> </w:t>
      </w:r>
      <w:r w:rsidR="00FD281B">
        <w:rPr>
          <w:rFonts w:ascii="CORE SANS WHH COPY N" w:hAnsi="CORE SANS WHH COPY N"/>
          <w:lang w:val="fr-FR"/>
        </w:rPr>
        <w:t xml:space="preserve">des </w:t>
      </w:r>
      <w:r w:rsidR="00FA5CDD" w:rsidRPr="002351AD">
        <w:rPr>
          <w:rFonts w:ascii="CORE SANS WHH COPY N" w:hAnsi="CORE SANS WHH COPY N"/>
          <w:lang w:val="fr-FR"/>
        </w:rPr>
        <w:t>matéri</w:t>
      </w:r>
      <w:r w:rsidR="00FD281B">
        <w:rPr>
          <w:rFonts w:ascii="CORE SANS WHH COPY N" w:hAnsi="CORE SANS WHH COPY N"/>
          <w:lang w:val="fr-FR"/>
        </w:rPr>
        <w:t xml:space="preserve">els </w:t>
      </w:r>
      <w:r w:rsidR="005A663E">
        <w:rPr>
          <w:rFonts w:ascii="CORE SANS WHH COPY N" w:hAnsi="CORE SANS WHH COPY N"/>
          <w:lang w:val="fr-FR"/>
        </w:rPr>
        <w:t>agricoles</w:t>
      </w:r>
      <w:r w:rsidR="00C64E12">
        <w:rPr>
          <w:rFonts w:ascii="CORE SANS WHH COPY N" w:hAnsi="CORE SANS WHH COPY N"/>
          <w:lang w:val="fr-FR"/>
        </w:rPr>
        <w:t xml:space="preserve"> </w:t>
      </w:r>
      <w:r w:rsidR="00302C46">
        <w:rPr>
          <w:rFonts w:ascii="CORE SANS WHH COPY N" w:hAnsi="CORE SANS WHH COPY N"/>
          <w:lang w:val="fr-FR"/>
        </w:rPr>
        <w:t>selon le tableau dans la partie 7.</w:t>
      </w:r>
    </w:p>
    <w:p w14:paraId="7E90E1FE" w14:textId="01A00607" w:rsidR="0070594D" w:rsidRPr="000F17A4" w:rsidRDefault="0070594D" w:rsidP="00C72BF6">
      <w:pPr>
        <w:pStyle w:val="ListParagraph"/>
        <w:numPr>
          <w:ilvl w:val="0"/>
          <w:numId w:val="1"/>
        </w:numPr>
        <w:spacing w:before="240"/>
        <w:jc w:val="both"/>
        <w:rPr>
          <w:rFonts w:ascii="CORE SANS WHH COPY N" w:hAnsi="CORE SANS WHH COPY N"/>
          <w:b/>
          <w:lang w:val="fr-FR"/>
        </w:rPr>
      </w:pPr>
      <w:r w:rsidRPr="000F17A4">
        <w:rPr>
          <w:rFonts w:ascii="CORE SANS WHH COPY N" w:hAnsi="CORE SANS WHH COPY N"/>
          <w:b/>
          <w:lang w:val="fr-FR"/>
        </w:rPr>
        <w:t>Remarques générales et conditions spéciales</w:t>
      </w:r>
    </w:p>
    <w:p w14:paraId="173ADBDD" w14:textId="451D5FC7" w:rsidR="0070594D" w:rsidRPr="000F17A4" w:rsidRDefault="0070594D" w:rsidP="00B826BA">
      <w:pPr>
        <w:spacing w:after="0" w:line="240" w:lineRule="auto"/>
        <w:jc w:val="both"/>
        <w:rPr>
          <w:rFonts w:ascii="CORE SANS WHH COPY N" w:hAnsi="CORE SANS WHH COPY N"/>
          <w:lang w:val="fr-FR"/>
        </w:rPr>
      </w:pPr>
      <w:r w:rsidRPr="000F17A4">
        <w:rPr>
          <w:rFonts w:ascii="CORE SANS WHH COPY N" w:hAnsi="CORE SANS WHH COPY N"/>
          <w:lang w:val="fr-FR"/>
        </w:rPr>
        <w:t xml:space="preserve">Les </w:t>
      </w:r>
      <w:r w:rsidR="008D2AE6" w:rsidRPr="002351AD">
        <w:rPr>
          <w:rFonts w:ascii="CORE SANS WHH COPY N" w:hAnsi="CORE SANS WHH COPY N"/>
          <w:lang w:val="fr-FR"/>
        </w:rPr>
        <w:t>matéri</w:t>
      </w:r>
      <w:r w:rsidR="00C64E12">
        <w:rPr>
          <w:rFonts w:ascii="CORE SANS WHH COPY N" w:hAnsi="CORE SANS WHH COPY N"/>
          <w:lang w:val="fr-FR"/>
        </w:rPr>
        <w:t xml:space="preserve">els </w:t>
      </w:r>
      <w:r w:rsidRPr="000F17A4">
        <w:rPr>
          <w:rFonts w:ascii="CORE SANS WHH COPY N" w:hAnsi="CORE SANS WHH COPY N"/>
          <w:lang w:val="fr-FR"/>
        </w:rPr>
        <w:t xml:space="preserve">proposés doivent être conformes à nos spécifications techniques et doivent être de qualité supérieure : </w:t>
      </w:r>
    </w:p>
    <w:p w14:paraId="48117A3D" w14:textId="77777777" w:rsidR="0070594D" w:rsidRPr="000F17A4" w:rsidRDefault="0070594D" w:rsidP="00B826BA">
      <w:pPr>
        <w:pStyle w:val="ListParagraph"/>
        <w:numPr>
          <w:ilvl w:val="0"/>
          <w:numId w:val="11"/>
        </w:numPr>
        <w:spacing w:after="0" w:line="240" w:lineRule="auto"/>
        <w:jc w:val="both"/>
        <w:rPr>
          <w:rFonts w:ascii="CORE SANS WHH COPY N" w:hAnsi="CORE SANS WHH COPY N"/>
          <w:lang w:val="fr-FR"/>
        </w:rPr>
      </w:pPr>
      <w:r w:rsidRPr="000F17A4">
        <w:rPr>
          <w:rFonts w:ascii="CORE SANS WHH COPY N" w:hAnsi="CORE SANS WHH COPY N"/>
          <w:lang w:val="fr-FR"/>
        </w:rPr>
        <w:t>L’échéance de livraison inclus dans cet appel d’offre doit être respectée par les fournisseurs ;</w:t>
      </w:r>
    </w:p>
    <w:p w14:paraId="7F75CFCC" w14:textId="3BAB5E9A" w:rsidR="00C90875" w:rsidRDefault="0070594D" w:rsidP="00E75B0C">
      <w:pPr>
        <w:pStyle w:val="ListParagraph"/>
        <w:numPr>
          <w:ilvl w:val="0"/>
          <w:numId w:val="11"/>
        </w:numPr>
        <w:spacing w:after="0" w:line="240" w:lineRule="auto"/>
        <w:jc w:val="both"/>
        <w:rPr>
          <w:rFonts w:ascii="CORE SANS WHH COPY N" w:hAnsi="CORE SANS WHH COPY N"/>
          <w:lang w:val="fr-FR"/>
        </w:rPr>
      </w:pPr>
      <w:r w:rsidRPr="000F17A4">
        <w:rPr>
          <w:rFonts w:ascii="CORE SANS WHH COPY N" w:hAnsi="CORE SANS WHH COPY N"/>
          <w:lang w:val="fr-FR"/>
        </w:rPr>
        <w:t xml:space="preserve">Les soumissionnaires </w:t>
      </w:r>
      <w:r w:rsidR="0093417F">
        <w:rPr>
          <w:rFonts w:ascii="CORE SANS WHH COPY N" w:hAnsi="CORE SANS WHH COPY N"/>
          <w:lang w:val="fr-FR"/>
        </w:rPr>
        <w:t>doivent</w:t>
      </w:r>
      <w:r w:rsidRPr="000F17A4">
        <w:rPr>
          <w:rFonts w:ascii="CORE SANS WHH COPY N" w:hAnsi="CORE SANS WHH COPY N"/>
          <w:lang w:val="fr-FR"/>
        </w:rPr>
        <w:t xml:space="preserve"> présenter leurs offres détaillées </w:t>
      </w:r>
      <w:r w:rsidR="00085DDC" w:rsidRPr="000F17A4">
        <w:rPr>
          <w:rFonts w:ascii="CORE SANS WHH COPY N" w:hAnsi="CORE SANS WHH COPY N"/>
          <w:lang w:val="fr-FR"/>
        </w:rPr>
        <w:t xml:space="preserve">selon </w:t>
      </w:r>
      <w:r w:rsidRPr="000F17A4">
        <w:rPr>
          <w:rFonts w:ascii="CORE SANS WHH COPY N" w:hAnsi="CORE SANS WHH COPY N"/>
          <w:lang w:val="fr-FR"/>
        </w:rPr>
        <w:t>le</w:t>
      </w:r>
      <w:r w:rsidR="00B52CE0">
        <w:rPr>
          <w:rFonts w:ascii="CORE SANS WHH COPY N" w:hAnsi="CORE SANS WHH COPY N"/>
          <w:lang w:val="fr-FR"/>
        </w:rPr>
        <w:t>s</w:t>
      </w:r>
      <w:r w:rsidRPr="000F17A4">
        <w:rPr>
          <w:rFonts w:ascii="CORE SANS WHH COPY N" w:hAnsi="CORE SANS WHH COPY N"/>
          <w:lang w:val="fr-FR"/>
        </w:rPr>
        <w:t xml:space="preserve"> tableau</w:t>
      </w:r>
      <w:r w:rsidR="00B52CE0">
        <w:rPr>
          <w:rFonts w:ascii="CORE SANS WHH COPY N" w:hAnsi="CORE SANS WHH COPY N"/>
          <w:lang w:val="fr-FR"/>
        </w:rPr>
        <w:t>x</w:t>
      </w:r>
      <w:r w:rsidR="00066378">
        <w:rPr>
          <w:rFonts w:ascii="CORE SANS WHH COPY N" w:hAnsi="CORE SANS WHH COPY N"/>
          <w:lang w:val="fr-FR"/>
        </w:rPr>
        <w:t xml:space="preserve"> </w:t>
      </w:r>
      <w:r w:rsidR="00CD1F09">
        <w:rPr>
          <w:rFonts w:ascii="CORE SANS WHH COPY N" w:hAnsi="CORE SANS WHH COPY N"/>
          <w:lang w:val="fr-FR"/>
        </w:rPr>
        <w:t>dans la partie 7</w:t>
      </w:r>
      <w:r w:rsidR="00CD1F09" w:rsidRPr="000F17A4">
        <w:rPr>
          <w:rFonts w:ascii="CORE SANS WHH COPY N" w:hAnsi="CORE SANS WHH COPY N"/>
          <w:lang w:val="fr-FR"/>
        </w:rPr>
        <w:t xml:space="preserve"> ;</w:t>
      </w:r>
    </w:p>
    <w:p w14:paraId="09D16127" w14:textId="77777777" w:rsidR="00E75B0C" w:rsidRPr="00E75B0C" w:rsidRDefault="00E75B0C" w:rsidP="00E75B0C">
      <w:pPr>
        <w:pStyle w:val="ListParagraph"/>
        <w:spacing w:after="0" w:line="240" w:lineRule="auto"/>
        <w:jc w:val="both"/>
        <w:rPr>
          <w:rFonts w:ascii="CORE SANS WHH COPY N" w:hAnsi="CORE SANS WHH COPY N"/>
          <w:lang w:val="fr-FR"/>
        </w:rPr>
      </w:pPr>
    </w:p>
    <w:p w14:paraId="79716A29" w14:textId="77777777" w:rsidR="00456F5D" w:rsidRPr="007B349C" w:rsidRDefault="001A406B" w:rsidP="00EE5834">
      <w:pPr>
        <w:pStyle w:val="ListParagraph"/>
        <w:numPr>
          <w:ilvl w:val="0"/>
          <w:numId w:val="1"/>
        </w:numPr>
        <w:spacing w:before="240" w:after="0" w:line="240" w:lineRule="auto"/>
        <w:jc w:val="both"/>
        <w:rPr>
          <w:rFonts w:ascii="CORE SANS WHH COPY N" w:hAnsi="CORE SANS WHH COPY N"/>
          <w:lang w:val="fr-FR"/>
        </w:rPr>
      </w:pPr>
      <w:r w:rsidRPr="00456F5D">
        <w:rPr>
          <w:rFonts w:ascii="CORE SANS WHH COPY N" w:hAnsi="CORE SANS WHH COPY N"/>
          <w:b/>
          <w:lang w:val="fr-FR"/>
        </w:rPr>
        <w:t>Spécificités/quantités</w:t>
      </w:r>
      <w:r w:rsidR="0070594D" w:rsidRPr="00456F5D">
        <w:rPr>
          <w:rFonts w:ascii="CORE SANS WHH COPY N" w:hAnsi="CORE SANS WHH COPY N"/>
          <w:b/>
          <w:lang w:val="fr-FR"/>
        </w:rPr>
        <w:t xml:space="preserve"> </w:t>
      </w:r>
    </w:p>
    <w:p w14:paraId="14604CA3" w14:textId="77777777" w:rsidR="008D071B" w:rsidRDefault="008D071B" w:rsidP="00C72BF6">
      <w:pPr>
        <w:spacing w:after="0" w:line="360" w:lineRule="auto"/>
        <w:jc w:val="both"/>
        <w:rPr>
          <w:rFonts w:ascii="CORE SANS WHH COPY N" w:hAnsi="CORE SANS WHH COPY N"/>
          <w:lang w:val="fr-FR"/>
        </w:rPr>
      </w:pPr>
    </w:p>
    <w:p w14:paraId="197B7914" w14:textId="60CCEEF1" w:rsidR="008D071B" w:rsidRPr="008D071B" w:rsidRDefault="007B349C" w:rsidP="008D071B">
      <w:pPr>
        <w:spacing w:after="0" w:line="360" w:lineRule="auto"/>
        <w:jc w:val="both"/>
        <w:rPr>
          <w:rFonts w:ascii="CORE SANS WHH COPY N" w:hAnsi="CORE SANS WHH COPY N"/>
          <w:lang w:val="fr-FR"/>
        </w:rPr>
      </w:pPr>
      <w:r w:rsidRPr="007B349C">
        <w:rPr>
          <w:rFonts w:ascii="CORE SANS WHH COPY N" w:hAnsi="CORE SANS WHH COPY N"/>
          <w:lang w:val="fr-FR"/>
        </w:rPr>
        <w:t>Les spécifications</w:t>
      </w:r>
      <w:r>
        <w:rPr>
          <w:rFonts w:ascii="CORE SANS WHH COPY N" w:hAnsi="CORE SANS WHH COPY N"/>
          <w:lang w:val="fr-FR"/>
        </w:rPr>
        <w:t xml:space="preserve"> </w:t>
      </w:r>
      <w:r w:rsidRPr="007B349C">
        <w:rPr>
          <w:rFonts w:ascii="CORE SANS WHH COPY N" w:hAnsi="CORE SANS WHH COPY N"/>
          <w:lang w:val="fr-FR"/>
        </w:rPr>
        <w:t>techniques suivantes doivent être respectées</w:t>
      </w:r>
      <w:r w:rsidR="008D071B">
        <w:rPr>
          <w:rFonts w:ascii="CORE SANS WHH COPY N" w:hAnsi="CORE SANS WHH COPY N"/>
          <w:lang w:val="fr-FR"/>
        </w:rPr>
        <w:t> :</w:t>
      </w:r>
    </w:p>
    <w:p w14:paraId="5800B836" w14:textId="77777777" w:rsidR="00923B16" w:rsidRPr="00FC1BA2" w:rsidRDefault="00923B16" w:rsidP="00923B16">
      <w:pPr>
        <w:pStyle w:val="Heading2"/>
        <w:rPr>
          <w:rFonts w:ascii="Arial" w:eastAsia="Arial" w:hAnsi="Arial" w:cs="Arial"/>
          <w:b w:val="0"/>
          <w:bCs/>
          <w:color w:val="auto"/>
          <w:sz w:val="22"/>
          <w:lang w:val="fr-FR"/>
        </w:rPr>
      </w:pPr>
      <w:r w:rsidRPr="00FC1BA2">
        <w:rPr>
          <w:rFonts w:ascii="Arial" w:eastAsia="Arial" w:hAnsi="Arial" w:cs="Arial"/>
          <w:bCs/>
          <w:color w:val="auto"/>
          <w:sz w:val="22"/>
          <w:lang w:val="fr-FR"/>
        </w:rPr>
        <w:t xml:space="preserve">LOT 1 : Silo </w:t>
      </w:r>
      <w:r>
        <w:rPr>
          <w:rFonts w:ascii="Arial" w:eastAsia="Arial" w:hAnsi="Arial" w:cs="Arial"/>
          <w:bCs/>
          <w:color w:val="auto"/>
          <w:sz w:val="22"/>
          <w:lang w:val="fr-FR"/>
        </w:rPr>
        <w:t>m</w:t>
      </w:r>
      <w:r w:rsidRPr="00FC1BA2">
        <w:rPr>
          <w:rFonts w:ascii="Arial" w:eastAsia="Arial" w:hAnsi="Arial" w:cs="Arial"/>
          <w:bCs/>
          <w:color w:val="auto"/>
          <w:sz w:val="22"/>
          <w:lang w:val="fr-FR"/>
        </w:rPr>
        <w:t xml:space="preserve">étallique </w:t>
      </w:r>
      <w:r>
        <w:rPr>
          <w:rFonts w:ascii="Arial" w:eastAsia="Arial" w:hAnsi="Arial" w:cs="Arial"/>
          <w:bCs/>
          <w:color w:val="auto"/>
          <w:sz w:val="22"/>
          <w:lang w:val="fr-FR"/>
        </w:rPr>
        <w:t>h</w:t>
      </w:r>
      <w:r w:rsidRPr="00FC1BA2">
        <w:rPr>
          <w:rFonts w:ascii="Arial" w:eastAsia="Arial" w:hAnsi="Arial" w:cs="Arial"/>
          <w:bCs/>
          <w:color w:val="auto"/>
          <w:sz w:val="22"/>
          <w:lang w:val="fr-FR"/>
        </w:rPr>
        <w:t xml:space="preserve">ermétique Stainless (Quantité : </w:t>
      </w:r>
      <w:r>
        <w:rPr>
          <w:rFonts w:ascii="Arial" w:eastAsia="Arial" w:hAnsi="Arial" w:cs="Arial"/>
          <w:bCs/>
          <w:color w:val="auto"/>
          <w:sz w:val="22"/>
          <w:lang w:val="fr-FR"/>
        </w:rPr>
        <w:t>3</w:t>
      </w:r>
      <w:r w:rsidRPr="00FC1BA2">
        <w:rPr>
          <w:rFonts w:ascii="Arial" w:eastAsia="Arial" w:hAnsi="Arial" w:cs="Arial"/>
          <w:bCs/>
          <w:color w:val="auto"/>
          <w:sz w:val="22"/>
          <w:lang w:val="fr-FR"/>
        </w:rPr>
        <w:t xml:space="preserve"> unité</w:t>
      </w:r>
      <w:r>
        <w:rPr>
          <w:rFonts w:ascii="Arial" w:eastAsia="Arial" w:hAnsi="Arial" w:cs="Arial"/>
          <w:bCs/>
          <w:color w:val="auto"/>
          <w:sz w:val="22"/>
          <w:lang w:val="fr-FR"/>
        </w:rPr>
        <w:t>s</w:t>
      </w:r>
      <w:r w:rsidRPr="00FC1BA2">
        <w:rPr>
          <w:rFonts w:ascii="Arial" w:eastAsia="Arial" w:hAnsi="Arial" w:cs="Arial"/>
          <w:bCs/>
          <w:color w:val="auto"/>
          <w:sz w:val="22"/>
          <w:lang w:val="fr-FR"/>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79"/>
        <w:gridCol w:w="6759"/>
      </w:tblGrid>
      <w:tr w:rsidR="00923B16" w:rsidRPr="00FC1BA2" w14:paraId="78E7DCA5" w14:textId="77777777" w:rsidTr="007B0461">
        <w:tc>
          <w:tcPr>
            <w:tcW w:w="9638" w:type="dxa"/>
            <w:gridSpan w:val="2"/>
            <w:tcBorders>
              <w:top w:val="single" w:sz="1" w:space="0" w:color="2E4057"/>
              <w:left w:val="single" w:sz="1" w:space="0" w:color="2E4057"/>
              <w:bottom w:val="single" w:sz="1" w:space="0" w:color="2E4057"/>
              <w:right w:val="single" w:sz="1" w:space="0" w:color="2E4057"/>
            </w:tcBorders>
            <w:shd w:val="clear" w:color="auto" w:fill="70AD47" w:themeFill="accent6"/>
            <w:tcMar>
              <w:top w:w="80" w:type="dxa"/>
              <w:left w:w="120" w:type="dxa"/>
              <w:bottom w:w="80" w:type="dxa"/>
              <w:right w:w="120" w:type="dxa"/>
            </w:tcMar>
          </w:tcPr>
          <w:p w14:paraId="2EA7DD77" w14:textId="77777777" w:rsidR="00923B16" w:rsidRPr="00FC1BA2" w:rsidRDefault="00923B16" w:rsidP="007B0461">
            <w:pPr>
              <w:jc w:val="center"/>
              <w:rPr>
                <w:rFonts w:ascii="Arial" w:hAnsi="Arial" w:cs="Arial"/>
                <w:lang w:val="fr-FR"/>
              </w:rPr>
            </w:pPr>
            <w:r w:rsidRPr="00FC1BA2">
              <w:rPr>
                <w:rFonts w:ascii="Arial" w:eastAsia="Arial" w:hAnsi="Arial" w:cs="Arial"/>
                <w:b/>
                <w:bCs/>
                <w:color w:val="FFFFFF"/>
                <w:lang w:val="fr-FR"/>
              </w:rPr>
              <w:t>SPÉCIFICATIONS TECHNIQUES : SILO</w:t>
            </w:r>
          </w:p>
        </w:tc>
      </w:tr>
      <w:tr w:rsidR="00923B16" w:rsidRPr="00FC1BA2" w14:paraId="043E79D1"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72088B8B" w14:textId="77777777" w:rsidR="00923B16" w:rsidRPr="00FC1BA2" w:rsidRDefault="00923B16" w:rsidP="007B0461">
            <w:pPr>
              <w:rPr>
                <w:rFonts w:ascii="Arial" w:hAnsi="Arial" w:cs="Arial"/>
                <w:lang w:val="fr-FR"/>
              </w:rPr>
            </w:pPr>
            <w:r w:rsidRPr="00FC1BA2">
              <w:rPr>
                <w:rFonts w:ascii="Arial" w:eastAsia="Arial" w:hAnsi="Arial" w:cs="Arial"/>
                <w:b/>
                <w:bCs/>
                <w:lang w:val="fr-FR"/>
              </w:rPr>
              <w:t>Critère</w:t>
            </w:r>
          </w:p>
        </w:tc>
        <w:tc>
          <w:tcPr>
            <w:tcW w:w="6759"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4CDE3906" w14:textId="77777777" w:rsidR="00923B16" w:rsidRPr="00FC1BA2" w:rsidRDefault="00923B16" w:rsidP="007B0461">
            <w:pPr>
              <w:rPr>
                <w:rFonts w:ascii="Arial" w:hAnsi="Arial" w:cs="Arial"/>
                <w:lang w:val="fr-FR"/>
              </w:rPr>
            </w:pPr>
            <w:r w:rsidRPr="00FC1BA2">
              <w:rPr>
                <w:rFonts w:ascii="Arial" w:eastAsia="Arial" w:hAnsi="Arial" w:cs="Arial"/>
                <w:b/>
                <w:bCs/>
                <w:lang w:val="fr-FR"/>
              </w:rPr>
              <w:t>Exigences Minimales</w:t>
            </w:r>
          </w:p>
        </w:tc>
      </w:tr>
      <w:tr w:rsidR="00923B16" w:rsidRPr="00923B16" w14:paraId="7F5B1A88"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6BD40A36" w14:textId="77777777" w:rsidR="00923B16" w:rsidRPr="00FC1BA2" w:rsidRDefault="00923B16" w:rsidP="007B0461">
            <w:pPr>
              <w:rPr>
                <w:rFonts w:ascii="Arial" w:hAnsi="Arial" w:cs="Arial"/>
                <w:lang w:val="fr-FR"/>
              </w:rPr>
            </w:pPr>
            <w:r w:rsidRPr="00FC1BA2">
              <w:rPr>
                <w:rFonts w:ascii="Arial" w:eastAsia="Arial" w:hAnsi="Arial" w:cs="Arial"/>
                <w:b/>
                <w:bCs/>
                <w:lang w:val="fr-FR"/>
              </w:rPr>
              <w:t>5.1.-Type de silo</w:t>
            </w:r>
          </w:p>
        </w:tc>
        <w:tc>
          <w:tcPr>
            <w:tcW w:w="675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409897CD" w14:textId="77777777" w:rsidR="00923B16" w:rsidRPr="00FC1BA2" w:rsidRDefault="00923B16" w:rsidP="00923B16">
            <w:pPr>
              <w:pStyle w:val="ListParagraph"/>
              <w:numPr>
                <w:ilvl w:val="0"/>
                <w:numId w:val="46"/>
              </w:numPr>
              <w:rPr>
                <w:rFonts w:ascii="Arial" w:hAnsi="Arial" w:cs="Arial"/>
                <w:lang w:val="fr-FR"/>
              </w:rPr>
            </w:pPr>
            <w:r w:rsidRPr="00FC1BA2">
              <w:rPr>
                <w:rFonts w:ascii="Arial" w:eastAsia="Times New Roman" w:hAnsi="Arial" w:cs="Arial"/>
                <w:color w:val="000000"/>
                <w:lang w:val="fr-FR" w:eastAsia="en-GB"/>
              </w:rPr>
              <w:t>Silo métallique hermétique (Stainless) ;</w:t>
            </w:r>
          </w:p>
          <w:p w14:paraId="390479C0" w14:textId="77777777" w:rsidR="00923B16" w:rsidRPr="0035440C" w:rsidRDefault="00923B16" w:rsidP="00923B16">
            <w:pPr>
              <w:pStyle w:val="ListParagraph"/>
              <w:numPr>
                <w:ilvl w:val="0"/>
                <w:numId w:val="46"/>
              </w:numPr>
              <w:rPr>
                <w:rFonts w:ascii="Arial" w:hAnsi="Arial" w:cs="Arial"/>
                <w:lang w:val="fr-FR"/>
              </w:rPr>
            </w:pPr>
            <w:r w:rsidRPr="00FC1BA2">
              <w:rPr>
                <w:rFonts w:ascii="Arial" w:eastAsia="Times New Roman" w:hAnsi="Arial" w:cs="Arial"/>
                <w:color w:val="000000"/>
                <w:lang w:val="fr-FR" w:eastAsia="en-GB"/>
              </w:rPr>
              <w:t>Adapté au stockage du maïs en grain sec.</w:t>
            </w:r>
          </w:p>
          <w:p w14:paraId="7BBF9243" w14:textId="77777777" w:rsidR="00923B16" w:rsidRPr="00FC1BA2" w:rsidRDefault="00923B16" w:rsidP="00923B16">
            <w:pPr>
              <w:pStyle w:val="ListParagraph"/>
              <w:numPr>
                <w:ilvl w:val="0"/>
                <w:numId w:val="46"/>
              </w:numPr>
              <w:rPr>
                <w:rFonts w:ascii="Arial" w:hAnsi="Arial" w:cs="Arial"/>
                <w:lang w:val="fr-FR"/>
              </w:rPr>
            </w:pPr>
            <w:r>
              <w:rPr>
                <w:rFonts w:ascii="Arial" w:eastAsia="Times New Roman" w:hAnsi="Arial" w:cs="Arial"/>
                <w:color w:val="000000"/>
                <w:lang w:val="fr-FR" w:eastAsia="en-GB"/>
              </w:rPr>
              <w:t>Capacite de remplissage et des prélèvements progressifs.</w:t>
            </w:r>
          </w:p>
        </w:tc>
      </w:tr>
      <w:tr w:rsidR="00923B16" w:rsidRPr="00923B16" w14:paraId="13201DC7"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6515DFE5"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5.2.-. Sécurité et hygiène.</w:t>
            </w:r>
          </w:p>
        </w:tc>
        <w:tc>
          <w:tcPr>
            <w:tcW w:w="675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133B4436" w14:textId="77777777" w:rsidR="00923B16" w:rsidRPr="00FC1BA2" w:rsidRDefault="00923B16" w:rsidP="00923B16">
            <w:pPr>
              <w:pStyle w:val="ListParagraph"/>
              <w:numPr>
                <w:ilvl w:val="0"/>
                <w:numId w:val="47"/>
              </w:numPr>
              <w:rPr>
                <w:rFonts w:ascii="Arial" w:hAnsi="Arial" w:cs="Arial"/>
                <w:lang w:val="fr-FR"/>
              </w:rPr>
            </w:pPr>
            <w:r w:rsidRPr="00FC1BA2">
              <w:rPr>
                <w:rFonts w:ascii="Arial" w:eastAsia="Times New Roman" w:hAnsi="Arial" w:cs="Arial"/>
                <w:color w:val="000000"/>
                <w:lang w:val="fr-FR" w:eastAsia="en-GB"/>
              </w:rPr>
              <w:t>Système anti-rongeurs ;</w:t>
            </w:r>
          </w:p>
          <w:p w14:paraId="63B4944C" w14:textId="77777777" w:rsidR="00923B16" w:rsidRPr="00FC1BA2" w:rsidRDefault="00923B16" w:rsidP="00923B16">
            <w:pPr>
              <w:pStyle w:val="ListParagraph"/>
              <w:numPr>
                <w:ilvl w:val="0"/>
                <w:numId w:val="47"/>
              </w:numPr>
              <w:rPr>
                <w:rFonts w:ascii="Arial" w:hAnsi="Arial" w:cs="Arial"/>
                <w:lang w:val="fr-FR"/>
              </w:rPr>
            </w:pPr>
            <w:r w:rsidRPr="00FC1BA2">
              <w:rPr>
                <w:rFonts w:ascii="Arial" w:eastAsia="Times New Roman" w:hAnsi="Arial" w:cs="Arial"/>
                <w:color w:val="000000"/>
                <w:lang w:val="fr-FR" w:eastAsia="en-GB"/>
              </w:rPr>
              <w:t>Facilité de nettoyage interne ;</w:t>
            </w:r>
          </w:p>
          <w:p w14:paraId="21AA08CB" w14:textId="77777777" w:rsidR="00923B16" w:rsidRPr="00FC1BA2" w:rsidRDefault="00923B16" w:rsidP="00923B16">
            <w:pPr>
              <w:pStyle w:val="ListParagraph"/>
              <w:numPr>
                <w:ilvl w:val="0"/>
                <w:numId w:val="47"/>
              </w:numPr>
              <w:rPr>
                <w:rFonts w:ascii="Arial" w:hAnsi="Arial" w:cs="Arial"/>
                <w:lang w:val="fr-FR"/>
              </w:rPr>
            </w:pPr>
            <w:r w:rsidRPr="00FC1BA2">
              <w:rPr>
                <w:rFonts w:ascii="Arial" w:eastAsia="Times New Roman" w:hAnsi="Arial" w:cs="Arial"/>
                <w:color w:val="000000"/>
                <w:lang w:val="fr-FR" w:eastAsia="en-GB"/>
              </w:rPr>
              <w:t xml:space="preserve"> Conforme aux bonnes pratiques de stockage agricole.</w:t>
            </w:r>
          </w:p>
        </w:tc>
      </w:tr>
      <w:tr w:rsidR="00923B16" w:rsidRPr="00FC1BA2" w14:paraId="73D4FB4D" w14:textId="77777777" w:rsidTr="007B0461">
        <w:trPr>
          <w:trHeight w:val="1142"/>
        </w:trPr>
        <w:tc>
          <w:tcPr>
            <w:tcW w:w="287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2232073"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5.3. -Conditions climatiques</w:t>
            </w:r>
            <w:r>
              <w:rPr>
                <w:rFonts w:ascii="Arial" w:eastAsia="Times New Roman" w:hAnsi="Arial" w:cs="Arial"/>
                <w:b/>
                <w:bCs/>
                <w:color w:val="000000"/>
                <w:lang w:val="fr-FR" w:eastAsia="en-GB"/>
              </w:rPr>
              <w:t xml:space="preserve"> et </w:t>
            </w:r>
            <w:r w:rsidRPr="00802B92">
              <w:rPr>
                <w:rFonts w:ascii="Arial" w:eastAsia="Times New Roman" w:hAnsi="Arial" w:cs="Arial"/>
                <w:b/>
                <w:bCs/>
                <w:color w:val="000000"/>
                <w:lang w:val="fr-FR" w:eastAsia="en-GB"/>
              </w:rPr>
              <w:t>Capacité souhaitée</w:t>
            </w:r>
          </w:p>
        </w:tc>
        <w:tc>
          <w:tcPr>
            <w:tcW w:w="675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28A0CEB8" w14:textId="77777777" w:rsidR="00923B16" w:rsidRPr="00FC1BA2" w:rsidRDefault="00923B16" w:rsidP="007B0461">
            <w:pPr>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Fonctionnement garanti sous </w:t>
            </w:r>
          </w:p>
          <w:p w14:paraId="3C2734BF" w14:textId="77777777" w:rsidR="00923B16" w:rsidRPr="00FC1BA2" w:rsidRDefault="00923B16" w:rsidP="00923B16">
            <w:pPr>
              <w:pStyle w:val="ListParagraph"/>
              <w:numPr>
                <w:ilvl w:val="0"/>
                <w:numId w:val="48"/>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Température : 15 à 40 °C ;</w:t>
            </w:r>
          </w:p>
          <w:p w14:paraId="471F5D4D" w14:textId="77777777" w:rsidR="00923B16" w:rsidRPr="00FC1BA2" w:rsidRDefault="00923B16" w:rsidP="00923B16">
            <w:pPr>
              <w:pStyle w:val="ListParagraph"/>
              <w:numPr>
                <w:ilvl w:val="0"/>
                <w:numId w:val="48"/>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Humidité relative élevée (&gt; 75 %) ;</w:t>
            </w:r>
          </w:p>
          <w:p w14:paraId="194B2B9E" w14:textId="77777777" w:rsidR="00923B16" w:rsidRPr="00FC1BA2" w:rsidRDefault="00923B16" w:rsidP="00923B16">
            <w:pPr>
              <w:pStyle w:val="ListParagraph"/>
              <w:numPr>
                <w:ilvl w:val="0"/>
                <w:numId w:val="48"/>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lastRenderedPageBreak/>
              <w:t xml:space="preserve">Capacité souhaitée : </w:t>
            </w:r>
            <w:r>
              <w:rPr>
                <w:rFonts w:ascii="Arial" w:eastAsia="Times New Roman" w:hAnsi="Arial" w:cs="Arial"/>
                <w:color w:val="000000"/>
                <w:lang w:val="fr-FR" w:eastAsia="en-GB"/>
              </w:rPr>
              <w:t>20</w:t>
            </w:r>
            <w:r w:rsidRPr="00FC1BA2">
              <w:rPr>
                <w:rFonts w:ascii="Arial" w:eastAsia="Times New Roman" w:hAnsi="Arial" w:cs="Arial"/>
                <w:color w:val="000000"/>
                <w:lang w:val="fr-FR" w:eastAsia="en-GB"/>
              </w:rPr>
              <w:t xml:space="preserve"> tonnes</w:t>
            </w:r>
          </w:p>
        </w:tc>
      </w:tr>
      <w:tr w:rsidR="00923B16" w:rsidRPr="00923B16" w14:paraId="3B5C38F9"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4CB9ADEF" w14:textId="77777777" w:rsidR="00923B16" w:rsidRPr="00FC1BA2" w:rsidRDefault="00923B16" w:rsidP="007B0461">
            <w:pPr>
              <w:spacing w:after="0" w:line="240" w:lineRule="auto"/>
              <w:rPr>
                <w:rFonts w:ascii="Arial" w:eastAsia="Times New Roman" w:hAnsi="Arial" w:cs="Arial"/>
                <w:b/>
                <w:bCs/>
                <w:color w:val="000000"/>
                <w:lang w:val="fr-FR" w:eastAsia="en-GB"/>
              </w:rPr>
            </w:pPr>
            <w:r w:rsidRPr="00FC1BA2">
              <w:rPr>
                <w:rFonts w:ascii="Arial" w:eastAsia="Times New Roman" w:hAnsi="Arial" w:cs="Arial"/>
                <w:b/>
                <w:bCs/>
                <w:color w:val="000000"/>
                <w:lang w:val="fr-FR" w:eastAsia="en-GB"/>
              </w:rPr>
              <w:lastRenderedPageBreak/>
              <w:t>5.4. Services attendus du fournisseur</w:t>
            </w:r>
          </w:p>
          <w:p w14:paraId="0A52987F" w14:textId="77777777" w:rsidR="00923B16" w:rsidRPr="00FC1BA2" w:rsidRDefault="00923B16" w:rsidP="007B0461">
            <w:pPr>
              <w:rPr>
                <w:rFonts w:ascii="Arial" w:hAnsi="Arial" w:cs="Arial"/>
                <w:lang w:val="fr-FR"/>
              </w:rPr>
            </w:pPr>
          </w:p>
        </w:tc>
        <w:tc>
          <w:tcPr>
            <w:tcW w:w="675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1DB0FE7B" w14:textId="77777777" w:rsidR="00923B16" w:rsidRPr="00FC1BA2" w:rsidRDefault="00923B16" w:rsidP="007B0461">
            <w:p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Le fournisseur devra assurer :</w:t>
            </w:r>
          </w:p>
          <w:p w14:paraId="2A1F6CF5" w14:textId="77777777" w:rsidR="00923B16" w:rsidRPr="00FC1BA2" w:rsidRDefault="00923B16" w:rsidP="00923B16">
            <w:pPr>
              <w:numPr>
                <w:ilvl w:val="0"/>
                <w:numId w:val="44"/>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La fourniture d</w:t>
            </w:r>
            <w:r>
              <w:rPr>
                <w:rFonts w:ascii="Arial" w:eastAsia="Times New Roman" w:hAnsi="Arial" w:cs="Arial"/>
                <w:color w:val="000000"/>
                <w:lang w:val="fr-FR" w:eastAsia="en-GB"/>
              </w:rPr>
              <w:t xml:space="preserve">e trois </w:t>
            </w:r>
            <w:r w:rsidRPr="00FC1BA2">
              <w:rPr>
                <w:rFonts w:ascii="Arial" w:eastAsia="Times New Roman" w:hAnsi="Arial" w:cs="Arial"/>
                <w:color w:val="000000"/>
                <w:lang w:val="fr-FR" w:eastAsia="en-GB"/>
              </w:rPr>
              <w:t>silos</w:t>
            </w:r>
          </w:p>
          <w:p w14:paraId="12A3B64B" w14:textId="77777777" w:rsidR="00923B16" w:rsidRPr="00FC1BA2" w:rsidRDefault="00923B16" w:rsidP="00923B16">
            <w:pPr>
              <w:numPr>
                <w:ilvl w:val="0"/>
                <w:numId w:val="44"/>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Le transport d</w:t>
            </w:r>
            <w:r>
              <w:rPr>
                <w:rFonts w:ascii="Arial" w:eastAsia="Times New Roman" w:hAnsi="Arial" w:cs="Arial"/>
                <w:color w:val="000000"/>
                <w:lang w:val="fr-FR" w:eastAsia="en-GB"/>
              </w:rPr>
              <w:t>es silos</w:t>
            </w:r>
            <w:r w:rsidRPr="00FC1BA2">
              <w:rPr>
                <w:rFonts w:ascii="Arial" w:eastAsia="Times New Roman" w:hAnsi="Arial" w:cs="Arial"/>
                <w:color w:val="000000"/>
                <w:lang w:val="fr-FR" w:eastAsia="en-GB"/>
              </w:rPr>
              <w:t xml:space="preserve"> jusqu’au site de livraison</w:t>
            </w:r>
            <w:r>
              <w:rPr>
                <w:rFonts w:ascii="Arial" w:eastAsia="Times New Roman" w:hAnsi="Arial" w:cs="Arial"/>
                <w:color w:val="000000"/>
                <w:lang w:val="fr-FR" w:eastAsia="en-GB"/>
              </w:rPr>
              <w:t xml:space="preserve"> à Jean Rabel</w:t>
            </w:r>
          </w:p>
          <w:p w14:paraId="2D951312" w14:textId="77777777" w:rsidR="00923B16" w:rsidRPr="00FC1BA2" w:rsidRDefault="00923B16" w:rsidP="00923B16">
            <w:pPr>
              <w:numPr>
                <w:ilvl w:val="0"/>
                <w:numId w:val="44"/>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L’installation et la mise en service d</w:t>
            </w:r>
            <w:r>
              <w:rPr>
                <w:rFonts w:ascii="Arial" w:eastAsia="Times New Roman" w:hAnsi="Arial" w:cs="Arial"/>
                <w:color w:val="000000"/>
                <w:lang w:val="fr-FR" w:eastAsia="en-GB"/>
              </w:rPr>
              <w:t>es silos</w:t>
            </w:r>
          </w:p>
          <w:p w14:paraId="4B095961" w14:textId="77777777" w:rsidR="00923B16" w:rsidRPr="00FC1BA2" w:rsidRDefault="00923B16" w:rsidP="00923B16">
            <w:pPr>
              <w:numPr>
                <w:ilvl w:val="0"/>
                <w:numId w:val="44"/>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La formation des utilisateurs d</w:t>
            </w:r>
            <w:r>
              <w:rPr>
                <w:rFonts w:ascii="Arial" w:eastAsia="Times New Roman" w:hAnsi="Arial" w:cs="Arial"/>
                <w:color w:val="000000"/>
                <w:lang w:val="fr-FR" w:eastAsia="en-GB"/>
              </w:rPr>
              <w:t>es silos (une journée)</w:t>
            </w:r>
          </w:p>
          <w:p w14:paraId="40B6AEC9" w14:textId="77777777" w:rsidR="00923B16" w:rsidRPr="00FC1BA2" w:rsidRDefault="00923B16" w:rsidP="00923B16">
            <w:pPr>
              <w:numPr>
                <w:ilvl w:val="0"/>
                <w:numId w:val="44"/>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La garantie et le service après-vente </w:t>
            </w:r>
          </w:p>
        </w:tc>
      </w:tr>
      <w:tr w:rsidR="00923B16" w:rsidRPr="00923B16" w14:paraId="6A3A1A12"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5C028E22" w14:textId="77777777" w:rsidR="00923B16" w:rsidRPr="00FC1BA2" w:rsidRDefault="00923B16" w:rsidP="007B0461">
            <w:pPr>
              <w:spacing w:after="0"/>
              <w:rPr>
                <w:rFonts w:ascii="Arial" w:eastAsia="Times New Roman" w:hAnsi="Arial" w:cs="Arial"/>
                <w:b/>
                <w:bCs/>
                <w:color w:val="000000"/>
                <w:lang w:val="fr-FR" w:eastAsia="en-GB"/>
              </w:rPr>
            </w:pPr>
            <w:r w:rsidRPr="00FC1BA2">
              <w:rPr>
                <w:rFonts w:ascii="Arial" w:eastAsia="Arial" w:hAnsi="Arial" w:cs="Arial"/>
                <w:b/>
                <w:bCs/>
                <w:lang w:val="fr-FR"/>
              </w:rPr>
              <w:t>5.5.-</w:t>
            </w:r>
            <w:r w:rsidRPr="00DD15EB">
              <w:rPr>
                <w:rFonts w:ascii="Times New Roman" w:eastAsia="MS Mincho" w:hAnsi="Times New Roman" w:cs="Times New Roman"/>
                <w:b/>
                <w:bCs/>
                <w:sz w:val="24"/>
                <w:szCs w:val="24"/>
                <w:lang w:val="fr-FR"/>
              </w:rPr>
              <w:t xml:space="preserve"> </w:t>
            </w:r>
            <w:r w:rsidRPr="00DD15EB">
              <w:rPr>
                <w:rFonts w:ascii="Arial" w:eastAsia="Times New Roman" w:hAnsi="Arial" w:cs="Arial"/>
                <w:b/>
                <w:bCs/>
                <w:color w:val="000000"/>
                <w:lang w:val="fr-FR" w:eastAsia="en-GB"/>
              </w:rPr>
              <w:t>Profil du fournisseur</w:t>
            </w:r>
          </w:p>
          <w:p w14:paraId="69139AD8" w14:textId="77777777" w:rsidR="00923B16" w:rsidRPr="00FC1BA2" w:rsidRDefault="00923B16" w:rsidP="007B0461">
            <w:pPr>
              <w:spacing w:after="0" w:line="240" w:lineRule="auto"/>
              <w:rPr>
                <w:rFonts w:ascii="Arial" w:eastAsia="Times New Roman" w:hAnsi="Arial" w:cs="Arial"/>
                <w:b/>
                <w:bCs/>
                <w:color w:val="000000"/>
                <w:lang w:val="fr-FR" w:eastAsia="en-GB"/>
              </w:rPr>
            </w:pPr>
          </w:p>
        </w:tc>
        <w:tc>
          <w:tcPr>
            <w:tcW w:w="675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30285146" w14:textId="77777777" w:rsidR="00923B16" w:rsidRPr="005129E2" w:rsidRDefault="00923B16" w:rsidP="007B0461">
            <w:pPr>
              <w:spacing w:after="0" w:line="240" w:lineRule="auto"/>
              <w:rPr>
                <w:rFonts w:ascii="Arial" w:eastAsia="Times New Roman" w:hAnsi="Arial" w:cs="Arial"/>
                <w:color w:val="000000"/>
                <w:lang w:val="fr-FR" w:eastAsia="en-GB"/>
              </w:rPr>
            </w:pPr>
            <w:r w:rsidRPr="005129E2">
              <w:rPr>
                <w:rFonts w:ascii="Arial" w:eastAsia="Times New Roman" w:hAnsi="Arial" w:cs="Arial"/>
                <w:color w:val="000000"/>
                <w:lang w:val="fr-FR" w:eastAsia="en-GB"/>
              </w:rPr>
              <w:t>Le fournisseur devra :</w:t>
            </w:r>
          </w:p>
          <w:p w14:paraId="15C2A720" w14:textId="77777777" w:rsidR="00923B16" w:rsidRDefault="00923B16" w:rsidP="00923B16">
            <w:pPr>
              <w:pStyle w:val="ListParagraph"/>
              <w:numPr>
                <w:ilvl w:val="0"/>
                <w:numId w:val="59"/>
              </w:numPr>
              <w:spacing w:after="0" w:line="240" w:lineRule="auto"/>
              <w:rPr>
                <w:rFonts w:ascii="Arial" w:eastAsia="Times New Roman" w:hAnsi="Arial" w:cs="Arial"/>
                <w:color w:val="000000"/>
                <w:lang w:val="fr-FR" w:eastAsia="en-GB"/>
              </w:rPr>
            </w:pPr>
            <w:r w:rsidRPr="005129E2">
              <w:rPr>
                <w:rFonts w:ascii="Arial" w:eastAsia="Times New Roman" w:hAnsi="Arial" w:cs="Arial"/>
                <w:color w:val="000000"/>
                <w:lang w:val="fr-FR" w:eastAsia="en-GB"/>
              </w:rPr>
              <w:t>Être légalement constitué ;</w:t>
            </w:r>
          </w:p>
          <w:p w14:paraId="67922F0B" w14:textId="77777777" w:rsidR="00923B16" w:rsidRDefault="00923B16" w:rsidP="00923B16">
            <w:pPr>
              <w:pStyle w:val="ListParagraph"/>
              <w:numPr>
                <w:ilvl w:val="0"/>
                <w:numId w:val="59"/>
              </w:numPr>
              <w:spacing w:after="0" w:line="240" w:lineRule="auto"/>
              <w:rPr>
                <w:rFonts w:ascii="Arial" w:eastAsia="Times New Roman" w:hAnsi="Arial" w:cs="Arial"/>
                <w:color w:val="000000"/>
                <w:lang w:val="fr-FR" w:eastAsia="en-GB"/>
              </w:rPr>
            </w:pPr>
            <w:r w:rsidRPr="005129E2">
              <w:rPr>
                <w:rFonts w:ascii="Arial" w:eastAsia="Times New Roman" w:hAnsi="Arial" w:cs="Arial"/>
                <w:color w:val="000000"/>
                <w:lang w:val="fr-FR" w:eastAsia="en-GB"/>
              </w:rPr>
              <w:t>Justifier d’une expérience avérée dans la fourniture d’équipements agricoles ;</w:t>
            </w:r>
          </w:p>
          <w:p w14:paraId="6E23B094" w14:textId="77777777" w:rsidR="00923B16" w:rsidRPr="005129E2" w:rsidRDefault="00923B16" w:rsidP="00923B16">
            <w:pPr>
              <w:pStyle w:val="ListParagraph"/>
              <w:numPr>
                <w:ilvl w:val="0"/>
                <w:numId w:val="59"/>
              </w:numPr>
              <w:spacing w:after="0" w:line="240" w:lineRule="auto"/>
              <w:rPr>
                <w:rFonts w:ascii="Arial" w:eastAsia="Times New Roman" w:hAnsi="Arial" w:cs="Arial"/>
                <w:color w:val="000000"/>
                <w:lang w:val="fr-FR" w:eastAsia="en-GB"/>
              </w:rPr>
            </w:pPr>
            <w:r w:rsidRPr="005129E2">
              <w:rPr>
                <w:rFonts w:ascii="Arial" w:eastAsia="Times New Roman" w:hAnsi="Arial" w:cs="Arial"/>
                <w:color w:val="000000"/>
                <w:lang w:val="fr-FR" w:eastAsia="en-GB"/>
              </w:rPr>
              <w:t>Fournir au moins 2 références de livraisons similaires.</w:t>
            </w:r>
          </w:p>
        </w:tc>
      </w:tr>
      <w:tr w:rsidR="00923B16" w:rsidRPr="00923B16" w14:paraId="54B155BC"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2070B91" w14:textId="77777777" w:rsidR="00923B16" w:rsidRPr="00FC1BA2" w:rsidRDefault="00923B16" w:rsidP="007B0461">
            <w:pPr>
              <w:spacing w:after="0"/>
              <w:rPr>
                <w:rFonts w:ascii="Arial" w:eastAsia="Times New Roman" w:hAnsi="Arial" w:cs="Arial"/>
                <w:b/>
                <w:bCs/>
                <w:color w:val="000000"/>
                <w:lang w:val="fr-FR" w:eastAsia="en-GB"/>
              </w:rPr>
            </w:pPr>
            <w:r w:rsidRPr="00FC1BA2">
              <w:rPr>
                <w:rFonts w:ascii="Arial" w:eastAsia="Arial" w:hAnsi="Arial" w:cs="Arial"/>
                <w:b/>
                <w:bCs/>
                <w:lang w:val="fr-FR"/>
              </w:rPr>
              <w:t>5.</w:t>
            </w:r>
            <w:r>
              <w:rPr>
                <w:rFonts w:ascii="Arial" w:eastAsia="Arial" w:hAnsi="Arial" w:cs="Arial"/>
                <w:b/>
                <w:bCs/>
                <w:lang w:val="fr-FR"/>
              </w:rPr>
              <w:t>6</w:t>
            </w:r>
            <w:r w:rsidRPr="00FC1BA2">
              <w:rPr>
                <w:rFonts w:ascii="Arial" w:eastAsia="Arial" w:hAnsi="Arial" w:cs="Arial"/>
                <w:b/>
                <w:bCs/>
                <w:lang w:val="fr-FR"/>
              </w:rPr>
              <w:t>.-</w:t>
            </w:r>
            <w:r w:rsidRPr="00FC1BA2">
              <w:rPr>
                <w:rFonts w:ascii="Arial" w:eastAsia="Times New Roman" w:hAnsi="Arial" w:cs="Arial"/>
                <w:b/>
                <w:bCs/>
                <w:color w:val="000000"/>
                <w:lang w:val="fr-FR" w:eastAsia="en-GB"/>
              </w:rPr>
              <w:t xml:space="preserve"> Contenu du dossier de soumission</w:t>
            </w:r>
          </w:p>
          <w:p w14:paraId="73538A25" w14:textId="77777777" w:rsidR="00923B16" w:rsidRPr="00FC1BA2" w:rsidRDefault="00923B16" w:rsidP="007B0461">
            <w:pPr>
              <w:rPr>
                <w:rFonts w:ascii="Arial" w:hAnsi="Arial" w:cs="Arial"/>
                <w:lang w:val="fr-FR"/>
              </w:rPr>
            </w:pPr>
          </w:p>
        </w:tc>
        <w:tc>
          <w:tcPr>
            <w:tcW w:w="675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66E7B0CA" w14:textId="77777777" w:rsidR="00923B16" w:rsidRPr="00FC1BA2" w:rsidRDefault="00923B16" w:rsidP="007B0461">
            <w:p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Le dossier doit comprendre :</w:t>
            </w:r>
          </w:p>
          <w:p w14:paraId="61761F41" w14:textId="77777777" w:rsidR="00923B16" w:rsidRPr="00FC1BA2" w:rsidRDefault="00923B16" w:rsidP="00923B16">
            <w:pPr>
              <w:numPr>
                <w:ilvl w:val="0"/>
                <w:numId w:val="40"/>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Présentation de l’entreprise ;</w:t>
            </w:r>
          </w:p>
          <w:p w14:paraId="0B99F3B5" w14:textId="77777777" w:rsidR="00923B16" w:rsidRPr="00FC1BA2" w:rsidRDefault="00923B16" w:rsidP="00923B16">
            <w:pPr>
              <w:numPr>
                <w:ilvl w:val="0"/>
                <w:numId w:val="40"/>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Description technique détaillée de la vanneuse ;</w:t>
            </w:r>
          </w:p>
          <w:p w14:paraId="2C271A3B" w14:textId="77777777" w:rsidR="00923B16" w:rsidRPr="00FC1BA2" w:rsidRDefault="00923B16" w:rsidP="00923B16">
            <w:pPr>
              <w:numPr>
                <w:ilvl w:val="0"/>
                <w:numId w:val="40"/>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Fiches techniques et photos ;</w:t>
            </w:r>
          </w:p>
          <w:p w14:paraId="73261B1A" w14:textId="77777777" w:rsidR="00923B16" w:rsidRPr="00FC1BA2" w:rsidRDefault="00923B16" w:rsidP="00923B16">
            <w:pPr>
              <w:numPr>
                <w:ilvl w:val="0"/>
                <w:numId w:val="40"/>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Prix unitaire/ proforma ; </w:t>
            </w:r>
          </w:p>
          <w:p w14:paraId="17EAB433" w14:textId="77777777" w:rsidR="00923B16" w:rsidRPr="00FC1BA2" w:rsidRDefault="00923B16" w:rsidP="00923B16">
            <w:pPr>
              <w:numPr>
                <w:ilvl w:val="0"/>
                <w:numId w:val="40"/>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Délai de livraison ;</w:t>
            </w:r>
          </w:p>
          <w:p w14:paraId="220FD6D4" w14:textId="77777777" w:rsidR="00923B16" w:rsidRPr="00FC1BA2" w:rsidRDefault="00923B16" w:rsidP="00923B16">
            <w:pPr>
              <w:numPr>
                <w:ilvl w:val="0"/>
                <w:numId w:val="40"/>
              </w:numPr>
              <w:spacing w:after="0" w:line="240" w:lineRule="auto"/>
              <w:rPr>
                <w:rFonts w:ascii="Arial" w:hAnsi="Arial" w:cs="Arial"/>
                <w:lang w:val="fr-FR"/>
              </w:rPr>
            </w:pPr>
            <w:r w:rsidRPr="00FC1BA2">
              <w:rPr>
                <w:rFonts w:ascii="Arial" w:eastAsia="Times New Roman" w:hAnsi="Arial" w:cs="Arial"/>
                <w:color w:val="000000"/>
                <w:lang w:val="fr-FR" w:eastAsia="en-GB"/>
              </w:rPr>
              <w:t>Conditions de garantie et Références antérieures.</w:t>
            </w:r>
          </w:p>
        </w:tc>
      </w:tr>
      <w:tr w:rsidR="00923B16" w:rsidRPr="00FC1BA2" w14:paraId="1A98AB5D" w14:textId="77777777" w:rsidTr="007B0461">
        <w:trPr>
          <w:trHeight w:val="18"/>
        </w:trPr>
        <w:tc>
          <w:tcPr>
            <w:tcW w:w="2879" w:type="dxa"/>
            <w:tcBorders>
              <w:top w:val="single" w:sz="1" w:space="0" w:color="2E4057"/>
              <w:left w:val="single" w:sz="1" w:space="0" w:color="2E4057"/>
              <w:bottom w:val="single" w:sz="1" w:space="0" w:color="2E4057"/>
              <w:right w:val="single" w:sz="1" w:space="0" w:color="2E4057"/>
            </w:tcBorders>
            <w:shd w:val="clear" w:color="auto" w:fill="FFFFFF" w:themeFill="background1"/>
            <w:tcMar>
              <w:top w:w="80" w:type="dxa"/>
              <w:left w:w="120" w:type="dxa"/>
              <w:bottom w:w="80" w:type="dxa"/>
              <w:right w:w="120" w:type="dxa"/>
            </w:tcMar>
          </w:tcPr>
          <w:p w14:paraId="3232FB84" w14:textId="77777777" w:rsidR="00923B16" w:rsidRPr="003E4EC8" w:rsidRDefault="00923B16" w:rsidP="007B0461">
            <w:pPr>
              <w:spacing w:after="0"/>
              <w:rPr>
                <w:rFonts w:ascii="Arial" w:eastAsia="Times New Roman" w:hAnsi="Arial" w:cs="Arial"/>
                <w:b/>
                <w:bCs/>
                <w:color w:val="000000"/>
                <w:lang w:val="fr-FR" w:eastAsia="en-GB"/>
              </w:rPr>
            </w:pPr>
            <w:r w:rsidRPr="003E4EC8">
              <w:rPr>
                <w:rFonts w:ascii="Arial" w:eastAsia="Arial" w:hAnsi="Arial" w:cs="Arial"/>
                <w:b/>
                <w:bCs/>
                <w:lang w:val="fr-FR"/>
              </w:rPr>
              <w:t>5.</w:t>
            </w:r>
            <w:r>
              <w:rPr>
                <w:rFonts w:ascii="Arial" w:eastAsia="Arial" w:hAnsi="Arial" w:cs="Arial"/>
                <w:b/>
                <w:bCs/>
                <w:lang w:val="fr-FR"/>
              </w:rPr>
              <w:t>6</w:t>
            </w:r>
            <w:r w:rsidRPr="003E4EC8">
              <w:rPr>
                <w:rFonts w:ascii="Arial" w:eastAsia="Arial" w:hAnsi="Arial" w:cs="Arial"/>
                <w:b/>
                <w:bCs/>
                <w:lang w:val="fr-FR"/>
              </w:rPr>
              <w:t>.-</w:t>
            </w:r>
            <w:r w:rsidRPr="003E4EC8">
              <w:rPr>
                <w:rFonts w:ascii="Arial" w:eastAsia="Times New Roman" w:hAnsi="Arial" w:cs="Arial"/>
                <w:b/>
                <w:bCs/>
                <w:color w:val="000000"/>
                <w:lang w:val="fr-FR" w:eastAsia="en-GB"/>
              </w:rPr>
              <w:t xml:space="preserve"> Critères d’évaluation des offres (indicatifs)</w:t>
            </w:r>
          </w:p>
          <w:p w14:paraId="68E7D835" w14:textId="77777777" w:rsidR="00923B16" w:rsidRPr="003E4EC8" w:rsidRDefault="00923B16" w:rsidP="007B0461">
            <w:pPr>
              <w:spacing w:after="0"/>
              <w:rPr>
                <w:rFonts w:ascii="Arial" w:eastAsia="Arial" w:hAnsi="Arial" w:cs="Arial"/>
                <w:b/>
                <w:bCs/>
                <w:lang w:val="fr-FR"/>
              </w:rPr>
            </w:pPr>
          </w:p>
        </w:tc>
        <w:tc>
          <w:tcPr>
            <w:tcW w:w="6759" w:type="dxa"/>
            <w:tcBorders>
              <w:top w:val="single" w:sz="1" w:space="0" w:color="2E4057"/>
              <w:left w:val="single" w:sz="1" w:space="0" w:color="2E4057"/>
              <w:bottom w:val="single" w:sz="1" w:space="0" w:color="2E4057"/>
              <w:right w:val="single" w:sz="1" w:space="0" w:color="2E4057"/>
            </w:tcBorders>
            <w:shd w:val="clear" w:color="auto" w:fill="FFFFFF" w:themeFill="background1"/>
            <w:tcMar>
              <w:top w:w="80" w:type="dxa"/>
              <w:left w:w="120" w:type="dxa"/>
              <w:bottom w:w="80" w:type="dxa"/>
              <w:right w:w="120" w:type="dxa"/>
            </w:tcMar>
          </w:tcPr>
          <w:p w14:paraId="215E609E" w14:textId="77777777" w:rsidR="00923B16" w:rsidRPr="003E4EC8" w:rsidRDefault="00923B16" w:rsidP="00923B16">
            <w:pPr>
              <w:numPr>
                <w:ilvl w:val="0"/>
                <w:numId w:val="41"/>
              </w:numPr>
              <w:spacing w:after="0" w:line="240" w:lineRule="auto"/>
              <w:rPr>
                <w:rFonts w:ascii="Arial" w:eastAsia="Times New Roman" w:hAnsi="Arial" w:cs="Arial"/>
                <w:color w:val="000000"/>
                <w:lang w:val="fr-FR" w:eastAsia="en-GB"/>
              </w:rPr>
            </w:pPr>
            <w:r w:rsidRPr="003E4EC8">
              <w:rPr>
                <w:rFonts w:ascii="Arial" w:eastAsia="Times New Roman" w:hAnsi="Arial" w:cs="Arial"/>
                <w:color w:val="000000"/>
                <w:lang w:val="fr-FR" w:eastAsia="en-GB"/>
              </w:rPr>
              <w:t>Conformité technique : 40 %</w:t>
            </w:r>
          </w:p>
          <w:p w14:paraId="3CAD4E70" w14:textId="77777777" w:rsidR="00923B16" w:rsidRPr="003E4EC8" w:rsidRDefault="00923B16" w:rsidP="00923B16">
            <w:pPr>
              <w:numPr>
                <w:ilvl w:val="0"/>
                <w:numId w:val="41"/>
              </w:numPr>
              <w:spacing w:after="0" w:line="240" w:lineRule="auto"/>
              <w:rPr>
                <w:rFonts w:ascii="Arial" w:eastAsia="Times New Roman" w:hAnsi="Arial" w:cs="Arial"/>
                <w:color w:val="000000"/>
                <w:lang w:val="fr-FR" w:eastAsia="en-GB"/>
              </w:rPr>
            </w:pPr>
            <w:r w:rsidRPr="003E4EC8">
              <w:rPr>
                <w:rFonts w:ascii="Arial" w:eastAsia="Times New Roman" w:hAnsi="Arial" w:cs="Arial"/>
                <w:color w:val="000000"/>
                <w:lang w:val="fr-FR" w:eastAsia="en-GB"/>
              </w:rPr>
              <w:t>Adaptation au contexte Haïtien : 20 %</w:t>
            </w:r>
          </w:p>
          <w:p w14:paraId="5FA6EBA3" w14:textId="77777777" w:rsidR="00923B16" w:rsidRPr="003E4EC8" w:rsidRDefault="00923B16" w:rsidP="00923B16">
            <w:pPr>
              <w:numPr>
                <w:ilvl w:val="0"/>
                <w:numId w:val="41"/>
              </w:numPr>
              <w:spacing w:after="0" w:line="240" w:lineRule="auto"/>
              <w:rPr>
                <w:rFonts w:ascii="Arial" w:eastAsia="Times New Roman" w:hAnsi="Arial" w:cs="Arial"/>
                <w:color w:val="000000"/>
                <w:lang w:val="fr-FR" w:eastAsia="en-GB"/>
              </w:rPr>
            </w:pPr>
            <w:r w:rsidRPr="003E4EC8">
              <w:rPr>
                <w:rFonts w:ascii="Arial" w:eastAsia="Times New Roman" w:hAnsi="Arial" w:cs="Arial"/>
                <w:color w:val="000000"/>
                <w:lang w:val="fr-FR" w:eastAsia="en-GB"/>
              </w:rPr>
              <w:t>Prix : 20 %</w:t>
            </w:r>
          </w:p>
          <w:p w14:paraId="21AABAF6" w14:textId="77777777" w:rsidR="00923B16" w:rsidRPr="003E4EC8" w:rsidRDefault="00923B16" w:rsidP="00923B16">
            <w:pPr>
              <w:numPr>
                <w:ilvl w:val="0"/>
                <w:numId w:val="41"/>
              </w:numPr>
              <w:spacing w:after="0" w:line="240" w:lineRule="auto"/>
              <w:rPr>
                <w:rFonts w:ascii="Arial" w:eastAsia="Times New Roman" w:hAnsi="Arial" w:cs="Arial"/>
                <w:color w:val="000000"/>
                <w:lang w:val="fr-FR" w:eastAsia="en-GB"/>
              </w:rPr>
            </w:pPr>
            <w:r w:rsidRPr="003E4EC8">
              <w:rPr>
                <w:rFonts w:ascii="Arial" w:eastAsia="Times New Roman" w:hAnsi="Arial" w:cs="Arial"/>
                <w:color w:val="000000"/>
                <w:lang w:val="fr-FR" w:eastAsia="en-GB"/>
              </w:rPr>
              <w:t>Garantie et service après-vente : 10 %</w:t>
            </w:r>
          </w:p>
          <w:p w14:paraId="2DD334AD" w14:textId="77777777" w:rsidR="00923B16" w:rsidRPr="003E4EC8" w:rsidRDefault="00923B16" w:rsidP="00923B16">
            <w:pPr>
              <w:numPr>
                <w:ilvl w:val="0"/>
                <w:numId w:val="41"/>
              </w:numPr>
              <w:spacing w:after="0" w:line="240" w:lineRule="auto"/>
              <w:rPr>
                <w:rFonts w:ascii="Arial" w:eastAsia="Times New Roman" w:hAnsi="Arial" w:cs="Arial"/>
                <w:color w:val="000000"/>
                <w:lang w:val="fr-FR" w:eastAsia="en-GB"/>
              </w:rPr>
            </w:pPr>
            <w:r w:rsidRPr="003E4EC8">
              <w:rPr>
                <w:rFonts w:ascii="Arial" w:eastAsia="Times New Roman" w:hAnsi="Arial" w:cs="Arial"/>
                <w:color w:val="000000"/>
                <w:lang w:val="fr-FR" w:eastAsia="en-GB"/>
              </w:rPr>
              <w:t>Expérience du fournisseur : 10 %</w:t>
            </w:r>
          </w:p>
        </w:tc>
      </w:tr>
      <w:tr w:rsidR="00923B16" w:rsidRPr="00923B16" w14:paraId="2D40E304"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6DF2D271" w14:textId="77777777" w:rsidR="00923B16" w:rsidRPr="00FC1BA2" w:rsidRDefault="00923B16" w:rsidP="007B0461">
            <w:pPr>
              <w:rPr>
                <w:rFonts w:ascii="Arial" w:hAnsi="Arial" w:cs="Arial"/>
                <w:lang w:val="fr-FR"/>
              </w:rPr>
            </w:pPr>
            <w:r w:rsidRPr="00FC1BA2">
              <w:rPr>
                <w:rFonts w:ascii="Arial" w:eastAsia="Arial" w:hAnsi="Arial" w:cs="Arial"/>
                <w:b/>
                <w:bCs/>
                <w:lang w:val="fr-FR"/>
              </w:rPr>
              <w:t>Garantie</w:t>
            </w:r>
          </w:p>
        </w:tc>
        <w:tc>
          <w:tcPr>
            <w:tcW w:w="675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17803A15" w14:textId="77777777" w:rsidR="00923B16" w:rsidRPr="00FC1BA2" w:rsidRDefault="00923B16" w:rsidP="007B0461">
            <w:pPr>
              <w:rPr>
                <w:rFonts w:ascii="Arial" w:hAnsi="Arial" w:cs="Arial"/>
                <w:lang w:val="fr-FR"/>
              </w:rPr>
            </w:pPr>
            <w:r w:rsidRPr="00FC1BA2">
              <w:rPr>
                <w:rFonts w:ascii="Arial" w:eastAsia="Arial" w:hAnsi="Arial" w:cs="Arial"/>
                <w:lang w:val="fr-FR"/>
              </w:rPr>
              <w:t>Minimum 12 mois à compter de la date de livraison</w:t>
            </w:r>
          </w:p>
        </w:tc>
      </w:tr>
      <w:tr w:rsidR="00923B16" w:rsidRPr="00FC1BA2" w14:paraId="172E153B" w14:textId="77777777" w:rsidTr="007B0461">
        <w:tc>
          <w:tcPr>
            <w:tcW w:w="287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2D51CA73" w14:textId="77777777" w:rsidR="00923B16" w:rsidRPr="00FC1BA2" w:rsidRDefault="00923B16" w:rsidP="007B0461">
            <w:pPr>
              <w:rPr>
                <w:rFonts w:ascii="Arial" w:hAnsi="Arial" w:cs="Arial"/>
                <w:lang w:val="fr-FR"/>
              </w:rPr>
            </w:pPr>
            <w:r w:rsidRPr="00FC1BA2">
              <w:rPr>
                <w:rFonts w:ascii="Arial" w:eastAsia="Arial" w:hAnsi="Arial" w:cs="Arial"/>
                <w:b/>
                <w:bCs/>
                <w:lang w:val="fr-FR"/>
              </w:rPr>
              <w:t>Quantité requise</w:t>
            </w:r>
          </w:p>
        </w:tc>
        <w:tc>
          <w:tcPr>
            <w:tcW w:w="675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35D067E2" w14:textId="77777777" w:rsidR="00923B16" w:rsidRPr="00FC1BA2" w:rsidRDefault="00923B16" w:rsidP="007B0461">
            <w:pPr>
              <w:rPr>
                <w:rFonts w:ascii="Arial" w:hAnsi="Arial" w:cs="Arial"/>
                <w:lang w:val="fr-FR"/>
              </w:rPr>
            </w:pPr>
            <w:r>
              <w:rPr>
                <w:rFonts w:ascii="Arial" w:eastAsia="Arial" w:hAnsi="Arial" w:cs="Arial"/>
                <w:lang w:val="fr-FR"/>
              </w:rPr>
              <w:t>Trois (3) unités.</w:t>
            </w:r>
          </w:p>
        </w:tc>
      </w:tr>
    </w:tbl>
    <w:p w14:paraId="1275DD34" w14:textId="77777777" w:rsidR="00923B16" w:rsidRDefault="00923B16" w:rsidP="00923B16">
      <w:pPr>
        <w:rPr>
          <w:rFonts w:ascii="Arial" w:hAnsi="Arial" w:cs="Arial"/>
          <w:b/>
          <w:bCs/>
          <w:lang w:val="fr-FR"/>
        </w:rPr>
      </w:pPr>
    </w:p>
    <w:p w14:paraId="4EB3D7ED" w14:textId="77777777" w:rsidR="00923B16" w:rsidRPr="00FC1BA2" w:rsidRDefault="00923B16" w:rsidP="00923B16">
      <w:pPr>
        <w:rPr>
          <w:rFonts w:ascii="Arial" w:hAnsi="Arial" w:cs="Arial"/>
          <w:b/>
          <w:bCs/>
          <w:lang w:val="fr-FR"/>
        </w:rPr>
      </w:pPr>
      <w:r w:rsidRPr="00FC1BA2">
        <w:rPr>
          <w:rFonts w:ascii="Arial" w:hAnsi="Arial" w:cs="Arial"/>
          <w:b/>
          <w:bCs/>
          <w:lang w:val="fr-FR"/>
        </w:rPr>
        <w:t xml:space="preserve">LOT 2 – Égreneuses (Quantité : </w:t>
      </w:r>
      <w:r>
        <w:rPr>
          <w:rFonts w:ascii="Arial" w:hAnsi="Arial" w:cs="Arial"/>
          <w:b/>
          <w:bCs/>
          <w:lang w:val="fr-FR"/>
        </w:rPr>
        <w:t>3</w:t>
      </w:r>
      <w:r w:rsidRPr="00FC1BA2">
        <w:rPr>
          <w:rFonts w:ascii="Arial" w:hAnsi="Arial" w:cs="Arial"/>
          <w:b/>
          <w:bCs/>
          <w:lang w:val="fr-FR"/>
        </w:rPr>
        <w:t xml:space="preserve"> unités)</w:t>
      </w:r>
      <w:r>
        <w:rPr>
          <w:rFonts w:ascii="Arial" w:hAnsi="Arial" w:cs="Arial"/>
          <w:b/>
          <w:bCs/>
          <w:lang w:val="fr-FR"/>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438"/>
      </w:tblGrid>
      <w:tr w:rsidR="00923B16" w:rsidRPr="00FC1BA2" w14:paraId="2317E584" w14:textId="77777777" w:rsidTr="007B0461">
        <w:tc>
          <w:tcPr>
            <w:tcW w:w="9638" w:type="dxa"/>
            <w:gridSpan w:val="2"/>
            <w:tcBorders>
              <w:top w:val="single" w:sz="1" w:space="0" w:color="2E4057"/>
              <w:left w:val="single" w:sz="1" w:space="0" w:color="2E4057"/>
              <w:bottom w:val="single" w:sz="1" w:space="0" w:color="2E4057"/>
              <w:right w:val="single" w:sz="1" w:space="0" w:color="2E4057"/>
            </w:tcBorders>
            <w:shd w:val="clear" w:color="auto" w:fill="70AD47" w:themeFill="accent6"/>
            <w:tcMar>
              <w:top w:w="80" w:type="dxa"/>
              <w:left w:w="120" w:type="dxa"/>
              <w:bottom w:w="80" w:type="dxa"/>
              <w:right w:w="120" w:type="dxa"/>
            </w:tcMar>
          </w:tcPr>
          <w:p w14:paraId="646F763D" w14:textId="77777777" w:rsidR="00923B16" w:rsidRPr="00FC1BA2" w:rsidRDefault="00923B16" w:rsidP="007B0461">
            <w:pPr>
              <w:jc w:val="center"/>
              <w:rPr>
                <w:rFonts w:ascii="Arial" w:hAnsi="Arial" w:cs="Arial"/>
                <w:lang w:val="fr-FR"/>
              </w:rPr>
            </w:pPr>
            <w:r w:rsidRPr="00FC1BA2">
              <w:rPr>
                <w:rFonts w:ascii="Arial" w:eastAsia="Arial" w:hAnsi="Arial" w:cs="Arial"/>
                <w:b/>
                <w:bCs/>
                <w:color w:val="FFFFFF"/>
                <w:lang w:val="fr-FR"/>
              </w:rPr>
              <w:t>SPÉCIFICATIONS TECHNIQUES : Egreneuse</w:t>
            </w:r>
          </w:p>
        </w:tc>
      </w:tr>
      <w:tr w:rsidR="00923B16" w:rsidRPr="00FC1BA2" w14:paraId="2060515B"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66CCCD3F" w14:textId="77777777" w:rsidR="00923B16" w:rsidRPr="00FC1BA2" w:rsidRDefault="00923B16" w:rsidP="007B0461">
            <w:pPr>
              <w:rPr>
                <w:rFonts w:ascii="Arial" w:hAnsi="Arial" w:cs="Arial"/>
                <w:lang w:val="fr-FR"/>
              </w:rPr>
            </w:pPr>
            <w:r w:rsidRPr="00FC1BA2">
              <w:rPr>
                <w:rFonts w:ascii="Arial" w:eastAsia="Arial" w:hAnsi="Arial" w:cs="Arial"/>
                <w:b/>
                <w:bCs/>
                <w:lang w:val="fr-FR"/>
              </w:rPr>
              <w:t>Critère</w:t>
            </w:r>
          </w:p>
        </w:tc>
        <w:tc>
          <w:tcPr>
            <w:tcW w:w="6438"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59EAD0FD" w14:textId="77777777" w:rsidR="00923B16" w:rsidRPr="00FC1BA2" w:rsidRDefault="00923B16" w:rsidP="007B0461">
            <w:pPr>
              <w:rPr>
                <w:rFonts w:ascii="Arial" w:hAnsi="Arial" w:cs="Arial"/>
                <w:lang w:val="fr-FR"/>
              </w:rPr>
            </w:pPr>
            <w:r w:rsidRPr="00FC1BA2">
              <w:rPr>
                <w:rFonts w:ascii="Arial" w:eastAsia="Arial" w:hAnsi="Arial" w:cs="Arial"/>
                <w:b/>
                <w:bCs/>
                <w:lang w:val="fr-FR"/>
              </w:rPr>
              <w:t>Exigences Minimales</w:t>
            </w:r>
          </w:p>
        </w:tc>
      </w:tr>
      <w:tr w:rsidR="00923B16" w:rsidRPr="00FC1BA2" w14:paraId="549002A4" w14:textId="77777777" w:rsidTr="007B0461">
        <w:trPr>
          <w:trHeight w:val="602"/>
        </w:trPr>
        <w:tc>
          <w:tcPr>
            <w:tcW w:w="3200"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2A1DC290"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2.1. Type de machine (a ou b).</w:t>
            </w:r>
          </w:p>
        </w:tc>
        <w:tc>
          <w:tcPr>
            <w:tcW w:w="6438"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2BDD21F" w14:textId="77777777" w:rsidR="00923B16" w:rsidRPr="00FC1BA2" w:rsidRDefault="00923B16" w:rsidP="00923B16">
            <w:pPr>
              <w:pStyle w:val="ListParagraph"/>
              <w:numPr>
                <w:ilvl w:val="0"/>
                <w:numId w:val="49"/>
              </w:numPr>
              <w:rPr>
                <w:rFonts w:ascii="Arial" w:hAnsi="Arial" w:cs="Arial"/>
                <w:lang w:val="fr-FR"/>
              </w:rPr>
            </w:pPr>
            <w:r w:rsidRPr="00FC1BA2">
              <w:rPr>
                <w:rFonts w:ascii="Arial" w:eastAsia="Times New Roman" w:hAnsi="Arial" w:cs="Arial"/>
                <w:color w:val="000000"/>
                <w:lang w:val="fr-FR" w:eastAsia="en-GB"/>
              </w:rPr>
              <w:t>Multifonction (égrenage + nettoyage primaire)</w:t>
            </w:r>
            <w:r>
              <w:rPr>
                <w:rFonts w:ascii="Arial" w:eastAsia="Times New Roman" w:hAnsi="Arial" w:cs="Arial"/>
                <w:color w:val="000000"/>
                <w:lang w:val="fr-FR" w:eastAsia="en-GB"/>
              </w:rPr>
              <w:t xml:space="preserve"> c’est-à-dire manuelle et </w:t>
            </w:r>
            <w:r>
              <w:rPr>
                <w:rFonts w:ascii="Times New Roman" w:eastAsia="Times New Roman" w:hAnsi="Times New Roman" w:cs="Times New Roman"/>
                <w:color w:val="000000"/>
                <w:lang w:val="fr-FR" w:eastAsia="en-GB"/>
              </w:rPr>
              <w:t>é</w:t>
            </w:r>
            <w:r>
              <w:rPr>
                <w:rFonts w:ascii="Arial" w:eastAsia="Times New Roman" w:hAnsi="Arial" w:cs="Arial"/>
                <w:color w:val="000000"/>
                <w:lang w:val="fr-FR" w:eastAsia="en-GB"/>
              </w:rPr>
              <w:t>lectrique</w:t>
            </w:r>
            <w:r w:rsidRPr="00FC1BA2">
              <w:rPr>
                <w:rFonts w:ascii="Arial" w:eastAsia="Times New Roman" w:hAnsi="Arial" w:cs="Arial"/>
                <w:color w:val="000000"/>
                <w:lang w:val="fr-FR" w:eastAsia="en-GB"/>
              </w:rPr>
              <w:t xml:space="preserve"> ;</w:t>
            </w:r>
          </w:p>
          <w:p w14:paraId="5732D7DC" w14:textId="77777777" w:rsidR="00923B16" w:rsidRPr="00FC1BA2" w:rsidRDefault="00923B16" w:rsidP="00923B16">
            <w:pPr>
              <w:pStyle w:val="ListParagraph"/>
              <w:numPr>
                <w:ilvl w:val="0"/>
                <w:numId w:val="49"/>
              </w:numPr>
              <w:rPr>
                <w:rFonts w:ascii="Arial" w:hAnsi="Arial" w:cs="Arial"/>
                <w:lang w:val="fr-FR"/>
              </w:rPr>
            </w:pPr>
            <w:r w:rsidRPr="00FC1BA2">
              <w:rPr>
                <w:rFonts w:ascii="Arial" w:eastAsia="Times New Roman" w:hAnsi="Arial" w:cs="Arial"/>
                <w:color w:val="000000"/>
                <w:lang w:val="fr-FR" w:eastAsia="en-GB"/>
              </w:rPr>
              <w:t>Motorisée électrique</w:t>
            </w:r>
          </w:p>
        </w:tc>
      </w:tr>
      <w:tr w:rsidR="00923B16" w:rsidRPr="00923B16" w14:paraId="636CB6A4"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33C220C0"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lastRenderedPageBreak/>
              <w:t>2.2. Capacité de traitement.</w:t>
            </w:r>
          </w:p>
        </w:tc>
        <w:tc>
          <w:tcPr>
            <w:tcW w:w="6438"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396F310E" w14:textId="77777777" w:rsidR="00923B16" w:rsidRPr="00FC1BA2" w:rsidRDefault="00923B16" w:rsidP="00923B16">
            <w:pPr>
              <w:pStyle w:val="ListParagraph"/>
              <w:numPr>
                <w:ilvl w:val="0"/>
                <w:numId w:val="50"/>
              </w:numPr>
              <w:rPr>
                <w:rFonts w:ascii="Arial" w:hAnsi="Arial" w:cs="Arial"/>
                <w:lang w:val="fr-FR"/>
              </w:rPr>
            </w:pPr>
            <w:r w:rsidRPr="00FC1BA2">
              <w:rPr>
                <w:rFonts w:ascii="Arial" w:eastAsia="Times New Roman" w:hAnsi="Arial" w:cs="Arial"/>
                <w:color w:val="000000"/>
                <w:lang w:val="fr-FR" w:eastAsia="en-GB"/>
              </w:rPr>
              <w:t>Capacité minimale : 800 kg à 1,5 tonne de maïs/heure ;</w:t>
            </w:r>
          </w:p>
          <w:p w14:paraId="79B9AE9D" w14:textId="77777777" w:rsidR="00923B16" w:rsidRPr="00FC1BA2" w:rsidRDefault="00923B16" w:rsidP="00923B16">
            <w:pPr>
              <w:pStyle w:val="ListParagraph"/>
              <w:numPr>
                <w:ilvl w:val="0"/>
                <w:numId w:val="50"/>
              </w:numPr>
              <w:rPr>
                <w:rFonts w:ascii="Arial" w:hAnsi="Arial" w:cs="Arial"/>
                <w:lang w:val="fr-FR"/>
              </w:rPr>
            </w:pPr>
            <w:r w:rsidRPr="00FC1BA2">
              <w:rPr>
                <w:rFonts w:ascii="Arial" w:eastAsia="Times New Roman" w:hAnsi="Arial" w:cs="Arial"/>
                <w:color w:val="000000"/>
                <w:lang w:val="fr-FR" w:eastAsia="en-GB"/>
              </w:rPr>
              <w:t>Fonctionnement continu possible : 6 heures/jour</w:t>
            </w:r>
          </w:p>
        </w:tc>
      </w:tr>
      <w:tr w:rsidR="00923B16" w:rsidRPr="00923B16" w14:paraId="03EFCA15" w14:textId="77777777" w:rsidTr="007B0461">
        <w:trPr>
          <w:trHeight w:val="872"/>
        </w:trPr>
        <w:tc>
          <w:tcPr>
            <w:tcW w:w="3200"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CA7AA49"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2.3. Performance technique.</w:t>
            </w:r>
          </w:p>
        </w:tc>
        <w:tc>
          <w:tcPr>
            <w:tcW w:w="6438"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273CA443" w14:textId="77777777" w:rsidR="00923B16" w:rsidRPr="00FC1BA2" w:rsidRDefault="00923B16" w:rsidP="00923B16">
            <w:pPr>
              <w:pStyle w:val="ListParagraph"/>
              <w:numPr>
                <w:ilvl w:val="0"/>
                <w:numId w:val="51"/>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Taux d’égrenage : ≥ 98 % ;</w:t>
            </w:r>
          </w:p>
          <w:p w14:paraId="5C766DD6" w14:textId="77777777" w:rsidR="00923B16" w:rsidRPr="00FC1BA2" w:rsidRDefault="00923B16" w:rsidP="00923B16">
            <w:pPr>
              <w:pStyle w:val="ListParagraph"/>
              <w:numPr>
                <w:ilvl w:val="0"/>
                <w:numId w:val="51"/>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Taux de grains cassés : ≤ 3 % ;</w:t>
            </w:r>
          </w:p>
          <w:p w14:paraId="4660A03B" w14:textId="77777777" w:rsidR="00923B16" w:rsidRPr="00FC1BA2" w:rsidRDefault="00923B16" w:rsidP="00923B16">
            <w:pPr>
              <w:pStyle w:val="ListParagraph"/>
              <w:numPr>
                <w:ilvl w:val="0"/>
                <w:numId w:val="51"/>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Taux de perte (grains non égrenés) : ≤ 2 %</w:t>
            </w:r>
          </w:p>
        </w:tc>
      </w:tr>
      <w:tr w:rsidR="00923B16" w:rsidRPr="00FC1BA2" w14:paraId="41DD4941"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21284885"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2.4. Source d’énergie.</w:t>
            </w:r>
          </w:p>
        </w:tc>
        <w:tc>
          <w:tcPr>
            <w:tcW w:w="6438"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2172D555" w14:textId="77777777" w:rsidR="00923B16" w:rsidRPr="00FC1BA2" w:rsidRDefault="00923B16" w:rsidP="00923B16">
            <w:pPr>
              <w:pStyle w:val="ListParagraph"/>
              <w:numPr>
                <w:ilvl w:val="0"/>
                <w:numId w:val="52"/>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Puissance moteur minimale :</w:t>
            </w:r>
            <w:r w:rsidRPr="00FC1BA2">
              <w:rPr>
                <w:rFonts w:ascii="Arial" w:eastAsia="Times New Roman" w:hAnsi="Arial" w:cs="Arial"/>
                <w:color w:val="000000"/>
                <w:lang w:val="fr-FR" w:eastAsia="en-GB"/>
              </w:rPr>
              <w:br/>
              <w:t xml:space="preserve">  - Électrique : ≥ 3 kW;;</w:t>
            </w:r>
          </w:p>
          <w:p w14:paraId="4D6EEE80" w14:textId="77777777" w:rsidR="00923B16" w:rsidRPr="00FC1BA2" w:rsidRDefault="00923B16" w:rsidP="007B0461">
            <w:pPr>
              <w:spacing w:after="0" w:line="240" w:lineRule="auto"/>
              <w:ind w:left="720"/>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-Thermique : ≥ 6,5 HP;</w:t>
            </w:r>
          </w:p>
          <w:p w14:paraId="33C08F6C" w14:textId="77777777" w:rsidR="00923B16" w:rsidRPr="00FC1BA2" w:rsidRDefault="00923B16" w:rsidP="00923B16">
            <w:pPr>
              <w:pStyle w:val="ListParagraph"/>
              <w:numPr>
                <w:ilvl w:val="0"/>
                <w:numId w:val="52"/>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Consommation énergétique optimisée ;</w:t>
            </w:r>
          </w:p>
          <w:p w14:paraId="7D4B03CA" w14:textId="77777777" w:rsidR="00923B16" w:rsidRPr="00FC1BA2" w:rsidRDefault="00923B16" w:rsidP="00923B16">
            <w:pPr>
              <w:pStyle w:val="ListParagraph"/>
              <w:numPr>
                <w:ilvl w:val="0"/>
                <w:numId w:val="52"/>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Démarrage facile. </w:t>
            </w:r>
          </w:p>
        </w:tc>
      </w:tr>
      <w:tr w:rsidR="00923B16" w:rsidRPr="00FB7AE4" w14:paraId="2A07CFC6"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6150199A" w14:textId="77777777" w:rsidR="00923B16" w:rsidRPr="00011793" w:rsidRDefault="00923B16" w:rsidP="007B0461">
            <w:pPr>
              <w:spacing w:after="0"/>
              <w:rPr>
                <w:rFonts w:ascii="Arial" w:eastAsia="Times New Roman" w:hAnsi="Arial" w:cs="Arial"/>
                <w:b/>
                <w:bCs/>
                <w:color w:val="000000"/>
                <w:lang w:val="fr-FR" w:eastAsia="en-GB"/>
              </w:rPr>
            </w:pPr>
            <w:r w:rsidRPr="00FC1BA2">
              <w:rPr>
                <w:rFonts w:ascii="Arial" w:eastAsia="Times New Roman" w:hAnsi="Arial" w:cs="Arial"/>
                <w:b/>
                <w:bCs/>
                <w:color w:val="000000"/>
                <w:lang w:val="fr-FR" w:eastAsia="en-GB"/>
              </w:rPr>
              <w:t xml:space="preserve">2.5. </w:t>
            </w:r>
            <w:r w:rsidRPr="00011793">
              <w:rPr>
                <w:rFonts w:ascii="Arial" w:eastAsia="Times New Roman" w:hAnsi="Arial" w:cs="Arial"/>
                <w:b/>
                <w:bCs/>
                <w:color w:val="000000"/>
                <w:lang w:val="fr-FR" w:eastAsia="en-GB"/>
              </w:rPr>
              <w:t xml:space="preserve">Services attendus du fournisseur </w:t>
            </w:r>
          </w:p>
          <w:p w14:paraId="58F324BA" w14:textId="77777777" w:rsidR="00923B16" w:rsidRPr="00FC1BA2" w:rsidRDefault="00923B16" w:rsidP="007B0461">
            <w:pPr>
              <w:spacing w:after="0" w:line="240" w:lineRule="auto"/>
              <w:rPr>
                <w:rFonts w:ascii="Arial" w:hAnsi="Arial" w:cs="Arial"/>
                <w:lang w:val="fr-FR"/>
              </w:rPr>
            </w:pPr>
          </w:p>
        </w:tc>
        <w:tc>
          <w:tcPr>
            <w:tcW w:w="6438"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02D4D01C" w14:textId="77777777" w:rsidR="00923B16" w:rsidRPr="00FC1BA2" w:rsidRDefault="00923B16" w:rsidP="007B0461">
            <w:pPr>
              <w:spacing w:after="0" w:line="240" w:lineRule="auto"/>
              <w:rPr>
                <w:rFonts w:ascii="Arial" w:eastAsia="Times New Roman" w:hAnsi="Arial" w:cs="Arial"/>
                <w:b/>
                <w:bCs/>
                <w:color w:val="000000"/>
                <w:lang w:val="fr-FR" w:eastAsia="en-GB"/>
              </w:rPr>
            </w:pPr>
            <w:r w:rsidRPr="00FC1BA2">
              <w:rPr>
                <w:rFonts w:ascii="Arial" w:eastAsia="Times New Roman" w:hAnsi="Arial" w:cs="Arial"/>
                <w:b/>
                <w:bCs/>
                <w:color w:val="000000"/>
                <w:lang w:val="fr-FR" w:eastAsia="en-GB"/>
              </w:rPr>
              <w:t>Le fournisseur devra obligatoirement assurer :</w:t>
            </w:r>
          </w:p>
          <w:p w14:paraId="39408229"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Livraison des égraineuses sur site.</w:t>
            </w:r>
          </w:p>
          <w:p w14:paraId="7ACE3D61"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Installation et mise en service des égraineuses ;</w:t>
            </w:r>
          </w:p>
          <w:p w14:paraId="5515A4F4"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Formation des utilisateurs (minimum 1 jour) ;</w:t>
            </w:r>
          </w:p>
          <w:p w14:paraId="3A660214"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Garantie minimale : 12 mois ;</w:t>
            </w:r>
          </w:p>
          <w:p w14:paraId="766A8025"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Disponibilité des pièces de rechange ;</w:t>
            </w:r>
          </w:p>
          <w:p w14:paraId="6EC30533"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Service après-vente local ou régional ;</w:t>
            </w:r>
          </w:p>
          <w:p w14:paraId="4AAB55CF" w14:textId="77777777" w:rsidR="00923B16" w:rsidRPr="00FC1BA2" w:rsidRDefault="00923B16" w:rsidP="00923B16">
            <w:pPr>
              <w:pStyle w:val="ListParagraph"/>
              <w:numPr>
                <w:ilvl w:val="0"/>
                <w:numId w:val="43"/>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Manuel d’utilisation en français (si possible).</w:t>
            </w:r>
          </w:p>
        </w:tc>
      </w:tr>
      <w:tr w:rsidR="00923B16" w:rsidRPr="00FB7AE4" w14:paraId="4672DEA6" w14:textId="77777777" w:rsidTr="007B0461">
        <w:trPr>
          <w:trHeight w:val="1772"/>
        </w:trPr>
        <w:tc>
          <w:tcPr>
            <w:tcW w:w="3200"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08BAB626" w14:textId="77777777" w:rsidR="00923B16" w:rsidRPr="007D099A" w:rsidRDefault="00923B16" w:rsidP="007B0461">
            <w:pPr>
              <w:spacing w:after="0" w:line="240" w:lineRule="auto"/>
              <w:rPr>
                <w:rFonts w:ascii="Arial" w:eastAsia="Times New Roman" w:hAnsi="Arial" w:cs="Arial"/>
                <w:b/>
                <w:bCs/>
                <w:lang w:val="fr-FR"/>
              </w:rPr>
            </w:pPr>
            <w:r w:rsidRPr="00FC1BA2">
              <w:rPr>
                <w:rFonts w:ascii="Arial" w:eastAsia="Times New Roman" w:hAnsi="Arial" w:cs="Arial"/>
                <w:b/>
                <w:bCs/>
                <w:lang w:val="fr-FR"/>
              </w:rPr>
              <w:t xml:space="preserve">2.6. Le </w:t>
            </w:r>
            <w:r w:rsidRPr="007D099A">
              <w:rPr>
                <w:rFonts w:ascii="Arial" w:eastAsia="Times New Roman" w:hAnsi="Arial" w:cs="Arial"/>
                <w:b/>
                <w:bCs/>
                <w:lang w:val="fr-FR"/>
              </w:rPr>
              <w:t>Profil du fournisseur</w:t>
            </w:r>
          </w:p>
          <w:p w14:paraId="7DEA93C3" w14:textId="77777777" w:rsidR="00923B16" w:rsidRPr="00FC1BA2" w:rsidRDefault="00923B16" w:rsidP="007B0461">
            <w:pPr>
              <w:spacing w:after="0" w:line="240" w:lineRule="auto"/>
              <w:rPr>
                <w:rFonts w:ascii="Arial" w:eastAsia="Times New Roman" w:hAnsi="Arial" w:cs="Arial"/>
                <w:b/>
                <w:bCs/>
                <w:lang w:val="fr-FR"/>
              </w:rPr>
            </w:pPr>
            <w:r w:rsidRPr="00FC1BA2">
              <w:rPr>
                <w:rFonts w:ascii="Arial" w:eastAsia="Times New Roman" w:hAnsi="Arial" w:cs="Arial"/>
                <w:b/>
                <w:bCs/>
                <w:lang w:val="fr-FR"/>
              </w:rPr>
              <w:t>:</w:t>
            </w:r>
          </w:p>
          <w:p w14:paraId="2B339661" w14:textId="77777777" w:rsidR="00923B16" w:rsidRPr="00FC1BA2" w:rsidRDefault="00923B16" w:rsidP="007B0461">
            <w:pPr>
              <w:rPr>
                <w:rFonts w:ascii="Arial" w:hAnsi="Arial" w:cs="Arial"/>
                <w:lang w:val="fr-FR"/>
              </w:rPr>
            </w:pPr>
          </w:p>
        </w:tc>
        <w:tc>
          <w:tcPr>
            <w:tcW w:w="6438"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751CC87F" w14:textId="77777777" w:rsidR="00923B16" w:rsidRDefault="00923B16" w:rsidP="007B0461">
            <w:pPr>
              <w:spacing w:before="100" w:beforeAutospacing="1" w:after="0" w:line="240" w:lineRule="auto"/>
              <w:rPr>
                <w:rFonts w:ascii="Times New Roman" w:eastAsia="Times New Roman" w:hAnsi="Times New Roman" w:cs="Times New Roman"/>
                <w:sz w:val="24"/>
                <w:szCs w:val="24"/>
              </w:rPr>
            </w:pPr>
            <w:r w:rsidRPr="00520A5B">
              <w:rPr>
                <w:rFonts w:ascii="Times New Roman" w:eastAsia="Times New Roman" w:hAnsi="Times New Roman" w:cs="Times New Roman"/>
                <w:sz w:val="24"/>
                <w:szCs w:val="24"/>
              </w:rPr>
              <w:t>Le fournisseur devra :</w:t>
            </w:r>
          </w:p>
          <w:p w14:paraId="6C44B85B" w14:textId="77777777" w:rsidR="00923B16" w:rsidRDefault="00923B16" w:rsidP="00923B16">
            <w:pPr>
              <w:pStyle w:val="ListParagraph"/>
              <w:numPr>
                <w:ilvl w:val="0"/>
                <w:numId w:val="60"/>
              </w:numPr>
              <w:spacing w:before="100" w:beforeAutospacing="1" w:after="0" w:line="240" w:lineRule="auto"/>
              <w:rPr>
                <w:rFonts w:ascii="Times New Roman" w:eastAsia="Times New Roman" w:hAnsi="Times New Roman" w:cs="Times New Roman"/>
                <w:sz w:val="24"/>
                <w:szCs w:val="24"/>
              </w:rPr>
            </w:pPr>
            <w:r w:rsidRPr="00503F67">
              <w:rPr>
                <w:rFonts w:ascii="Times New Roman" w:eastAsia="Times New Roman" w:hAnsi="Times New Roman" w:cs="Times New Roman"/>
                <w:sz w:val="24"/>
                <w:szCs w:val="24"/>
              </w:rPr>
              <w:t>Être légalement constitué ;</w:t>
            </w:r>
          </w:p>
          <w:p w14:paraId="23615D97" w14:textId="77777777" w:rsidR="00923B16" w:rsidRPr="00FB7AE4" w:rsidRDefault="00923B16" w:rsidP="00923B16">
            <w:pPr>
              <w:pStyle w:val="ListParagraph"/>
              <w:numPr>
                <w:ilvl w:val="0"/>
                <w:numId w:val="60"/>
              </w:numPr>
              <w:spacing w:before="100" w:beforeAutospacing="1" w:after="0" w:line="240" w:lineRule="auto"/>
              <w:rPr>
                <w:rFonts w:ascii="Times New Roman" w:eastAsia="Times New Roman" w:hAnsi="Times New Roman" w:cs="Times New Roman"/>
                <w:sz w:val="24"/>
                <w:szCs w:val="24"/>
                <w:lang w:val="fr-FR"/>
              </w:rPr>
            </w:pPr>
            <w:r w:rsidRPr="00FB7AE4">
              <w:rPr>
                <w:rFonts w:ascii="Times New Roman" w:eastAsia="Times New Roman" w:hAnsi="Times New Roman" w:cs="Times New Roman"/>
                <w:sz w:val="24"/>
                <w:szCs w:val="24"/>
                <w:lang w:val="fr-FR"/>
              </w:rPr>
              <w:t>Justifier d’une expérience avérée dans la fourniture d’équipements agricoles ;</w:t>
            </w:r>
          </w:p>
          <w:p w14:paraId="69503E4C" w14:textId="77777777" w:rsidR="00923B16" w:rsidRPr="00FB7AE4" w:rsidRDefault="00923B16" w:rsidP="00923B16">
            <w:pPr>
              <w:pStyle w:val="ListParagraph"/>
              <w:numPr>
                <w:ilvl w:val="0"/>
                <w:numId w:val="60"/>
              </w:numPr>
              <w:spacing w:before="100" w:beforeAutospacing="1" w:after="0" w:line="240" w:lineRule="auto"/>
              <w:rPr>
                <w:rFonts w:ascii="Times New Roman" w:eastAsia="Times New Roman" w:hAnsi="Times New Roman" w:cs="Times New Roman"/>
                <w:sz w:val="24"/>
                <w:szCs w:val="24"/>
                <w:lang w:val="fr-FR"/>
              </w:rPr>
            </w:pPr>
            <w:r w:rsidRPr="00FB7AE4">
              <w:rPr>
                <w:rFonts w:ascii="Times New Roman" w:eastAsia="Times New Roman" w:hAnsi="Times New Roman" w:cs="Times New Roman"/>
                <w:sz w:val="24"/>
                <w:szCs w:val="24"/>
                <w:lang w:val="fr-FR"/>
              </w:rPr>
              <w:t>Fournir au moins 2 références de livraisons similaires.</w:t>
            </w:r>
          </w:p>
        </w:tc>
      </w:tr>
      <w:tr w:rsidR="00923B16" w:rsidRPr="00FB7AE4" w14:paraId="0A0C0F80" w14:textId="77777777" w:rsidTr="007B0461">
        <w:trPr>
          <w:trHeight w:val="18"/>
        </w:trPr>
        <w:tc>
          <w:tcPr>
            <w:tcW w:w="3200"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3FD45581" w14:textId="77777777" w:rsidR="00923B16" w:rsidRPr="00FC1BA2" w:rsidRDefault="00923B16" w:rsidP="007B0461">
            <w:pPr>
              <w:spacing w:after="0"/>
              <w:rPr>
                <w:rFonts w:ascii="Arial" w:eastAsia="Times New Roman" w:hAnsi="Arial" w:cs="Arial"/>
                <w:b/>
                <w:bCs/>
                <w:color w:val="000000"/>
                <w:lang w:val="fr-FR" w:eastAsia="en-GB"/>
              </w:rPr>
            </w:pPr>
            <w:r w:rsidRPr="00FC1BA2">
              <w:rPr>
                <w:rFonts w:ascii="Arial" w:eastAsia="Arial" w:hAnsi="Arial" w:cs="Arial"/>
                <w:b/>
                <w:bCs/>
                <w:lang w:val="fr-FR"/>
              </w:rPr>
              <w:t>5.7.-</w:t>
            </w:r>
            <w:r w:rsidRPr="00FC1BA2">
              <w:rPr>
                <w:rFonts w:ascii="Arial" w:eastAsia="Times New Roman" w:hAnsi="Arial" w:cs="Arial"/>
                <w:b/>
                <w:bCs/>
                <w:color w:val="000000"/>
                <w:lang w:val="fr-FR" w:eastAsia="en-GB"/>
              </w:rPr>
              <w:t xml:space="preserve"> Contenu du dossier de soumission</w:t>
            </w:r>
          </w:p>
          <w:p w14:paraId="4FE10F7A" w14:textId="77777777" w:rsidR="00923B16" w:rsidRPr="00FC1BA2" w:rsidRDefault="00923B16" w:rsidP="007B0461">
            <w:pPr>
              <w:rPr>
                <w:rFonts w:ascii="Arial" w:hAnsi="Arial" w:cs="Arial"/>
                <w:lang w:val="fr-FR"/>
              </w:rPr>
            </w:pPr>
          </w:p>
        </w:tc>
        <w:tc>
          <w:tcPr>
            <w:tcW w:w="6438"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081B9E74" w14:textId="77777777" w:rsidR="00923B16" w:rsidRPr="00FC1BA2" w:rsidRDefault="00923B16" w:rsidP="007B0461">
            <w:p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Le dossier doit comprendre :</w:t>
            </w:r>
          </w:p>
          <w:p w14:paraId="269A8788" w14:textId="77777777" w:rsidR="00923B16" w:rsidRPr="00FC1BA2" w:rsidRDefault="00923B16" w:rsidP="00923B16">
            <w:pPr>
              <w:numPr>
                <w:ilvl w:val="0"/>
                <w:numId w:val="4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Présentation de l’entreprise ;</w:t>
            </w:r>
          </w:p>
          <w:p w14:paraId="114E3983" w14:textId="77777777" w:rsidR="00923B16" w:rsidRPr="00FC1BA2" w:rsidRDefault="00923B16" w:rsidP="00923B16">
            <w:pPr>
              <w:numPr>
                <w:ilvl w:val="0"/>
                <w:numId w:val="4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Description technique détaillée de la vanneuse ;</w:t>
            </w:r>
          </w:p>
          <w:p w14:paraId="0101068C" w14:textId="77777777" w:rsidR="00923B16" w:rsidRPr="00FC1BA2" w:rsidRDefault="00923B16" w:rsidP="00923B16">
            <w:pPr>
              <w:numPr>
                <w:ilvl w:val="0"/>
                <w:numId w:val="4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Fiches techniques et photos ;</w:t>
            </w:r>
          </w:p>
          <w:p w14:paraId="1F64E5EE" w14:textId="77777777" w:rsidR="00923B16" w:rsidRPr="00FC1BA2" w:rsidRDefault="00923B16" w:rsidP="00923B16">
            <w:pPr>
              <w:numPr>
                <w:ilvl w:val="0"/>
                <w:numId w:val="4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Prix unitaire/ proforma ; </w:t>
            </w:r>
          </w:p>
          <w:p w14:paraId="7CD5905C" w14:textId="77777777" w:rsidR="00923B16" w:rsidRPr="00FC1BA2" w:rsidRDefault="00923B16" w:rsidP="00923B16">
            <w:pPr>
              <w:numPr>
                <w:ilvl w:val="0"/>
                <w:numId w:val="4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Délai de livraison ;</w:t>
            </w:r>
          </w:p>
          <w:p w14:paraId="281007E8" w14:textId="77777777" w:rsidR="00923B16" w:rsidRPr="00FC1BA2" w:rsidRDefault="00923B16" w:rsidP="00923B16">
            <w:pPr>
              <w:numPr>
                <w:ilvl w:val="0"/>
                <w:numId w:val="45"/>
              </w:numPr>
              <w:spacing w:after="0" w:line="240" w:lineRule="auto"/>
              <w:rPr>
                <w:rFonts w:ascii="Arial" w:hAnsi="Arial" w:cs="Arial"/>
                <w:lang w:val="fr-FR"/>
              </w:rPr>
            </w:pPr>
            <w:r w:rsidRPr="00FC1BA2">
              <w:rPr>
                <w:rFonts w:ascii="Arial" w:eastAsia="Times New Roman" w:hAnsi="Arial" w:cs="Arial"/>
                <w:color w:val="000000"/>
                <w:lang w:val="fr-FR" w:eastAsia="en-GB"/>
              </w:rPr>
              <w:t>Conditions de garantie et Références antérieures.</w:t>
            </w:r>
          </w:p>
        </w:tc>
      </w:tr>
      <w:tr w:rsidR="00923B16" w:rsidRPr="00FC1BA2" w14:paraId="7357CDCB"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0BBB482B" w14:textId="77777777" w:rsidR="00923B16" w:rsidRPr="00FC1BA2" w:rsidRDefault="00923B16" w:rsidP="007B0461">
            <w:pPr>
              <w:spacing w:after="0"/>
              <w:rPr>
                <w:rFonts w:ascii="Arial" w:eastAsia="Times New Roman" w:hAnsi="Arial" w:cs="Arial"/>
                <w:b/>
                <w:bCs/>
                <w:color w:val="000000"/>
                <w:lang w:val="fr-FR" w:eastAsia="en-GB"/>
              </w:rPr>
            </w:pPr>
            <w:r w:rsidRPr="00FC1BA2">
              <w:rPr>
                <w:rFonts w:ascii="Arial" w:eastAsia="Times New Roman" w:hAnsi="Arial" w:cs="Arial"/>
                <w:b/>
                <w:bCs/>
                <w:color w:val="000000"/>
                <w:lang w:val="fr-FR" w:eastAsia="en-GB"/>
              </w:rPr>
              <w:t>Critères d’évaluation des offres (indicatifs)</w:t>
            </w:r>
          </w:p>
          <w:p w14:paraId="2ACC429C" w14:textId="77777777" w:rsidR="00923B16" w:rsidRPr="00FC1BA2" w:rsidRDefault="00923B16" w:rsidP="007B0461">
            <w:pPr>
              <w:rPr>
                <w:rFonts w:ascii="Arial" w:hAnsi="Arial" w:cs="Arial"/>
                <w:lang w:val="fr-FR"/>
              </w:rPr>
            </w:pPr>
          </w:p>
        </w:tc>
        <w:tc>
          <w:tcPr>
            <w:tcW w:w="6438"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79241BDB" w14:textId="77777777" w:rsidR="00923B16" w:rsidRPr="00FC1BA2" w:rsidRDefault="00923B16" w:rsidP="007B0461">
            <w:pPr>
              <w:spacing w:after="0"/>
              <w:rPr>
                <w:rFonts w:ascii="Arial" w:eastAsia="Times New Roman" w:hAnsi="Arial" w:cs="Arial"/>
                <w:b/>
                <w:bCs/>
                <w:lang w:val="fr-FR"/>
              </w:rPr>
            </w:pPr>
            <w:r w:rsidRPr="00FC1BA2">
              <w:rPr>
                <w:rFonts w:ascii="Arial" w:eastAsia="Times New Roman" w:hAnsi="Arial" w:cs="Arial"/>
                <w:b/>
                <w:bCs/>
                <w:lang w:val="fr-FR"/>
              </w:rPr>
              <w:t>Critères d’évaluation des offres (indicatifs)</w:t>
            </w:r>
          </w:p>
          <w:p w14:paraId="794DA1CF" w14:textId="77777777" w:rsidR="00923B16" w:rsidRPr="00FC1BA2" w:rsidRDefault="00923B16" w:rsidP="00923B16">
            <w:pPr>
              <w:pStyle w:val="ListParagraph"/>
              <w:numPr>
                <w:ilvl w:val="0"/>
                <w:numId w:val="42"/>
              </w:numPr>
              <w:spacing w:after="0" w:line="240" w:lineRule="auto"/>
              <w:rPr>
                <w:rFonts w:ascii="Arial" w:eastAsia="Times New Roman" w:hAnsi="Arial" w:cs="Arial"/>
                <w:lang w:val="fr-FR"/>
              </w:rPr>
            </w:pPr>
            <w:r w:rsidRPr="00FC1BA2">
              <w:rPr>
                <w:rFonts w:ascii="Arial" w:eastAsia="Times New Roman" w:hAnsi="Arial" w:cs="Arial"/>
                <w:lang w:val="fr-FR"/>
              </w:rPr>
              <w:t>Conformité technique : 40 %.</w:t>
            </w:r>
          </w:p>
          <w:p w14:paraId="324568C7" w14:textId="77777777" w:rsidR="00923B16" w:rsidRPr="00FC1BA2" w:rsidRDefault="00923B16" w:rsidP="00923B16">
            <w:pPr>
              <w:pStyle w:val="ListParagraph"/>
              <w:numPr>
                <w:ilvl w:val="0"/>
                <w:numId w:val="42"/>
              </w:numPr>
              <w:spacing w:after="0" w:line="240" w:lineRule="auto"/>
              <w:rPr>
                <w:rFonts w:ascii="Arial" w:eastAsia="Times New Roman" w:hAnsi="Arial" w:cs="Arial"/>
                <w:lang w:val="fr-FR"/>
              </w:rPr>
            </w:pPr>
            <w:r w:rsidRPr="00FC1BA2">
              <w:rPr>
                <w:rFonts w:ascii="Arial" w:eastAsia="Times New Roman" w:hAnsi="Arial" w:cs="Arial"/>
                <w:lang w:val="fr-FR"/>
              </w:rPr>
              <w:t>Adaptation au contexte Haïtien : 20 % ;</w:t>
            </w:r>
          </w:p>
          <w:p w14:paraId="2BD16765" w14:textId="77777777" w:rsidR="00923B16" w:rsidRPr="00FC1BA2" w:rsidRDefault="00923B16" w:rsidP="00923B16">
            <w:pPr>
              <w:pStyle w:val="ListParagraph"/>
              <w:numPr>
                <w:ilvl w:val="0"/>
                <w:numId w:val="42"/>
              </w:numPr>
              <w:spacing w:after="0" w:line="240" w:lineRule="auto"/>
              <w:rPr>
                <w:rFonts w:ascii="Arial" w:eastAsia="Times New Roman" w:hAnsi="Arial" w:cs="Arial"/>
                <w:lang w:val="fr-FR"/>
              </w:rPr>
            </w:pPr>
            <w:r w:rsidRPr="00FC1BA2">
              <w:rPr>
                <w:rFonts w:ascii="Arial" w:eastAsia="Times New Roman" w:hAnsi="Arial" w:cs="Arial"/>
                <w:lang w:val="fr-FR"/>
              </w:rPr>
              <w:t>Prix : 20 %.</w:t>
            </w:r>
          </w:p>
          <w:p w14:paraId="1B786403" w14:textId="77777777" w:rsidR="00923B16" w:rsidRPr="00FC1BA2" w:rsidRDefault="00923B16" w:rsidP="00923B16">
            <w:pPr>
              <w:pStyle w:val="ListParagraph"/>
              <w:numPr>
                <w:ilvl w:val="0"/>
                <w:numId w:val="42"/>
              </w:numPr>
              <w:spacing w:after="0" w:line="240" w:lineRule="auto"/>
              <w:rPr>
                <w:rFonts w:ascii="Arial" w:hAnsi="Arial" w:cs="Arial"/>
                <w:lang w:val="fr-FR"/>
              </w:rPr>
            </w:pPr>
            <w:r w:rsidRPr="00FC1BA2">
              <w:rPr>
                <w:rFonts w:ascii="Arial" w:eastAsia="Times New Roman" w:hAnsi="Arial" w:cs="Arial"/>
                <w:lang w:val="fr-FR"/>
              </w:rPr>
              <w:t>Garantie et service après-vente : 10 %. ;</w:t>
            </w:r>
          </w:p>
          <w:p w14:paraId="74A18427" w14:textId="77777777" w:rsidR="00923B16" w:rsidRPr="00FC1BA2" w:rsidRDefault="00923B16" w:rsidP="00923B16">
            <w:pPr>
              <w:pStyle w:val="ListParagraph"/>
              <w:numPr>
                <w:ilvl w:val="0"/>
                <w:numId w:val="42"/>
              </w:numPr>
              <w:spacing w:after="0" w:line="240" w:lineRule="auto"/>
              <w:rPr>
                <w:rFonts w:ascii="Arial" w:hAnsi="Arial" w:cs="Arial"/>
                <w:lang w:val="fr-FR"/>
              </w:rPr>
            </w:pPr>
            <w:r w:rsidRPr="00FC1BA2">
              <w:rPr>
                <w:rFonts w:ascii="Arial" w:eastAsia="Times New Roman" w:hAnsi="Arial" w:cs="Arial"/>
                <w:lang w:val="fr-FR"/>
              </w:rPr>
              <w:t>Expérience du fournisseur : 10 %</w:t>
            </w:r>
          </w:p>
        </w:tc>
      </w:tr>
      <w:tr w:rsidR="00923B16" w:rsidRPr="00FC1BA2" w14:paraId="301518F6" w14:textId="77777777" w:rsidTr="007B0461">
        <w:tc>
          <w:tcPr>
            <w:tcW w:w="3200"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0A7EC7E1" w14:textId="77777777" w:rsidR="00923B16" w:rsidRPr="00FC1BA2" w:rsidRDefault="00923B16" w:rsidP="007B0461">
            <w:pPr>
              <w:rPr>
                <w:rFonts w:ascii="Arial" w:hAnsi="Arial" w:cs="Arial"/>
                <w:lang w:val="fr-FR"/>
              </w:rPr>
            </w:pPr>
            <w:r w:rsidRPr="00FC1BA2">
              <w:rPr>
                <w:rFonts w:ascii="Arial" w:eastAsia="Arial" w:hAnsi="Arial" w:cs="Arial"/>
                <w:b/>
                <w:bCs/>
                <w:lang w:val="fr-FR"/>
              </w:rPr>
              <w:t>Quantité requise</w:t>
            </w:r>
          </w:p>
        </w:tc>
        <w:tc>
          <w:tcPr>
            <w:tcW w:w="6438"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3CC6C234" w14:textId="77777777" w:rsidR="00923B16" w:rsidRPr="00FC1BA2" w:rsidRDefault="00923B16" w:rsidP="007B0461">
            <w:pPr>
              <w:rPr>
                <w:rFonts w:ascii="Arial" w:hAnsi="Arial" w:cs="Arial"/>
                <w:lang w:val="fr-FR"/>
              </w:rPr>
            </w:pPr>
            <w:r>
              <w:rPr>
                <w:rFonts w:ascii="Arial" w:eastAsia="Arial" w:hAnsi="Arial" w:cs="Arial"/>
                <w:lang w:val="fr-FR"/>
              </w:rPr>
              <w:t xml:space="preserve">Trois (3) </w:t>
            </w:r>
            <w:r w:rsidRPr="00FC1BA2">
              <w:rPr>
                <w:rFonts w:ascii="Arial" w:eastAsia="Arial" w:hAnsi="Arial" w:cs="Arial"/>
                <w:lang w:val="fr-FR"/>
              </w:rPr>
              <w:t>unités</w:t>
            </w:r>
          </w:p>
        </w:tc>
      </w:tr>
    </w:tbl>
    <w:p w14:paraId="60C5CDA3" w14:textId="77777777" w:rsidR="00923B16" w:rsidRDefault="00923B16" w:rsidP="00923B16">
      <w:pPr>
        <w:rPr>
          <w:rFonts w:ascii="Arial" w:hAnsi="Arial" w:cs="Arial"/>
          <w:lang w:val="fr-FR"/>
        </w:rPr>
      </w:pPr>
    </w:p>
    <w:p w14:paraId="5A1E3056" w14:textId="77777777" w:rsidR="00244488" w:rsidRPr="00FC1BA2" w:rsidRDefault="00244488" w:rsidP="00923B16">
      <w:pPr>
        <w:rPr>
          <w:rFonts w:ascii="Arial" w:hAnsi="Arial" w:cs="Arial"/>
          <w:lang w:val="fr-FR"/>
        </w:rPr>
      </w:pPr>
    </w:p>
    <w:p w14:paraId="1F6EDAF5" w14:textId="77777777" w:rsidR="00923B16" w:rsidRPr="00FC1BA2" w:rsidRDefault="00923B16" w:rsidP="00923B16">
      <w:pPr>
        <w:rPr>
          <w:rFonts w:ascii="Arial" w:hAnsi="Arial" w:cs="Arial"/>
          <w:lang w:val="fr-FR"/>
        </w:rPr>
      </w:pPr>
      <w:r w:rsidRPr="00FC1BA2">
        <w:rPr>
          <w:rFonts w:ascii="Arial" w:hAnsi="Arial" w:cs="Arial"/>
          <w:lang w:val="fr-FR"/>
        </w:rPr>
        <w:lastRenderedPageBreak/>
        <w:t>Lot 3.</w:t>
      </w:r>
      <w:r w:rsidRPr="00FC1BA2">
        <w:rPr>
          <w:rFonts w:ascii="Arial" w:eastAsia="Arial" w:hAnsi="Arial" w:cs="Arial"/>
          <w:b/>
          <w:bCs/>
          <w:color w:val="1A5276"/>
          <w:lang w:val="fr-FR" w:eastAsia="en-GB"/>
        </w:rPr>
        <w:t xml:space="preserve"> </w:t>
      </w:r>
      <w:r w:rsidRPr="00FC1BA2">
        <w:rPr>
          <w:rFonts w:ascii="Arial" w:hAnsi="Arial" w:cs="Arial"/>
          <w:b/>
          <w:bCs/>
          <w:lang w:val="fr-FR"/>
        </w:rPr>
        <w:t>Vibrateurs (Quantité : 3 unités)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89"/>
        <w:gridCol w:w="6849"/>
      </w:tblGrid>
      <w:tr w:rsidR="00923B16" w:rsidRPr="00FB7AE4" w14:paraId="7CC42C9C" w14:textId="77777777" w:rsidTr="007B0461">
        <w:tc>
          <w:tcPr>
            <w:tcW w:w="9638" w:type="dxa"/>
            <w:gridSpan w:val="2"/>
            <w:tcBorders>
              <w:top w:val="single" w:sz="1" w:space="0" w:color="2E4057"/>
              <w:left w:val="single" w:sz="1" w:space="0" w:color="2E4057"/>
              <w:bottom w:val="single" w:sz="1" w:space="0" w:color="2E4057"/>
              <w:right w:val="single" w:sz="1" w:space="0" w:color="2E4057"/>
            </w:tcBorders>
            <w:shd w:val="clear" w:color="auto" w:fill="70AD47" w:themeFill="accent6"/>
            <w:tcMar>
              <w:top w:w="80" w:type="dxa"/>
              <w:left w:w="120" w:type="dxa"/>
              <w:bottom w:w="80" w:type="dxa"/>
              <w:right w:w="120" w:type="dxa"/>
            </w:tcMar>
          </w:tcPr>
          <w:p w14:paraId="7AD29C54" w14:textId="77777777" w:rsidR="00923B16" w:rsidRPr="00FC1BA2" w:rsidRDefault="00923B16" w:rsidP="007B0461">
            <w:pPr>
              <w:jc w:val="center"/>
              <w:rPr>
                <w:rFonts w:ascii="Arial" w:hAnsi="Arial" w:cs="Arial"/>
                <w:lang w:val="fr-FR"/>
              </w:rPr>
            </w:pPr>
            <w:r w:rsidRPr="00FC1BA2">
              <w:rPr>
                <w:rFonts w:ascii="Arial" w:eastAsia="Arial" w:hAnsi="Arial" w:cs="Arial"/>
                <w:b/>
                <w:bCs/>
                <w:color w:val="FFFFFF"/>
                <w:lang w:val="fr-FR"/>
              </w:rPr>
              <w:t>SPÉCIFICATIONS TECHNIQUES : Vibrateur ou Vanneuse</w:t>
            </w:r>
          </w:p>
        </w:tc>
      </w:tr>
      <w:tr w:rsidR="00923B16" w:rsidRPr="00FC1BA2" w14:paraId="6ADCBD3F"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0CF064AC" w14:textId="77777777" w:rsidR="00923B16" w:rsidRPr="00FC1BA2" w:rsidRDefault="00923B16" w:rsidP="007B0461">
            <w:pPr>
              <w:rPr>
                <w:rFonts w:ascii="Arial" w:hAnsi="Arial" w:cs="Arial"/>
                <w:lang w:val="fr-FR"/>
              </w:rPr>
            </w:pPr>
            <w:r w:rsidRPr="00FC1BA2">
              <w:rPr>
                <w:rFonts w:ascii="Arial" w:eastAsia="Arial" w:hAnsi="Arial" w:cs="Arial"/>
                <w:b/>
                <w:bCs/>
                <w:lang w:val="fr-FR"/>
              </w:rPr>
              <w:t>Critère</w:t>
            </w:r>
          </w:p>
        </w:tc>
        <w:tc>
          <w:tcPr>
            <w:tcW w:w="6849" w:type="dxa"/>
            <w:tcBorders>
              <w:top w:val="single" w:sz="1" w:space="0" w:color="2E4057"/>
              <w:left w:val="single" w:sz="1" w:space="0" w:color="2E4057"/>
              <w:bottom w:val="single" w:sz="1" w:space="0" w:color="2E4057"/>
              <w:right w:val="single" w:sz="1" w:space="0" w:color="2E4057"/>
            </w:tcBorders>
            <w:shd w:val="clear" w:color="auto" w:fill="C8D8E8"/>
            <w:tcMar>
              <w:top w:w="80" w:type="dxa"/>
              <w:left w:w="120" w:type="dxa"/>
              <w:bottom w:w="80" w:type="dxa"/>
              <w:right w:w="120" w:type="dxa"/>
            </w:tcMar>
          </w:tcPr>
          <w:p w14:paraId="7D52C1AB" w14:textId="77777777" w:rsidR="00923B16" w:rsidRPr="00FC1BA2" w:rsidRDefault="00923B16" w:rsidP="007B0461">
            <w:pPr>
              <w:rPr>
                <w:rFonts w:ascii="Arial" w:hAnsi="Arial" w:cs="Arial"/>
                <w:lang w:val="fr-FR"/>
              </w:rPr>
            </w:pPr>
            <w:r w:rsidRPr="00FC1BA2">
              <w:rPr>
                <w:rFonts w:ascii="Arial" w:eastAsia="Arial" w:hAnsi="Arial" w:cs="Arial"/>
                <w:b/>
                <w:bCs/>
                <w:lang w:val="fr-FR"/>
              </w:rPr>
              <w:t>Exigences Minimales</w:t>
            </w:r>
          </w:p>
        </w:tc>
      </w:tr>
      <w:tr w:rsidR="00923B16" w:rsidRPr="00FC1BA2" w14:paraId="7051EAE0" w14:textId="77777777" w:rsidTr="007B0461">
        <w:trPr>
          <w:trHeight w:val="1214"/>
        </w:trPr>
        <w:tc>
          <w:tcPr>
            <w:tcW w:w="278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31550B1B"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3.1. Type de machine</w:t>
            </w:r>
          </w:p>
        </w:tc>
        <w:tc>
          <w:tcPr>
            <w:tcW w:w="684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2697CFF8" w14:textId="77777777" w:rsidR="00923B16" w:rsidRPr="00FC1BA2" w:rsidRDefault="00923B16" w:rsidP="00923B16">
            <w:pPr>
              <w:pStyle w:val="ListParagraph"/>
              <w:numPr>
                <w:ilvl w:val="0"/>
                <w:numId w:val="53"/>
              </w:numPr>
              <w:rPr>
                <w:rFonts w:ascii="Arial" w:hAnsi="Arial" w:cs="Arial"/>
                <w:lang w:val="fr-FR"/>
              </w:rPr>
            </w:pPr>
            <w:r w:rsidRPr="00FC1BA2">
              <w:rPr>
                <w:rFonts w:ascii="Arial" w:eastAsia="Times New Roman" w:hAnsi="Arial" w:cs="Arial"/>
                <w:color w:val="000000"/>
                <w:lang w:val="fr-FR" w:eastAsia="en-GB"/>
              </w:rPr>
              <w:t>Vanneuse pour céréales, spécifiquement adaptée au maïs ;</w:t>
            </w:r>
          </w:p>
          <w:p w14:paraId="291229AC" w14:textId="77777777" w:rsidR="00923B16" w:rsidRPr="00FC1BA2" w:rsidRDefault="00923B16" w:rsidP="00923B16">
            <w:pPr>
              <w:pStyle w:val="ListParagraph"/>
              <w:numPr>
                <w:ilvl w:val="0"/>
                <w:numId w:val="53"/>
              </w:numPr>
              <w:rPr>
                <w:rFonts w:ascii="Arial" w:hAnsi="Arial" w:cs="Arial"/>
                <w:lang w:val="fr-FR"/>
              </w:rPr>
            </w:pPr>
            <w:r w:rsidRPr="00FC1BA2">
              <w:rPr>
                <w:rFonts w:ascii="Arial" w:eastAsia="Times New Roman" w:hAnsi="Arial" w:cs="Arial"/>
                <w:color w:val="000000"/>
                <w:lang w:val="fr-FR" w:eastAsia="en-GB"/>
              </w:rPr>
              <w:t>Fonction : nettoyage, tri et séparation des impuretés légères et lourdes ;</w:t>
            </w:r>
          </w:p>
          <w:p w14:paraId="38D57763" w14:textId="77777777" w:rsidR="00923B16" w:rsidRPr="00FC1BA2" w:rsidRDefault="00923B16" w:rsidP="00923B16">
            <w:pPr>
              <w:pStyle w:val="ListParagraph"/>
              <w:numPr>
                <w:ilvl w:val="0"/>
                <w:numId w:val="53"/>
              </w:numPr>
              <w:rPr>
                <w:rFonts w:ascii="Arial" w:hAnsi="Arial" w:cs="Arial"/>
                <w:lang w:val="fr-FR"/>
              </w:rPr>
            </w:pPr>
            <w:r w:rsidRPr="00FC1BA2">
              <w:rPr>
                <w:rFonts w:ascii="Arial" w:eastAsia="Times New Roman" w:hAnsi="Arial" w:cs="Arial"/>
                <w:color w:val="000000"/>
                <w:lang w:val="fr-FR" w:eastAsia="en-GB"/>
              </w:rPr>
              <w:t>c) Utilisation : post-récolte.</w:t>
            </w:r>
          </w:p>
        </w:tc>
      </w:tr>
      <w:tr w:rsidR="00923B16" w:rsidRPr="00FB7AE4" w14:paraId="5955EDE3"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11AC9262"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3.2. Mode d’alimentation énergétique</w:t>
            </w:r>
          </w:p>
        </w:tc>
        <w:tc>
          <w:tcPr>
            <w:tcW w:w="684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24786895" w14:textId="77777777" w:rsidR="00923B16" w:rsidRPr="00FC1BA2" w:rsidRDefault="00923B16" w:rsidP="007B0461">
            <w:pPr>
              <w:rPr>
                <w:rFonts w:ascii="Arial" w:hAnsi="Arial" w:cs="Arial"/>
                <w:lang w:val="fr-FR"/>
              </w:rPr>
            </w:pPr>
            <w:r w:rsidRPr="00FC1BA2">
              <w:rPr>
                <w:rFonts w:ascii="Arial" w:eastAsia="Times New Roman" w:hAnsi="Arial" w:cs="Arial"/>
                <w:color w:val="000000"/>
                <w:lang w:val="fr-FR" w:eastAsia="en-GB"/>
              </w:rPr>
              <w:t>Le fournisseur doit proposer au moins deux des options suivantes, le premier étant obligatoire :</w:t>
            </w:r>
          </w:p>
          <w:p w14:paraId="3A50F1B3" w14:textId="77777777" w:rsidR="00923B16" w:rsidRPr="00FC1BA2" w:rsidRDefault="00923B16" w:rsidP="00923B16">
            <w:pPr>
              <w:pStyle w:val="ListParagraph"/>
              <w:numPr>
                <w:ilvl w:val="0"/>
                <w:numId w:val="58"/>
              </w:numPr>
              <w:rPr>
                <w:rFonts w:ascii="Arial" w:hAnsi="Arial" w:cs="Arial"/>
                <w:lang w:val="fr-FR"/>
              </w:rPr>
            </w:pPr>
            <w:r w:rsidRPr="00FC1BA2">
              <w:rPr>
                <w:rFonts w:ascii="Segoe UI Emoji" w:eastAsia="Times New Roman" w:hAnsi="Segoe UI Emoji" w:cs="Segoe UI Emoji"/>
                <w:color w:val="000000"/>
                <w:lang w:val="fr-FR" w:eastAsia="en-GB"/>
              </w:rPr>
              <w:t>⚙️</w:t>
            </w:r>
            <w:r w:rsidRPr="00FC1BA2">
              <w:rPr>
                <w:rFonts w:ascii="Arial" w:eastAsia="Times New Roman" w:hAnsi="Arial" w:cs="Arial"/>
                <w:color w:val="000000"/>
                <w:lang w:val="fr-FR" w:eastAsia="en-GB"/>
              </w:rPr>
              <w:t xml:space="preserve"> Manuelle (à manivelle ou pédalier) ;</w:t>
            </w:r>
          </w:p>
          <w:p w14:paraId="4E552423" w14:textId="77777777" w:rsidR="00923B16" w:rsidRPr="00FC1BA2" w:rsidRDefault="00923B16" w:rsidP="00923B16">
            <w:pPr>
              <w:pStyle w:val="ListParagraph"/>
              <w:numPr>
                <w:ilvl w:val="0"/>
                <w:numId w:val="58"/>
              </w:numPr>
              <w:rPr>
                <w:rFonts w:ascii="Arial" w:hAnsi="Arial" w:cs="Arial"/>
                <w:lang w:val="fr-FR"/>
              </w:rPr>
            </w:pPr>
            <w:r w:rsidRPr="00FC1BA2">
              <w:rPr>
                <w:rFonts w:ascii="Arial" w:eastAsia="Times New Roman" w:hAnsi="Arial" w:cs="Arial"/>
                <w:color w:val="000000"/>
                <w:lang w:val="fr-FR" w:eastAsia="en-GB"/>
              </w:rPr>
              <w:t xml:space="preserve"> </w:t>
            </w:r>
            <w:r w:rsidRPr="00FC1BA2">
              <w:rPr>
                <w:rFonts w:ascii="Segoe UI Emoji" w:eastAsia="Times New Roman" w:hAnsi="Segoe UI Emoji" w:cs="Segoe UI Emoji"/>
                <w:color w:val="000000"/>
                <w:lang w:val="fr-FR" w:eastAsia="en-GB"/>
              </w:rPr>
              <w:t>🔌</w:t>
            </w:r>
            <w:r w:rsidRPr="00FC1BA2">
              <w:rPr>
                <w:rFonts w:ascii="Arial" w:eastAsia="Times New Roman" w:hAnsi="Arial" w:cs="Arial"/>
                <w:color w:val="000000"/>
                <w:lang w:val="fr-FR" w:eastAsia="en-GB"/>
              </w:rPr>
              <w:t xml:space="preserve"> Électrique (220 V, 50/60 Hz, 2.5 KW) ;</w:t>
            </w:r>
          </w:p>
          <w:p w14:paraId="335830D3" w14:textId="77777777" w:rsidR="00923B16" w:rsidRPr="00FC1BA2" w:rsidRDefault="00923B16" w:rsidP="00923B16">
            <w:pPr>
              <w:pStyle w:val="ListParagraph"/>
              <w:numPr>
                <w:ilvl w:val="0"/>
                <w:numId w:val="58"/>
              </w:numPr>
              <w:rPr>
                <w:rFonts w:ascii="Arial" w:hAnsi="Arial" w:cs="Arial"/>
                <w:lang w:val="fr-FR"/>
              </w:rPr>
            </w:pPr>
            <w:r w:rsidRPr="00FC1BA2">
              <w:rPr>
                <w:rFonts w:ascii="Arial" w:eastAsia="Times New Roman" w:hAnsi="Arial" w:cs="Arial"/>
                <w:color w:val="000000"/>
                <w:lang w:val="fr-FR" w:eastAsia="en-GB"/>
              </w:rPr>
              <w:t xml:space="preserve"> </w:t>
            </w:r>
            <w:r w:rsidRPr="00FC1BA2">
              <w:rPr>
                <w:rFonts w:ascii="Segoe UI Emoji" w:eastAsia="Times New Roman" w:hAnsi="Segoe UI Emoji" w:cs="Segoe UI Emoji"/>
                <w:color w:val="000000"/>
                <w:lang w:val="fr-FR" w:eastAsia="en-GB"/>
              </w:rPr>
              <w:t>⛽</w:t>
            </w:r>
            <w:r w:rsidRPr="00FC1BA2">
              <w:rPr>
                <w:rFonts w:ascii="Arial" w:eastAsia="Times New Roman" w:hAnsi="Arial" w:cs="Arial"/>
                <w:color w:val="000000"/>
                <w:lang w:val="fr-FR" w:eastAsia="en-GB"/>
              </w:rPr>
              <w:t xml:space="preserve"> Moteur thermique (essence ou diesel, faible consommation).</w:t>
            </w:r>
          </w:p>
        </w:tc>
      </w:tr>
      <w:tr w:rsidR="00923B16" w:rsidRPr="00FB7AE4" w14:paraId="09078AEC" w14:textId="77777777" w:rsidTr="007B0461">
        <w:trPr>
          <w:trHeight w:val="872"/>
        </w:trPr>
        <w:tc>
          <w:tcPr>
            <w:tcW w:w="278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093F222"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3.3. Capacité de traitement</w:t>
            </w:r>
          </w:p>
        </w:tc>
        <w:tc>
          <w:tcPr>
            <w:tcW w:w="684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56BCE5EE" w14:textId="77777777" w:rsidR="00923B16" w:rsidRPr="00FC1BA2" w:rsidRDefault="00923B16" w:rsidP="00923B16">
            <w:pPr>
              <w:pStyle w:val="ListParagraph"/>
              <w:numPr>
                <w:ilvl w:val="0"/>
                <w:numId w:val="54"/>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Capacité minimale : 15 TM/ jour si la machine est actionnée par l’électricité ;</w:t>
            </w:r>
          </w:p>
          <w:p w14:paraId="27CDC4A9" w14:textId="77777777" w:rsidR="00923B16" w:rsidRPr="00FC1BA2" w:rsidRDefault="00923B16" w:rsidP="00923B16">
            <w:pPr>
              <w:pStyle w:val="ListParagraph"/>
              <w:numPr>
                <w:ilvl w:val="0"/>
                <w:numId w:val="54"/>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Capacité minimale : 6 TM/jour en cas de panne de courant (actionnée à manivelle ou à pédale) ;</w:t>
            </w:r>
          </w:p>
          <w:p w14:paraId="1BFE6223" w14:textId="77777777" w:rsidR="00923B16" w:rsidRPr="00FC1BA2" w:rsidRDefault="00923B16" w:rsidP="00923B16">
            <w:pPr>
              <w:pStyle w:val="ListParagraph"/>
              <w:numPr>
                <w:ilvl w:val="0"/>
                <w:numId w:val="54"/>
              </w:numPr>
              <w:rPr>
                <w:rFonts w:ascii="Arial" w:eastAsia="Times New Roman" w:hAnsi="Arial" w:cs="Arial"/>
                <w:color w:val="000000"/>
                <w:lang w:val="fr-FR" w:eastAsia="en-GB"/>
              </w:rPr>
            </w:pPr>
            <w:r w:rsidRPr="00FC1BA2">
              <w:rPr>
                <w:rFonts w:ascii="Arial" w:eastAsia="Times New Roman" w:hAnsi="Arial" w:cs="Arial"/>
                <w:color w:val="000000"/>
                <w:lang w:val="fr-FR" w:eastAsia="en-GB"/>
              </w:rPr>
              <w:t>Fonctionnement continu possible pendant au moins 6 heures/jour et si 6 jours/semaine.</w:t>
            </w:r>
          </w:p>
        </w:tc>
      </w:tr>
      <w:tr w:rsidR="00923B16" w:rsidRPr="00FB7AE4" w14:paraId="7E11BC21"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016927AD"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3.4. Caractéristiques techniques requises</w:t>
            </w:r>
          </w:p>
        </w:tc>
        <w:tc>
          <w:tcPr>
            <w:tcW w:w="684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3A23C435"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Système de ventilation réglable ;</w:t>
            </w:r>
          </w:p>
          <w:p w14:paraId="092AED1D"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Tamis interchangeables adaptés au maïs et à d’autres grains</w:t>
            </w:r>
          </w:p>
          <w:p w14:paraId="4ED737E4"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Réglage du débit d’alimentation ;</w:t>
            </w:r>
          </w:p>
          <w:p w14:paraId="3188152C"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Châssis métallique anticorrosion (Stainless) ;</w:t>
            </w:r>
          </w:p>
          <w:p w14:paraId="4CA10FAD"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Stabilité renforcée (pieds larges ou support solide) ;</w:t>
            </w:r>
          </w:p>
          <w:p w14:paraId="59E33FC1" w14:textId="77777777" w:rsidR="00923B16" w:rsidRPr="00FC1BA2" w:rsidRDefault="00923B16" w:rsidP="00923B16">
            <w:pPr>
              <w:pStyle w:val="ListParagraph"/>
              <w:numPr>
                <w:ilvl w:val="0"/>
                <w:numId w:val="55"/>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Facilité de démontage et de nettoyage.</w:t>
            </w:r>
          </w:p>
        </w:tc>
      </w:tr>
      <w:tr w:rsidR="00923B16" w:rsidRPr="00FB7AE4" w14:paraId="599867F4"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096B4935"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3.5. Conditions d’adaptation au contexte rural Haïtien</w:t>
            </w:r>
            <w:r w:rsidRPr="00FC1BA2">
              <w:rPr>
                <w:rFonts w:ascii="Arial" w:eastAsia="Times New Roman" w:hAnsi="Arial" w:cs="Arial"/>
                <w:color w:val="000000"/>
                <w:lang w:val="fr-FR" w:eastAsia="en-GB"/>
              </w:rPr>
              <w:br/>
            </w:r>
          </w:p>
        </w:tc>
        <w:tc>
          <w:tcPr>
            <w:tcW w:w="684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73E43C9C" w14:textId="77777777" w:rsidR="00923B16" w:rsidRPr="00FC1BA2" w:rsidRDefault="00923B16" w:rsidP="007B0461">
            <w:p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La machine proposée devra :</w:t>
            </w:r>
          </w:p>
          <w:p w14:paraId="15F61C05" w14:textId="77777777" w:rsidR="00923B16" w:rsidRPr="00FC1BA2" w:rsidRDefault="00923B16" w:rsidP="00923B16">
            <w:pPr>
              <w:pStyle w:val="ListParagraph"/>
              <w:numPr>
                <w:ilvl w:val="0"/>
                <w:numId w:val="57"/>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Résister à la chaleur, à l’humidité et à la poussière ;</w:t>
            </w:r>
          </w:p>
          <w:p w14:paraId="1D9D9C4C" w14:textId="77777777" w:rsidR="00923B16" w:rsidRPr="00FC1BA2" w:rsidRDefault="00923B16" w:rsidP="00923B16">
            <w:pPr>
              <w:pStyle w:val="ListParagraph"/>
              <w:numPr>
                <w:ilvl w:val="0"/>
                <w:numId w:val="57"/>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Être utilisable par des opérateurs peu alphabétisés ;</w:t>
            </w:r>
          </w:p>
          <w:p w14:paraId="4281D717" w14:textId="77777777" w:rsidR="00923B16" w:rsidRPr="00FC1BA2" w:rsidRDefault="00923B16" w:rsidP="00923B16">
            <w:pPr>
              <w:pStyle w:val="ListParagraph"/>
              <w:numPr>
                <w:ilvl w:val="0"/>
                <w:numId w:val="57"/>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Avoir des pièces de rechange disponibles localement ou régionalement ;</w:t>
            </w:r>
          </w:p>
          <w:p w14:paraId="0A257223" w14:textId="77777777" w:rsidR="00923B16" w:rsidRPr="00FC1BA2" w:rsidRDefault="00923B16" w:rsidP="00923B16">
            <w:pPr>
              <w:pStyle w:val="ListParagraph"/>
              <w:numPr>
                <w:ilvl w:val="0"/>
                <w:numId w:val="57"/>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 xml:space="preserve"> Être transportable (roues ou poids raisonnable).</w:t>
            </w:r>
          </w:p>
        </w:tc>
      </w:tr>
      <w:tr w:rsidR="00923B16" w:rsidRPr="00FB7AE4" w14:paraId="23CAB148"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46D8E12B" w14:textId="77777777" w:rsidR="00923B16" w:rsidRPr="00FC1BA2" w:rsidRDefault="00923B16" w:rsidP="007B0461">
            <w:pPr>
              <w:rPr>
                <w:rFonts w:ascii="Arial" w:hAnsi="Arial" w:cs="Arial"/>
                <w:lang w:val="fr-FR"/>
              </w:rPr>
            </w:pPr>
            <w:r w:rsidRPr="00FC1BA2">
              <w:rPr>
                <w:rFonts w:ascii="Arial" w:eastAsia="Times New Roman" w:hAnsi="Arial" w:cs="Arial"/>
                <w:b/>
                <w:bCs/>
                <w:color w:val="000000"/>
                <w:lang w:val="fr-FR" w:eastAsia="en-GB"/>
              </w:rPr>
              <w:t>3.6. Services attendus du fournisseur.</w:t>
            </w:r>
          </w:p>
        </w:tc>
        <w:tc>
          <w:tcPr>
            <w:tcW w:w="6849" w:type="dxa"/>
            <w:tcBorders>
              <w:top w:val="single" w:sz="1" w:space="0" w:color="2E4057"/>
              <w:left w:val="single" w:sz="1" w:space="0" w:color="2E4057"/>
              <w:bottom w:val="single" w:sz="1" w:space="0" w:color="2E4057"/>
              <w:right w:val="single" w:sz="1" w:space="0" w:color="2E4057"/>
            </w:tcBorders>
            <w:shd w:val="clear" w:color="auto" w:fill="FFFFFF"/>
            <w:tcMar>
              <w:top w:w="80" w:type="dxa"/>
              <w:left w:w="120" w:type="dxa"/>
              <w:bottom w:w="80" w:type="dxa"/>
              <w:right w:w="120" w:type="dxa"/>
            </w:tcMar>
          </w:tcPr>
          <w:p w14:paraId="09430D2F" w14:textId="77777777" w:rsidR="00923B16" w:rsidRPr="00FC1BA2" w:rsidRDefault="00923B16" w:rsidP="00923B16">
            <w:pPr>
              <w:pStyle w:val="ListParagraph"/>
              <w:numPr>
                <w:ilvl w:val="0"/>
                <w:numId w:val="56"/>
              </w:numPr>
              <w:spacing w:after="0" w:line="240" w:lineRule="auto"/>
              <w:rPr>
                <w:rFonts w:ascii="Arial" w:hAnsi="Arial" w:cs="Arial"/>
                <w:lang w:val="fr-FR"/>
              </w:rPr>
            </w:pPr>
            <w:r w:rsidRPr="00FC1BA2">
              <w:rPr>
                <w:rFonts w:ascii="Arial" w:eastAsia="Times New Roman" w:hAnsi="Arial" w:cs="Arial"/>
                <w:color w:val="000000"/>
                <w:lang w:val="fr-FR" w:eastAsia="en-GB"/>
              </w:rPr>
              <w:t>Livraison des machines dans le bas Nord-Ouest (Lacoma) ;</w:t>
            </w:r>
          </w:p>
          <w:p w14:paraId="6C5D8064" w14:textId="77777777" w:rsidR="00923B16" w:rsidRPr="00FC1BA2" w:rsidRDefault="00923B16" w:rsidP="00923B16">
            <w:pPr>
              <w:pStyle w:val="ListParagraph"/>
              <w:numPr>
                <w:ilvl w:val="0"/>
                <w:numId w:val="56"/>
              </w:numPr>
              <w:spacing w:after="0" w:line="240" w:lineRule="auto"/>
              <w:rPr>
                <w:rFonts w:ascii="Arial" w:hAnsi="Arial" w:cs="Arial"/>
                <w:lang w:val="fr-FR"/>
              </w:rPr>
            </w:pPr>
            <w:r w:rsidRPr="00FC1BA2">
              <w:rPr>
                <w:rFonts w:ascii="Arial" w:eastAsia="Times New Roman" w:hAnsi="Arial" w:cs="Arial"/>
                <w:color w:val="000000"/>
                <w:lang w:val="fr-FR" w:eastAsia="en-GB"/>
              </w:rPr>
              <w:t>Machine neuve et conforme aux spécifications citées plus haut ;</w:t>
            </w:r>
          </w:p>
          <w:p w14:paraId="5A135EA2" w14:textId="77777777" w:rsidR="00923B16" w:rsidRPr="00FC1BA2" w:rsidRDefault="00923B16" w:rsidP="00923B16">
            <w:pPr>
              <w:pStyle w:val="ListParagraph"/>
              <w:numPr>
                <w:ilvl w:val="0"/>
                <w:numId w:val="56"/>
              </w:numPr>
              <w:spacing w:after="0" w:line="240" w:lineRule="auto"/>
              <w:rPr>
                <w:rFonts w:ascii="Arial" w:hAnsi="Arial" w:cs="Arial"/>
                <w:lang w:val="fr-FR"/>
              </w:rPr>
            </w:pPr>
            <w:r w:rsidRPr="00FC1BA2">
              <w:rPr>
                <w:rFonts w:ascii="Arial" w:eastAsia="Times New Roman" w:hAnsi="Arial" w:cs="Arial"/>
                <w:color w:val="000000"/>
                <w:lang w:val="fr-FR" w:eastAsia="en-GB"/>
              </w:rPr>
              <w:t>Formation pratique des utilisateurs (opérateurs) ;</w:t>
            </w:r>
          </w:p>
          <w:p w14:paraId="342252AE" w14:textId="77777777" w:rsidR="00923B16" w:rsidRPr="00FC1BA2" w:rsidRDefault="00923B16" w:rsidP="00923B16">
            <w:pPr>
              <w:pStyle w:val="ListParagraph"/>
              <w:numPr>
                <w:ilvl w:val="0"/>
                <w:numId w:val="56"/>
              </w:numPr>
              <w:spacing w:after="0" w:line="240" w:lineRule="auto"/>
              <w:rPr>
                <w:rFonts w:ascii="Arial" w:hAnsi="Arial" w:cs="Arial"/>
                <w:lang w:val="fr-FR"/>
              </w:rPr>
            </w:pPr>
            <w:r w:rsidRPr="00FC1BA2">
              <w:rPr>
                <w:rFonts w:ascii="Arial" w:eastAsia="Times New Roman" w:hAnsi="Arial" w:cs="Arial"/>
                <w:color w:val="000000"/>
                <w:lang w:val="fr-FR" w:eastAsia="en-GB"/>
              </w:rPr>
              <w:t>Formation de base en maintenance préventive.</w:t>
            </w:r>
          </w:p>
        </w:tc>
      </w:tr>
      <w:tr w:rsidR="00923B16" w:rsidRPr="00FC1BA2" w14:paraId="5D8EBD2A" w14:textId="77777777" w:rsidTr="007B0461">
        <w:trPr>
          <w:trHeight w:val="18"/>
        </w:trPr>
        <w:tc>
          <w:tcPr>
            <w:tcW w:w="278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31FFE95B" w14:textId="77777777" w:rsidR="00923B16" w:rsidRPr="00FC1BA2" w:rsidRDefault="00923B16" w:rsidP="007B0461">
            <w:pPr>
              <w:spacing w:after="0" w:line="240" w:lineRule="auto"/>
              <w:rPr>
                <w:rFonts w:ascii="Arial" w:eastAsia="Times New Roman" w:hAnsi="Arial" w:cs="Arial"/>
                <w:b/>
                <w:bCs/>
                <w:color w:val="000000"/>
                <w:lang w:val="fr-FR" w:eastAsia="en-GB"/>
              </w:rPr>
            </w:pPr>
            <w:r w:rsidRPr="00FC1BA2">
              <w:rPr>
                <w:rFonts w:ascii="Arial" w:eastAsia="Times New Roman" w:hAnsi="Arial" w:cs="Arial"/>
                <w:b/>
                <w:bCs/>
                <w:color w:val="000000"/>
                <w:lang w:val="fr-FR" w:eastAsia="en-GB"/>
              </w:rPr>
              <w:lastRenderedPageBreak/>
              <w:t>3.7. Critères d’évaluation des offres (indicatifs)</w:t>
            </w:r>
          </w:p>
          <w:p w14:paraId="41A80580" w14:textId="77777777" w:rsidR="00923B16" w:rsidRPr="00FC1BA2" w:rsidRDefault="00923B16" w:rsidP="007B0461">
            <w:pPr>
              <w:rPr>
                <w:rFonts w:ascii="Arial" w:hAnsi="Arial" w:cs="Arial"/>
                <w:lang w:val="fr-FR"/>
              </w:rPr>
            </w:pPr>
          </w:p>
        </w:tc>
        <w:tc>
          <w:tcPr>
            <w:tcW w:w="684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65E7D73D" w14:textId="77777777" w:rsidR="00923B16" w:rsidRPr="00FC1BA2" w:rsidRDefault="00923B16" w:rsidP="00923B16">
            <w:pPr>
              <w:pStyle w:val="ListParagraph"/>
              <w:numPr>
                <w:ilvl w:val="0"/>
                <w:numId w:val="39"/>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Conformité technique : 40 % ;</w:t>
            </w:r>
          </w:p>
          <w:p w14:paraId="0A3933E7" w14:textId="77777777" w:rsidR="00923B16" w:rsidRPr="00FC1BA2" w:rsidRDefault="00923B16" w:rsidP="00923B16">
            <w:pPr>
              <w:pStyle w:val="ListParagraph"/>
              <w:numPr>
                <w:ilvl w:val="0"/>
                <w:numId w:val="38"/>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Adaptation au contexte haïtien : 20 % ;</w:t>
            </w:r>
          </w:p>
          <w:p w14:paraId="4F88D83E" w14:textId="77777777" w:rsidR="00923B16" w:rsidRPr="00FC1BA2" w:rsidRDefault="00923B16" w:rsidP="00923B16">
            <w:pPr>
              <w:pStyle w:val="ListParagraph"/>
              <w:numPr>
                <w:ilvl w:val="0"/>
                <w:numId w:val="38"/>
              </w:numPr>
              <w:spacing w:after="0" w:line="240" w:lineRule="auto"/>
              <w:rPr>
                <w:rFonts w:ascii="Arial" w:eastAsia="Times New Roman" w:hAnsi="Arial" w:cs="Arial"/>
                <w:color w:val="000000"/>
                <w:lang w:val="fr-FR" w:eastAsia="en-GB"/>
              </w:rPr>
            </w:pPr>
            <w:r w:rsidRPr="00FC1BA2">
              <w:rPr>
                <w:rFonts w:ascii="Arial" w:eastAsia="Times New Roman" w:hAnsi="Arial" w:cs="Arial"/>
                <w:color w:val="000000"/>
                <w:lang w:val="fr-FR" w:eastAsia="en-GB"/>
              </w:rPr>
              <w:t>Prix : 20 % ;</w:t>
            </w:r>
          </w:p>
          <w:p w14:paraId="4FDCAC9F" w14:textId="77777777" w:rsidR="00923B16" w:rsidRPr="00FC1BA2" w:rsidRDefault="00923B16" w:rsidP="00923B16">
            <w:pPr>
              <w:pStyle w:val="ListParagraph"/>
              <w:numPr>
                <w:ilvl w:val="0"/>
                <w:numId w:val="38"/>
              </w:numPr>
              <w:spacing w:after="0" w:line="240" w:lineRule="auto"/>
              <w:rPr>
                <w:rFonts w:ascii="Arial" w:hAnsi="Arial" w:cs="Arial"/>
                <w:lang w:val="fr-FR"/>
              </w:rPr>
            </w:pPr>
            <w:r w:rsidRPr="00FC1BA2">
              <w:rPr>
                <w:rFonts w:ascii="Arial" w:eastAsia="Times New Roman" w:hAnsi="Arial" w:cs="Arial"/>
                <w:color w:val="000000"/>
                <w:lang w:val="fr-FR" w:eastAsia="en-GB"/>
              </w:rPr>
              <w:t>Garantie et service après-vente : 10 % ;</w:t>
            </w:r>
          </w:p>
          <w:p w14:paraId="5FD73164" w14:textId="77777777" w:rsidR="00923B16" w:rsidRPr="00FC1BA2" w:rsidRDefault="00923B16" w:rsidP="00923B16">
            <w:pPr>
              <w:pStyle w:val="ListParagraph"/>
              <w:numPr>
                <w:ilvl w:val="0"/>
                <w:numId w:val="38"/>
              </w:numPr>
              <w:spacing w:after="0" w:line="240" w:lineRule="auto"/>
              <w:rPr>
                <w:rFonts w:ascii="Arial" w:hAnsi="Arial" w:cs="Arial"/>
                <w:lang w:val="fr-FR"/>
              </w:rPr>
            </w:pPr>
            <w:r w:rsidRPr="00FC1BA2">
              <w:rPr>
                <w:rFonts w:ascii="Arial" w:eastAsia="Times New Roman" w:hAnsi="Arial" w:cs="Arial"/>
                <w:color w:val="000000"/>
                <w:lang w:val="fr-FR" w:eastAsia="en-GB"/>
              </w:rPr>
              <w:t>Expérience du fournisseur : 10 %</w:t>
            </w:r>
          </w:p>
        </w:tc>
      </w:tr>
      <w:tr w:rsidR="00923B16" w:rsidRPr="00FC1BA2" w14:paraId="1251B9CE" w14:textId="77777777" w:rsidTr="007B0461">
        <w:tc>
          <w:tcPr>
            <w:tcW w:w="278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47FBED6B" w14:textId="77777777" w:rsidR="00923B16" w:rsidRPr="00FC1BA2" w:rsidRDefault="00923B16" w:rsidP="007B0461">
            <w:pPr>
              <w:rPr>
                <w:rFonts w:ascii="Arial" w:hAnsi="Arial" w:cs="Arial"/>
                <w:lang w:val="fr-FR"/>
              </w:rPr>
            </w:pPr>
            <w:r w:rsidRPr="00FC1BA2">
              <w:rPr>
                <w:rFonts w:ascii="Arial" w:eastAsia="Arial" w:hAnsi="Arial" w:cs="Arial"/>
                <w:b/>
                <w:bCs/>
                <w:lang w:val="fr-FR"/>
              </w:rPr>
              <w:t>Quantité requise</w:t>
            </w:r>
          </w:p>
        </w:tc>
        <w:tc>
          <w:tcPr>
            <w:tcW w:w="6849" w:type="dxa"/>
            <w:tcBorders>
              <w:top w:val="single" w:sz="1" w:space="0" w:color="2E4057"/>
              <w:left w:val="single" w:sz="1" w:space="0" w:color="2E4057"/>
              <w:bottom w:val="single" w:sz="1" w:space="0" w:color="2E4057"/>
              <w:right w:val="single" w:sz="1" w:space="0" w:color="2E4057"/>
            </w:tcBorders>
            <w:shd w:val="clear" w:color="auto" w:fill="EAF1F8"/>
            <w:tcMar>
              <w:top w:w="80" w:type="dxa"/>
              <w:left w:w="120" w:type="dxa"/>
              <w:bottom w:w="80" w:type="dxa"/>
              <w:right w:w="120" w:type="dxa"/>
            </w:tcMar>
          </w:tcPr>
          <w:p w14:paraId="26CFF0B3" w14:textId="77777777" w:rsidR="00923B16" w:rsidRPr="00FC1BA2" w:rsidRDefault="00923B16" w:rsidP="007B0461">
            <w:pPr>
              <w:rPr>
                <w:rFonts w:ascii="Arial" w:hAnsi="Arial" w:cs="Arial"/>
                <w:lang w:val="fr-FR"/>
              </w:rPr>
            </w:pPr>
            <w:r w:rsidRPr="00FC1BA2">
              <w:rPr>
                <w:rFonts w:ascii="Arial" w:eastAsia="Arial" w:hAnsi="Arial" w:cs="Arial"/>
                <w:lang w:val="fr-FR"/>
              </w:rPr>
              <w:t>Trois (3) unités</w:t>
            </w:r>
          </w:p>
        </w:tc>
      </w:tr>
    </w:tbl>
    <w:p w14:paraId="6451BED8" w14:textId="77777777" w:rsidR="00923B16" w:rsidRDefault="00923B16" w:rsidP="00923B16">
      <w:pPr>
        <w:rPr>
          <w:rFonts w:ascii="Arial" w:hAnsi="Arial" w:cs="Arial"/>
          <w:lang w:val="fr-FR"/>
        </w:rPr>
      </w:pPr>
    </w:p>
    <w:p w14:paraId="2F134859" w14:textId="77777777" w:rsidR="00923B16" w:rsidRDefault="00923B16" w:rsidP="00923B16">
      <w:pPr>
        <w:rPr>
          <w:rFonts w:ascii="Arial" w:hAnsi="Arial" w:cs="Arial"/>
          <w:b/>
          <w:bCs/>
          <w:lang w:val="fr-FR"/>
        </w:rPr>
      </w:pPr>
      <w:r w:rsidRPr="00165097">
        <w:rPr>
          <w:rFonts w:ascii="Arial" w:hAnsi="Arial" w:cs="Arial"/>
          <w:b/>
          <w:bCs/>
          <w:lang w:val="fr-FR"/>
        </w:rPr>
        <w:t>Lot 4 :</w:t>
      </w:r>
      <w:r>
        <w:rPr>
          <w:rFonts w:ascii="Arial" w:hAnsi="Arial" w:cs="Arial"/>
          <w:lang w:val="fr-FR"/>
        </w:rPr>
        <w:t xml:space="preserve"> </w:t>
      </w:r>
      <w:r w:rsidRPr="008953A6">
        <w:rPr>
          <w:rFonts w:ascii="Arial" w:hAnsi="Arial" w:cs="Arial"/>
          <w:b/>
          <w:bCs/>
          <w:lang w:val="fr-FR"/>
        </w:rPr>
        <w:t>Broyeur artisanal de rafle de maïs</w:t>
      </w:r>
      <w:r>
        <w:rPr>
          <w:rFonts w:ascii="Arial" w:hAnsi="Arial" w:cs="Arial"/>
          <w:b/>
          <w:bCs/>
          <w:lang w:val="fr-FR"/>
        </w:rPr>
        <w:t xml:space="preserve"> (3) Voir Annexe 1. Et Thermosoudeuse.</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43"/>
      </w:tblGrid>
      <w:tr w:rsidR="00923B16" w14:paraId="1EACB1A4" w14:textId="77777777" w:rsidTr="007B0461">
        <w:tc>
          <w:tcPr>
            <w:tcW w:w="9643" w:type="dxa"/>
            <w:tcBorders>
              <w:top w:val="none" w:sz="0" w:space="0" w:color="FFFFFF"/>
              <w:left w:val="none" w:sz="0" w:space="0" w:color="FFFFFF"/>
              <w:bottom w:val="none" w:sz="0" w:space="0" w:color="FFFFFF"/>
              <w:right w:val="none" w:sz="0" w:space="0" w:color="FFFFFF"/>
            </w:tcBorders>
            <w:shd w:val="clear" w:color="auto" w:fill="1B5E20"/>
            <w:tcMar>
              <w:top w:w="200" w:type="dxa"/>
              <w:left w:w="300" w:type="dxa"/>
              <w:bottom w:w="200" w:type="dxa"/>
              <w:right w:w="300" w:type="dxa"/>
            </w:tcMar>
          </w:tcPr>
          <w:p w14:paraId="11CB5D0B" w14:textId="77777777" w:rsidR="00923B16" w:rsidRPr="0049125D" w:rsidRDefault="00923B16" w:rsidP="007B0461">
            <w:pPr>
              <w:jc w:val="center"/>
              <w:rPr>
                <w:lang w:val="fr-FR"/>
              </w:rPr>
            </w:pPr>
            <w:r w:rsidRPr="0049125D">
              <w:rPr>
                <w:rFonts w:ascii="Arial" w:eastAsia="Arial" w:hAnsi="Arial" w:cs="Arial"/>
                <w:b/>
                <w:bCs/>
                <w:color w:val="FFFFFF"/>
                <w:sz w:val="44"/>
                <w:szCs w:val="44"/>
                <w:lang w:val="fr-FR"/>
              </w:rPr>
              <w:t>FICHE TECHNIQUE</w:t>
            </w:r>
          </w:p>
          <w:p w14:paraId="41BD3940" w14:textId="77777777" w:rsidR="00923B16" w:rsidRPr="0049125D" w:rsidRDefault="00923B16" w:rsidP="007B0461">
            <w:pPr>
              <w:jc w:val="center"/>
              <w:rPr>
                <w:lang w:val="fr-FR"/>
              </w:rPr>
            </w:pPr>
            <w:r w:rsidRPr="0049125D">
              <w:rPr>
                <w:rFonts w:ascii="Arial" w:eastAsia="Arial" w:hAnsi="Arial" w:cs="Arial"/>
                <w:b/>
                <w:bCs/>
                <w:color w:val="A5D6A7"/>
                <w:sz w:val="32"/>
                <w:szCs w:val="32"/>
                <w:lang w:val="fr-FR"/>
              </w:rPr>
              <w:t>BROYEUR ARTISANAL DE RAFLES DE MAIS</w:t>
            </w:r>
          </w:p>
          <w:p w14:paraId="134A2651" w14:textId="77777777" w:rsidR="00923B16" w:rsidRDefault="00923B16" w:rsidP="007B0461">
            <w:pPr>
              <w:jc w:val="center"/>
            </w:pPr>
            <w:r>
              <w:rPr>
                <w:rFonts w:ascii="Arial" w:eastAsia="Arial" w:hAnsi="Arial" w:cs="Arial"/>
                <w:i/>
                <w:iCs/>
                <w:color w:val="C8E6C9"/>
              </w:rPr>
              <w:t>Modèle Simple - Alimentation Animale</w:t>
            </w:r>
          </w:p>
        </w:tc>
      </w:tr>
    </w:tbl>
    <w:p w14:paraId="6227AD9A" w14:textId="77777777" w:rsidR="00923B16" w:rsidRDefault="00923B16" w:rsidP="00923B16">
      <w:pPr>
        <w:spacing w:before="280" w:after="120"/>
      </w:pPr>
      <w:r>
        <w:rPr>
          <w:rFonts w:ascii="Arial" w:eastAsia="Arial" w:hAnsi="Arial" w:cs="Arial"/>
          <w:b/>
          <w:bCs/>
          <w:color w:val="1B5E20"/>
          <w:sz w:val="26"/>
          <w:szCs w:val="26"/>
        </w:rPr>
        <w:t>1. DESCRIPTION GENERALE</w:t>
      </w:r>
    </w:p>
    <w:p w14:paraId="273BE2A9" w14:textId="77777777" w:rsidR="00923B16" w:rsidRDefault="00923B16" w:rsidP="00923B16">
      <w:pPr>
        <w:spacing w:before="60" w:after="60"/>
        <w:rPr>
          <w:rFonts w:ascii="Arial" w:eastAsia="Arial" w:hAnsi="Arial" w:cs="Arial"/>
          <w:sz w:val="20"/>
          <w:szCs w:val="20"/>
          <w:lang w:val="fr-FR"/>
        </w:rPr>
      </w:pPr>
      <w:r w:rsidRPr="0049125D">
        <w:rPr>
          <w:rFonts w:ascii="Arial" w:eastAsia="Arial" w:hAnsi="Arial" w:cs="Arial"/>
          <w:sz w:val="20"/>
          <w:szCs w:val="20"/>
          <w:lang w:val="fr-FR"/>
        </w:rPr>
        <w:t>Le broyeur artisanal de rafles de mais est un équipement simple et robuste conçu pour transformer les rafles (épis de maïs égrenés) en farine ou en morceaux fins utilisables comme aliment complémentaire pour les animaux d'élevage. Fabrique localement à partir de matériaux accessibles, il répond aux besoins des petits et moyens éleveurs.</w:t>
      </w:r>
    </w:p>
    <w:p w14:paraId="3F732E95" w14:textId="77777777" w:rsidR="00923B16" w:rsidRDefault="00923B16" w:rsidP="00923B16">
      <w:pPr>
        <w:spacing w:before="60" w:after="60"/>
      </w:pPr>
      <w:r>
        <w:rPr>
          <w:rFonts w:ascii="Arial" w:eastAsia="Arial" w:hAnsi="Arial" w:cs="Arial"/>
          <w:b/>
          <w:bCs/>
          <w:color w:val="1B5E20"/>
          <w:sz w:val="26"/>
          <w:szCs w:val="26"/>
        </w:rPr>
        <w:t>2. PRINCIPE DE FONCTIONNEMENT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596"/>
        <w:gridCol w:w="7142"/>
      </w:tblGrid>
      <w:tr w:rsidR="00923B16" w14:paraId="6FE5D248" w14:textId="77777777" w:rsidTr="007B0461">
        <w:tc>
          <w:tcPr>
            <w:tcW w:w="7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40CEE504" w14:textId="77777777" w:rsidR="00923B16" w:rsidRDefault="00923B16" w:rsidP="007B0461">
            <w:pPr>
              <w:jc w:val="center"/>
            </w:pPr>
            <w:r>
              <w:rPr>
                <w:rFonts w:ascii="Arial" w:eastAsia="Arial" w:hAnsi="Arial" w:cs="Arial"/>
                <w:b/>
                <w:bCs/>
                <w:color w:val="FFFFFF"/>
              </w:rPr>
              <w:t>Etape</w:t>
            </w:r>
          </w:p>
        </w:tc>
        <w:tc>
          <w:tcPr>
            <w:tcW w:w="16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5C34B0F4" w14:textId="77777777" w:rsidR="00923B16" w:rsidRDefault="00923B16" w:rsidP="007B0461">
            <w:pPr>
              <w:jc w:val="center"/>
            </w:pPr>
            <w:r>
              <w:rPr>
                <w:rFonts w:ascii="Arial" w:eastAsia="Arial" w:hAnsi="Arial" w:cs="Arial"/>
                <w:b/>
                <w:bCs/>
                <w:color w:val="FFFFFF"/>
              </w:rPr>
              <w:t>Phase</w:t>
            </w:r>
          </w:p>
        </w:tc>
        <w:tc>
          <w:tcPr>
            <w:tcW w:w="7338"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6C756D0F" w14:textId="77777777" w:rsidR="00923B16" w:rsidRDefault="00923B16" w:rsidP="007B0461">
            <w:pPr>
              <w:jc w:val="center"/>
            </w:pPr>
            <w:r>
              <w:rPr>
                <w:rFonts w:ascii="Arial" w:eastAsia="Arial" w:hAnsi="Arial" w:cs="Arial"/>
                <w:b/>
                <w:bCs/>
                <w:color w:val="FFFFFF"/>
              </w:rPr>
              <w:t>Description</w:t>
            </w:r>
          </w:p>
        </w:tc>
      </w:tr>
      <w:tr w:rsidR="00923B16" w:rsidRPr="00FB7AE4" w14:paraId="46FCE7F8" w14:textId="77777777" w:rsidTr="007B0461">
        <w:tc>
          <w:tcPr>
            <w:tcW w:w="7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EC0FB7B" w14:textId="77777777" w:rsidR="00923B16" w:rsidRDefault="00923B16" w:rsidP="007B0461">
            <w:r>
              <w:rPr>
                <w:rFonts w:ascii="Arial" w:eastAsia="Arial" w:hAnsi="Arial" w:cs="Arial"/>
                <w:b/>
                <w:bCs/>
                <w:sz w:val="20"/>
                <w:szCs w:val="20"/>
              </w:rPr>
              <w:t>1</w:t>
            </w:r>
          </w:p>
        </w:tc>
        <w:tc>
          <w:tcPr>
            <w:tcW w:w="16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C7C8A1B" w14:textId="77777777" w:rsidR="00923B16" w:rsidRDefault="00923B16" w:rsidP="007B0461">
            <w:r>
              <w:rPr>
                <w:rFonts w:ascii="Arial" w:eastAsia="Arial" w:hAnsi="Arial" w:cs="Arial"/>
                <w:b/>
                <w:bCs/>
                <w:sz w:val="20"/>
                <w:szCs w:val="20"/>
              </w:rPr>
              <w:t>Introduction</w:t>
            </w:r>
          </w:p>
        </w:tc>
        <w:tc>
          <w:tcPr>
            <w:tcW w:w="73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0CB0147" w14:textId="77777777" w:rsidR="00923B16" w:rsidRPr="0049125D" w:rsidRDefault="00923B16" w:rsidP="007B0461">
            <w:pPr>
              <w:rPr>
                <w:lang w:val="fr-FR"/>
              </w:rPr>
            </w:pPr>
            <w:r w:rsidRPr="0049125D">
              <w:rPr>
                <w:rFonts w:ascii="Arial" w:eastAsia="Arial" w:hAnsi="Arial" w:cs="Arial"/>
                <w:sz w:val="20"/>
                <w:szCs w:val="20"/>
                <w:lang w:val="fr-FR"/>
              </w:rPr>
              <w:t>Les rafles de mais seches sont introduites dans la tremie d'alimentation situee en partie superieure de la machine.</w:t>
            </w:r>
          </w:p>
        </w:tc>
      </w:tr>
      <w:tr w:rsidR="00923B16" w14:paraId="41D29A82" w14:textId="77777777" w:rsidTr="007B0461">
        <w:tc>
          <w:tcPr>
            <w:tcW w:w="7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F5BF380" w14:textId="77777777" w:rsidR="00923B16" w:rsidRDefault="00923B16" w:rsidP="007B0461">
            <w:r>
              <w:rPr>
                <w:rFonts w:ascii="Arial" w:eastAsia="Arial" w:hAnsi="Arial" w:cs="Arial"/>
                <w:b/>
                <w:bCs/>
                <w:sz w:val="20"/>
                <w:szCs w:val="20"/>
              </w:rPr>
              <w:t>2</w:t>
            </w:r>
          </w:p>
        </w:tc>
        <w:tc>
          <w:tcPr>
            <w:tcW w:w="16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599709C" w14:textId="77777777" w:rsidR="00923B16" w:rsidRDefault="00923B16" w:rsidP="007B0461">
            <w:r>
              <w:rPr>
                <w:rFonts w:ascii="Arial" w:eastAsia="Arial" w:hAnsi="Arial" w:cs="Arial"/>
                <w:b/>
                <w:bCs/>
                <w:sz w:val="20"/>
                <w:szCs w:val="20"/>
              </w:rPr>
              <w:t>Broyage</w:t>
            </w:r>
          </w:p>
        </w:tc>
        <w:tc>
          <w:tcPr>
            <w:tcW w:w="73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A81D4EE" w14:textId="77777777" w:rsidR="00923B16" w:rsidRDefault="00923B16" w:rsidP="007B0461">
            <w:r w:rsidRPr="0049125D">
              <w:rPr>
                <w:rFonts w:ascii="Arial" w:eastAsia="Arial" w:hAnsi="Arial" w:cs="Arial"/>
                <w:sz w:val="20"/>
                <w:szCs w:val="20"/>
                <w:lang w:val="fr-FR"/>
              </w:rPr>
              <w:t xml:space="preserve">Les rafles tombent par gravite sur les marteaux ou les disques broyeurs en rotation. </w:t>
            </w:r>
            <w:r>
              <w:rPr>
                <w:rFonts w:ascii="Arial" w:eastAsia="Arial" w:hAnsi="Arial" w:cs="Arial"/>
                <w:sz w:val="20"/>
                <w:szCs w:val="20"/>
              </w:rPr>
              <w:t>L'impact mecanique fragmente les rafles en particules fines.</w:t>
            </w:r>
          </w:p>
        </w:tc>
      </w:tr>
      <w:tr w:rsidR="00923B16" w:rsidRPr="00FB7AE4" w14:paraId="44D8FF3A" w14:textId="77777777" w:rsidTr="007B0461">
        <w:tc>
          <w:tcPr>
            <w:tcW w:w="7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477E4438" w14:textId="77777777" w:rsidR="00923B16" w:rsidRDefault="00923B16" w:rsidP="007B0461">
            <w:r>
              <w:rPr>
                <w:rFonts w:ascii="Arial" w:eastAsia="Arial" w:hAnsi="Arial" w:cs="Arial"/>
                <w:b/>
                <w:bCs/>
                <w:sz w:val="20"/>
                <w:szCs w:val="20"/>
              </w:rPr>
              <w:t>3</w:t>
            </w:r>
          </w:p>
        </w:tc>
        <w:tc>
          <w:tcPr>
            <w:tcW w:w="16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20BEDC3" w14:textId="77777777" w:rsidR="00923B16" w:rsidRDefault="00923B16" w:rsidP="007B0461">
            <w:r>
              <w:rPr>
                <w:rFonts w:ascii="Arial" w:eastAsia="Arial" w:hAnsi="Arial" w:cs="Arial"/>
                <w:b/>
                <w:bCs/>
                <w:sz w:val="20"/>
                <w:szCs w:val="20"/>
              </w:rPr>
              <w:t>Tamisage</w:t>
            </w:r>
          </w:p>
        </w:tc>
        <w:tc>
          <w:tcPr>
            <w:tcW w:w="73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2EAD2E61" w14:textId="77777777" w:rsidR="00923B16" w:rsidRPr="0049125D" w:rsidRDefault="00923B16" w:rsidP="007B0461">
            <w:pPr>
              <w:rPr>
                <w:lang w:val="fr-FR"/>
              </w:rPr>
            </w:pPr>
            <w:r w:rsidRPr="0049125D">
              <w:rPr>
                <w:rFonts w:ascii="Arial" w:eastAsia="Arial" w:hAnsi="Arial" w:cs="Arial"/>
                <w:sz w:val="20"/>
                <w:szCs w:val="20"/>
                <w:lang w:val="fr-FR"/>
              </w:rPr>
              <w:t>La matiere broyee passe a travers une grille perforee (tamis) dont les trous determinent la granulometrie finale du produit.</w:t>
            </w:r>
          </w:p>
        </w:tc>
      </w:tr>
      <w:tr w:rsidR="00923B16" w14:paraId="4C6695B9" w14:textId="77777777" w:rsidTr="007B0461">
        <w:tc>
          <w:tcPr>
            <w:tcW w:w="7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3C4328E" w14:textId="77777777" w:rsidR="00923B16" w:rsidRDefault="00923B16" w:rsidP="007B0461">
            <w:r>
              <w:rPr>
                <w:rFonts w:ascii="Arial" w:eastAsia="Arial" w:hAnsi="Arial" w:cs="Arial"/>
                <w:b/>
                <w:bCs/>
                <w:sz w:val="20"/>
                <w:szCs w:val="20"/>
              </w:rPr>
              <w:t>4</w:t>
            </w:r>
          </w:p>
        </w:tc>
        <w:tc>
          <w:tcPr>
            <w:tcW w:w="16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28D44D4D" w14:textId="77777777" w:rsidR="00923B16" w:rsidRDefault="00923B16" w:rsidP="007B0461">
            <w:r>
              <w:rPr>
                <w:rFonts w:ascii="Arial" w:eastAsia="Arial" w:hAnsi="Arial" w:cs="Arial"/>
                <w:b/>
                <w:bCs/>
                <w:sz w:val="20"/>
                <w:szCs w:val="20"/>
              </w:rPr>
              <w:t>Collecte</w:t>
            </w:r>
          </w:p>
        </w:tc>
        <w:tc>
          <w:tcPr>
            <w:tcW w:w="73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3A64309" w14:textId="77777777" w:rsidR="00923B16" w:rsidRDefault="00923B16" w:rsidP="007B0461">
            <w:r w:rsidRPr="0049125D">
              <w:rPr>
                <w:rFonts w:ascii="Arial" w:eastAsia="Arial" w:hAnsi="Arial" w:cs="Arial"/>
                <w:sz w:val="20"/>
                <w:szCs w:val="20"/>
                <w:lang w:val="fr-FR"/>
              </w:rPr>
              <w:t xml:space="preserve">La farine ou les morceaux obtenus sont evacues par le bas dans un sac ou un bac collecteur. </w:t>
            </w:r>
            <w:r>
              <w:rPr>
                <w:rFonts w:ascii="Arial" w:eastAsia="Arial" w:hAnsi="Arial" w:cs="Arial"/>
                <w:sz w:val="20"/>
                <w:szCs w:val="20"/>
              </w:rPr>
              <w:t>Le processus est continu jusqu'a epuisement des rafles chargees.</w:t>
            </w:r>
          </w:p>
        </w:tc>
      </w:tr>
    </w:tbl>
    <w:p w14:paraId="168AB1F3" w14:textId="77777777" w:rsidR="00923B16" w:rsidRDefault="00923B16" w:rsidP="00923B16">
      <w:pPr>
        <w:spacing w:before="280" w:after="120"/>
      </w:pPr>
      <w:r>
        <w:rPr>
          <w:rFonts w:ascii="Arial" w:eastAsia="Arial" w:hAnsi="Arial" w:cs="Arial"/>
          <w:b/>
          <w:bCs/>
          <w:color w:val="1B5E20"/>
          <w:sz w:val="26"/>
          <w:szCs w:val="26"/>
        </w:rPr>
        <w:t>3. CARACTERISTIQUES TECHNIQUES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19"/>
        <w:gridCol w:w="3219"/>
      </w:tblGrid>
      <w:tr w:rsidR="00923B16" w14:paraId="43EA922A"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61D985A7" w14:textId="77777777" w:rsidR="00923B16" w:rsidRDefault="00923B16" w:rsidP="007B0461">
            <w:pPr>
              <w:jc w:val="center"/>
            </w:pPr>
            <w:r>
              <w:rPr>
                <w:rFonts w:ascii="Arial" w:eastAsia="Arial" w:hAnsi="Arial" w:cs="Arial"/>
                <w:b/>
                <w:bCs/>
                <w:color w:val="FFFFFF"/>
              </w:rPr>
              <w:lastRenderedPageBreak/>
              <w:t>Parametre</w:t>
            </w:r>
          </w:p>
        </w:tc>
        <w:tc>
          <w:tcPr>
            <w:tcW w:w="3219"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70E9315B" w14:textId="77777777" w:rsidR="00923B16" w:rsidRDefault="00923B16" w:rsidP="007B0461">
            <w:pPr>
              <w:jc w:val="center"/>
            </w:pPr>
            <w:r>
              <w:rPr>
                <w:rFonts w:ascii="Arial" w:eastAsia="Arial" w:hAnsi="Arial" w:cs="Arial"/>
                <w:b/>
                <w:bCs/>
                <w:color w:val="FFFFFF"/>
              </w:rPr>
              <w:t>Valeur / Specification</w:t>
            </w:r>
          </w:p>
        </w:tc>
        <w:tc>
          <w:tcPr>
            <w:tcW w:w="3219"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3D175A28" w14:textId="77777777" w:rsidR="00923B16" w:rsidRDefault="00923B16" w:rsidP="007B0461">
            <w:pPr>
              <w:jc w:val="center"/>
            </w:pPr>
            <w:r>
              <w:rPr>
                <w:rFonts w:ascii="Arial" w:eastAsia="Arial" w:hAnsi="Arial" w:cs="Arial"/>
                <w:b/>
                <w:bCs/>
                <w:color w:val="FFFFFF"/>
              </w:rPr>
              <w:t>Observations</w:t>
            </w:r>
          </w:p>
        </w:tc>
      </w:tr>
      <w:tr w:rsidR="00923B16" w14:paraId="0532FDA3"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8F622BD" w14:textId="77777777" w:rsidR="00923B16" w:rsidRDefault="00923B16" w:rsidP="007B0461">
            <w:r>
              <w:rPr>
                <w:rFonts w:ascii="Arial" w:eastAsia="Arial" w:hAnsi="Arial" w:cs="Arial"/>
                <w:b/>
                <w:bCs/>
                <w:sz w:val="20"/>
                <w:szCs w:val="20"/>
              </w:rPr>
              <w:t>Capacite de production</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59F5918" w14:textId="77777777" w:rsidR="00923B16" w:rsidRDefault="00923B16" w:rsidP="007B0461">
            <w:r>
              <w:rPr>
                <w:rFonts w:ascii="Arial" w:eastAsia="Arial" w:hAnsi="Arial" w:cs="Arial"/>
                <w:sz w:val="20"/>
                <w:szCs w:val="20"/>
              </w:rPr>
              <w:t>50 - 200 kg/heure</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D29BC8B" w14:textId="77777777" w:rsidR="00923B16" w:rsidRDefault="00923B16" w:rsidP="007B0461">
            <w:r>
              <w:rPr>
                <w:rFonts w:ascii="Arial" w:eastAsia="Arial" w:hAnsi="Arial" w:cs="Arial"/>
                <w:sz w:val="20"/>
                <w:szCs w:val="20"/>
              </w:rPr>
              <w:t>Selon la motorisation</w:t>
            </w:r>
          </w:p>
        </w:tc>
      </w:tr>
      <w:tr w:rsidR="00923B16" w14:paraId="0B104D26"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1039013A" w14:textId="77777777" w:rsidR="00923B16" w:rsidRDefault="00923B16" w:rsidP="007B0461">
            <w:r>
              <w:rPr>
                <w:rFonts w:ascii="Arial" w:eastAsia="Arial" w:hAnsi="Arial" w:cs="Arial"/>
                <w:b/>
                <w:bCs/>
                <w:sz w:val="20"/>
                <w:szCs w:val="20"/>
              </w:rPr>
              <w:t>Puissance moteur</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5F0CB95" w14:textId="77777777" w:rsidR="00923B16" w:rsidRDefault="00923B16" w:rsidP="007B0461">
            <w:r>
              <w:rPr>
                <w:rFonts w:ascii="Arial" w:eastAsia="Arial" w:hAnsi="Arial" w:cs="Arial"/>
                <w:sz w:val="20"/>
                <w:szCs w:val="20"/>
              </w:rPr>
              <w:t>5 a 10 CV (3,7 - 7,5 kW)</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31BF1834" w14:textId="77777777" w:rsidR="00923B16" w:rsidRDefault="00923B16" w:rsidP="007B0461">
            <w:r>
              <w:rPr>
                <w:rFonts w:ascii="Arial" w:eastAsia="Arial" w:hAnsi="Arial" w:cs="Arial"/>
                <w:sz w:val="20"/>
                <w:szCs w:val="20"/>
              </w:rPr>
              <w:t>Ou manuel (manivelle)</w:t>
            </w:r>
          </w:p>
        </w:tc>
      </w:tr>
      <w:tr w:rsidR="00923B16" w14:paraId="5830439D"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0B6C5E82" w14:textId="77777777" w:rsidR="00923B16" w:rsidRDefault="00923B16" w:rsidP="007B0461">
            <w:r>
              <w:rPr>
                <w:rFonts w:ascii="Arial" w:eastAsia="Arial" w:hAnsi="Arial" w:cs="Arial"/>
                <w:b/>
                <w:bCs/>
                <w:sz w:val="20"/>
                <w:szCs w:val="20"/>
              </w:rPr>
              <w:t>Granulometrie obtenue</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7726170" w14:textId="77777777" w:rsidR="00923B16" w:rsidRDefault="00923B16" w:rsidP="007B0461">
            <w:r>
              <w:rPr>
                <w:rFonts w:ascii="Arial" w:eastAsia="Arial" w:hAnsi="Arial" w:cs="Arial"/>
                <w:sz w:val="20"/>
                <w:szCs w:val="20"/>
              </w:rPr>
              <w:t>0,5 - 5 mm</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A10F913" w14:textId="77777777" w:rsidR="00923B16" w:rsidRDefault="00923B16" w:rsidP="007B0461">
            <w:r>
              <w:rPr>
                <w:rFonts w:ascii="Arial" w:eastAsia="Arial" w:hAnsi="Arial" w:cs="Arial"/>
                <w:sz w:val="20"/>
                <w:szCs w:val="20"/>
              </w:rPr>
              <w:t>Reglable par tamis</w:t>
            </w:r>
          </w:p>
        </w:tc>
      </w:tr>
      <w:tr w:rsidR="00923B16" w14:paraId="481B2815"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E9EC596" w14:textId="77777777" w:rsidR="00923B16" w:rsidRDefault="00923B16" w:rsidP="007B0461">
            <w:r>
              <w:rPr>
                <w:rFonts w:ascii="Arial" w:eastAsia="Arial" w:hAnsi="Arial" w:cs="Arial"/>
                <w:b/>
                <w:bCs/>
                <w:sz w:val="20"/>
                <w:szCs w:val="20"/>
              </w:rPr>
              <w:t>Materiaux de construction</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3C0EE661" w14:textId="77777777" w:rsidR="00923B16" w:rsidRDefault="00923B16" w:rsidP="007B0461">
            <w:r>
              <w:rPr>
                <w:rFonts w:ascii="Arial" w:eastAsia="Arial" w:hAnsi="Arial" w:cs="Arial"/>
                <w:sz w:val="20"/>
                <w:szCs w:val="20"/>
              </w:rPr>
              <w:t>Acier doux, fonte</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2A8FDBE" w14:textId="77777777" w:rsidR="00923B16" w:rsidRDefault="00923B16" w:rsidP="007B0461">
            <w:r>
              <w:rPr>
                <w:rFonts w:ascii="Arial" w:eastAsia="Arial" w:hAnsi="Arial" w:cs="Arial"/>
                <w:sz w:val="20"/>
                <w:szCs w:val="20"/>
              </w:rPr>
              <w:t>Fabrication locale possible</w:t>
            </w:r>
          </w:p>
        </w:tc>
      </w:tr>
      <w:tr w:rsidR="00923B16" w14:paraId="3FE7FFB6"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4DD8119" w14:textId="77777777" w:rsidR="00923B16" w:rsidRDefault="00923B16" w:rsidP="007B0461">
            <w:r>
              <w:rPr>
                <w:rFonts w:ascii="Arial" w:eastAsia="Arial" w:hAnsi="Arial" w:cs="Arial"/>
                <w:b/>
                <w:bCs/>
                <w:sz w:val="20"/>
                <w:szCs w:val="20"/>
              </w:rPr>
              <w:t>Poids approximatif</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0AE8342" w14:textId="77777777" w:rsidR="00923B16" w:rsidRDefault="00923B16" w:rsidP="007B0461">
            <w:r>
              <w:rPr>
                <w:rFonts w:ascii="Arial" w:eastAsia="Arial" w:hAnsi="Arial" w:cs="Arial"/>
                <w:sz w:val="20"/>
                <w:szCs w:val="20"/>
              </w:rPr>
              <w:t>30 - 80 kg</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1EE5963" w14:textId="77777777" w:rsidR="00923B16" w:rsidRDefault="00923B16" w:rsidP="007B0461">
            <w:r>
              <w:rPr>
                <w:rFonts w:ascii="Arial" w:eastAsia="Arial" w:hAnsi="Arial" w:cs="Arial"/>
                <w:sz w:val="20"/>
                <w:szCs w:val="20"/>
              </w:rPr>
              <w:t>Selon la taille</w:t>
            </w:r>
          </w:p>
        </w:tc>
      </w:tr>
      <w:tr w:rsidR="00923B16" w14:paraId="34B5E7C9"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249AD4D" w14:textId="77777777" w:rsidR="00923B16" w:rsidRPr="0049125D" w:rsidRDefault="00923B16" w:rsidP="007B0461">
            <w:pPr>
              <w:rPr>
                <w:lang w:val="fr-FR"/>
              </w:rPr>
            </w:pPr>
            <w:r w:rsidRPr="0049125D">
              <w:rPr>
                <w:rFonts w:ascii="Arial" w:eastAsia="Arial" w:hAnsi="Arial" w:cs="Arial"/>
                <w:b/>
                <w:bCs/>
                <w:sz w:val="20"/>
                <w:szCs w:val="20"/>
                <w:lang w:val="fr-FR"/>
              </w:rPr>
              <w:t>Dimensions (L x l x H)</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F8A480E" w14:textId="77777777" w:rsidR="00923B16" w:rsidRDefault="00923B16" w:rsidP="007B0461">
            <w:r>
              <w:rPr>
                <w:rFonts w:ascii="Arial" w:eastAsia="Arial" w:hAnsi="Arial" w:cs="Arial"/>
                <w:sz w:val="20"/>
                <w:szCs w:val="20"/>
              </w:rPr>
              <w:t>60 x 40 x 80 cm (indicatif)</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6FAF5D7" w14:textId="77777777" w:rsidR="00923B16" w:rsidRDefault="00923B16" w:rsidP="007B0461">
            <w:r>
              <w:rPr>
                <w:rFonts w:ascii="Arial" w:eastAsia="Arial" w:hAnsi="Arial" w:cs="Arial"/>
                <w:sz w:val="20"/>
                <w:szCs w:val="20"/>
              </w:rPr>
              <w:t>Variable selon modele</w:t>
            </w:r>
          </w:p>
        </w:tc>
      </w:tr>
      <w:tr w:rsidR="00923B16" w14:paraId="07F48FBB"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4189EA14" w14:textId="77777777" w:rsidR="00923B16" w:rsidRDefault="00923B16" w:rsidP="007B0461">
            <w:r>
              <w:rPr>
                <w:rFonts w:ascii="Arial" w:eastAsia="Arial" w:hAnsi="Arial" w:cs="Arial"/>
                <w:b/>
                <w:bCs/>
                <w:sz w:val="20"/>
                <w:szCs w:val="20"/>
              </w:rPr>
              <w:t>Humidite des rafles admises</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2E5D5DC" w14:textId="77777777" w:rsidR="00923B16" w:rsidRDefault="00923B16" w:rsidP="007B0461">
            <w:r>
              <w:rPr>
                <w:rFonts w:ascii="Arial" w:eastAsia="Arial" w:hAnsi="Arial" w:cs="Arial"/>
                <w:sz w:val="20"/>
                <w:szCs w:val="20"/>
              </w:rPr>
              <w:t>&lt; 14 %</w:t>
            </w:r>
          </w:p>
        </w:tc>
        <w:tc>
          <w:tcPr>
            <w:tcW w:w="3219"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264A3589" w14:textId="77777777" w:rsidR="00923B16" w:rsidRDefault="00923B16" w:rsidP="007B0461">
            <w:r>
              <w:rPr>
                <w:rFonts w:ascii="Arial" w:eastAsia="Arial" w:hAnsi="Arial" w:cs="Arial"/>
                <w:sz w:val="20"/>
                <w:szCs w:val="20"/>
              </w:rPr>
              <w:t>Sechage prealable recommande</w:t>
            </w:r>
          </w:p>
        </w:tc>
      </w:tr>
      <w:tr w:rsidR="00923B16" w14:paraId="47A5D313" w14:textId="77777777" w:rsidTr="007B0461">
        <w:tc>
          <w:tcPr>
            <w:tcW w:w="3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C3AACEF" w14:textId="77777777" w:rsidR="00923B16" w:rsidRDefault="00923B16" w:rsidP="007B0461">
            <w:r>
              <w:rPr>
                <w:rFonts w:ascii="Arial" w:eastAsia="Arial" w:hAnsi="Arial" w:cs="Arial"/>
                <w:b/>
                <w:bCs/>
                <w:sz w:val="20"/>
                <w:szCs w:val="20"/>
              </w:rPr>
              <w:t>Vitesse de rotation</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020928EA" w14:textId="77777777" w:rsidR="00923B16" w:rsidRDefault="00923B16" w:rsidP="007B0461">
            <w:r>
              <w:rPr>
                <w:rFonts w:ascii="Arial" w:eastAsia="Arial" w:hAnsi="Arial" w:cs="Arial"/>
                <w:sz w:val="20"/>
                <w:szCs w:val="20"/>
              </w:rPr>
              <w:t>1 200 - 3 600 tr/min</w:t>
            </w:r>
          </w:p>
        </w:tc>
        <w:tc>
          <w:tcPr>
            <w:tcW w:w="3219"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3473558D" w14:textId="77777777" w:rsidR="00923B16" w:rsidRDefault="00923B16" w:rsidP="007B0461">
            <w:r>
              <w:rPr>
                <w:rFonts w:ascii="Arial" w:eastAsia="Arial" w:hAnsi="Arial" w:cs="Arial"/>
                <w:sz w:val="20"/>
                <w:szCs w:val="20"/>
              </w:rPr>
              <w:t>Courroie et poulie reglables</w:t>
            </w:r>
          </w:p>
        </w:tc>
      </w:tr>
    </w:tbl>
    <w:p w14:paraId="3F9F4A02" w14:textId="77777777" w:rsidR="00923B16" w:rsidRDefault="00923B16" w:rsidP="00923B16">
      <w:pPr>
        <w:spacing w:before="280" w:after="120"/>
      </w:pPr>
      <w:r>
        <w:rPr>
          <w:rFonts w:ascii="Arial" w:eastAsia="Arial" w:hAnsi="Arial" w:cs="Arial"/>
          <w:b/>
          <w:bCs/>
          <w:color w:val="1B5E20"/>
          <w:sz w:val="26"/>
          <w:szCs w:val="26"/>
        </w:rPr>
        <w:t>4. COMPOSANTS PRINCIPAUX</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9"/>
        <w:gridCol w:w="2183"/>
        <w:gridCol w:w="4537"/>
        <w:gridCol w:w="2459"/>
      </w:tblGrid>
      <w:tr w:rsidR="00923B16" w14:paraId="230AAF8D"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5CE6FADA" w14:textId="77777777" w:rsidR="00923B16" w:rsidRDefault="00923B16" w:rsidP="007B0461">
            <w:pPr>
              <w:jc w:val="center"/>
            </w:pPr>
            <w:r>
              <w:rPr>
                <w:rFonts w:ascii="Arial" w:eastAsia="Arial" w:hAnsi="Arial" w:cs="Arial"/>
                <w:b/>
                <w:bCs/>
                <w:color w:val="FFFFFF"/>
              </w:rPr>
              <w:t>N</w:t>
            </w:r>
          </w:p>
        </w:tc>
        <w:tc>
          <w:tcPr>
            <w:tcW w:w="22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24326C04" w14:textId="77777777" w:rsidR="00923B16" w:rsidRDefault="00923B16" w:rsidP="007B0461">
            <w:pPr>
              <w:jc w:val="center"/>
            </w:pPr>
            <w:r>
              <w:rPr>
                <w:rFonts w:ascii="Arial" w:eastAsia="Arial" w:hAnsi="Arial" w:cs="Arial"/>
                <w:b/>
                <w:bCs/>
                <w:color w:val="FFFFFF"/>
              </w:rPr>
              <w:t>Composant</w:t>
            </w:r>
          </w:p>
        </w:tc>
        <w:tc>
          <w:tcPr>
            <w:tcW w:w="4638"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3D66A1BB" w14:textId="77777777" w:rsidR="00923B16" w:rsidRDefault="00923B16" w:rsidP="007B0461">
            <w:pPr>
              <w:jc w:val="center"/>
            </w:pPr>
            <w:r>
              <w:rPr>
                <w:rFonts w:ascii="Arial" w:eastAsia="Arial" w:hAnsi="Arial" w:cs="Arial"/>
                <w:b/>
                <w:bCs/>
                <w:color w:val="FFFFFF"/>
              </w:rPr>
              <w:t>Role</w:t>
            </w:r>
          </w:p>
        </w:tc>
        <w:tc>
          <w:tcPr>
            <w:tcW w:w="25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25575954" w14:textId="77777777" w:rsidR="00923B16" w:rsidRDefault="00923B16" w:rsidP="007B0461">
            <w:pPr>
              <w:jc w:val="center"/>
            </w:pPr>
            <w:r>
              <w:rPr>
                <w:rFonts w:ascii="Arial" w:eastAsia="Arial" w:hAnsi="Arial" w:cs="Arial"/>
                <w:b/>
                <w:bCs/>
                <w:color w:val="FFFFFF"/>
              </w:rPr>
              <w:t>Materiau</w:t>
            </w:r>
          </w:p>
        </w:tc>
      </w:tr>
      <w:tr w:rsidR="00923B16" w14:paraId="066F2422"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6BFD8B5D" w14:textId="77777777" w:rsidR="00923B16" w:rsidRDefault="00923B16" w:rsidP="007B0461">
            <w:r>
              <w:rPr>
                <w:rFonts w:ascii="Arial" w:eastAsia="Arial" w:hAnsi="Arial" w:cs="Arial"/>
                <w:sz w:val="20"/>
                <w:szCs w:val="20"/>
              </w:rPr>
              <w:t>1</w:t>
            </w:r>
          </w:p>
        </w:tc>
        <w:tc>
          <w:tcPr>
            <w:tcW w:w="2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8D85223" w14:textId="77777777" w:rsidR="00923B16" w:rsidRDefault="00923B16" w:rsidP="007B0461">
            <w:r>
              <w:rPr>
                <w:rFonts w:ascii="Arial" w:eastAsia="Arial" w:hAnsi="Arial" w:cs="Arial"/>
                <w:b/>
                <w:bCs/>
                <w:sz w:val="20"/>
                <w:szCs w:val="20"/>
              </w:rPr>
              <w:t>Tremie d'alimentation</w:t>
            </w:r>
          </w:p>
        </w:tc>
        <w:tc>
          <w:tcPr>
            <w:tcW w:w="46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1DD40386" w14:textId="77777777" w:rsidR="00923B16" w:rsidRPr="0049125D" w:rsidRDefault="00923B16" w:rsidP="007B0461">
            <w:pPr>
              <w:rPr>
                <w:lang w:val="fr-FR"/>
              </w:rPr>
            </w:pPr>
            <w:r w:rsidRPr="0049125D">
              <w:rPr>
                <w:rFonts w:ascii="Arial" w:eastAsia="Arial" w:hAnsi="Arial" w:cs="Arial"/>
                <w:sz w:val="20"/>
                <w:szCs w:val="20"/>
                <w:lang w:val="fr-FR"/>
              </w:rPr>
              <w:t>Recoit et canalise les rafles vers le systeme de broyage</w:t>
            </w:r>
          </w:p>
        </w:tc>
        <w:tc>
          <w:tcPr>
            <w:tcW w:w="2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997FA6D" w14:textId="77777777" w:rsidR="00923B16" w:rsidRDefault="00923B16" w:rsidP="007B0461">
            <w:r>
              <w:rPr>
                <w:rFonts w:ascii="Arial" w:eastAsia="Arial" w:hAnsi="Arial" w:cs="Arial"/>
                <w:sz w:val="20"/>
                <w:szCs w:val="20"/>
              </w:rPr>
              <w:t>Tole d'acier galvanise</w:t>
            </w:r>
          </w:p>
        </w:tc>
      </w:tr>
      <w:tr w:rsidR="00923B16" w14:paraId="32418B60"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70C9DB7B" w14:textId="77777777" w:rsidR="00923B16" w:rsidRDefault="00923B16" w:rsidP="007B0461">
            <w:r>
              <w:rPr>
                <w:rFonts w:ascii="Arial" w:eastAsia="Arial" w:hAnsi="Arial" w:cs="Arial"/>
                <w:sz w:val="20"/>
                <w:szCs w:val="20"/>
              </w:rPr>
              <w:t>2</w:t>
            </w:r>
          </w:p>
        </w:tc>
        <w:tc>
          <w:tcPr>
            <w:tcW w:w="2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0AF5E131" w14:textId="77777777" w:rsidR="00923B16" w:rsidRDefault="00923B16" w:rsidP="007B0461">
            <w:r>
              <w:rPr>
                <w:rFonts w:ascii="Arial" w:eastAsia="Arial" w:hAnsi="Arial" w:cs="Arial"/>
                <w:b/>
                <w:bCs/>
                <w:sz w:val="20"/>
                <w:szCs w:val="20"/>
              </w:rPr>
              <w:t>Chambre de broyage</w:t>
            </w:r>
          </w:p>
        </w:tc>
        <w:tc>
          <w:tcPr>
            <w:tcW w:w="46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5CCD0AC" w14:textId="77777777" w:rsidR="00923B16" w:rsidRPr="0049125D" w:rsidRDefault="00923B16" w:rsidP="007B0461">
            <w:pPr>
              <w:rPr>
                <w:lang w:val="fr-FR"/>
              </w:rPr>
            </w:pPr>
            <w:r w:rsidRPr="0049125D">
              <w:rPr>
                <w:rFonts w:ascii="Arial" w:eastAsia="Arial" w:hAnsi="Arial" w:cs="Arial"/>
                <w:sz w:val="20"/>
                <w:szCs w:val="20"/>
                <w:lang w:val="fr-FR"/>
              </w:rPr>
              <w:t>Enceinte ou s'effectue le broyage par impact et friction</w:t>
            </w:r>
          </w:p>
        </w:tc>
        <w:tc>
          <w:tcPr>
            <w:tcW w:w="2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6D6E0EFA" w14:textId="77777777" w:rsidR="00923B16" w:rsidRDefault="00923B16" w:rsidP="007B0461">
            <w:r>
              <w:rPr>
                <w:rFonts w:ascii="Arial" w:eastAsia="Arial" w:hAnsi="Arial" w:cs="Arial"/>
                <w:sz w:val="20"/>
                <w:szCs w:val="20"/>
              </w:rPr>
              <w:t>Fonte / Acier epais</w:t>
            </w:r>
          </w:p>
        </w:tc>
      </w:tr>
      <w:tr w:rsidR="00923B16" w14:paraId="358702FD"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78CB3C6" w14:textId="77777777" w:rsidR="00923B16" w:rsidRDefault="00923B16" w:rsidP="007B0461">
            <w:r>
              <w:rPr>
                <w:rFonts w:ascii="Arial" w:eastAsia="Arial" w:hAnsi="Arial" w:cs="Arial"/>
                <w:sz w:val="20"/>
                <w:szCs w:val="20"/>
              </w:rPr>
              <w:t>3</w:t>
            </w:r>
          </w:p>
        </w:tc>
        <w:tc>
          <w:tcPr>
            <w:tcW w:w="2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0BD97ADD" w14:textId="77777777" w:rsidR="00923B16" w:rsidRDefault="00923B16" w:rsidP="007B0461">
            <w:r>
              <w:rPr>
                <w:rFonts w:ascii="Arial" w:eastAsia="Arial" w:hAnsi="Arial" w:cs="Arial"/>
                <w:b/>
                <w:bCs/>
                <w:sz w:val="20"/>
                <w:szCs w:val="20"/>
              </w:rPr>
              <w:t>Marteaux / Disques</w:t>
            </w:r>
          </w:p>
        </w:tc>
        <w:tc>
          <w:tcPr>
            <w:tcW w:w="46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14B3226" w14:textId="77777777" w:rsidR="00923B16" w:rsidRPr="0049125D" w:rsidRDefault="00923B16" w:rsidP="007B0461">
            <w:pPr>
              <w:rPr>
                <w:lang w:val="fr-FR"/>
              </w:rPr>
            </w:pPr>
            <w:r w:rsidRPr="0049125D">
              <w:rPr>
                <w:rFonts w:ascii="Arial" w:eastAsia="Arial" w:hAnsi="Arial" w:cs="Arial"/>
                <w:sz w:val="20"/>
                <w:szCs w:val="20"/>
                <w:lang w:val="fr-FR"/>
              </w:rPr>
              <w:t>Organes actifs qui brisent les rafles par choc rotatif</w:t>
            </w:r>
          </w:p>
        </w:tc>
        <w:tc>
          <w:tcPr>
            <w:tcW w:w="2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2CCFA8AF" w14:textId="77777777" w:rsidR="00923B16" w:rsidRDefault="00923B16" w:rsidP="007B0461">
            <w:r>
              <w:rPr>
                <w:rFonts w:ascii="Arial" w:eastAsia="Arial" w:hAnsi="Arial" w:cs="Arial"/>
                <w:sz w:val="20"/>
                <w:szCs w:val="20"/>
              </w:rPr>
              <w:t>Acier trempe</w:t>
            </w:r>
          </w:p>
        </w:tc>
      </w:tr>
      <w:tr w:rsidR="00923B16" w14:paraId="7D64FAA2"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178A6D58" w14:textId="77777777" w:rsidR="00923B16" w:rsidRDefault="00923B16" w:rsidP="007B0461">
            <w:r>
              <w:rPr>
                <w:rFonts w:ascii="Arial" w:eastAsia="Arial" w:hAnsi="Arial" w:cs="Arial"/>
                <w:sz w:val="20"/>
                <w:szCs w:val="20"/>
              </w:rPr>
              <w:t>4</w:t>
            </w:r>
          </w:p>
        </w:tc>
        <w:tc>
          <w:tcPr>
            <w:tcW w:w="2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4917CBF" w14:textId="77777777" w:rsidR="00923B16" w:rsidRDefault="00923B16" w:rsidP="007B0461">
            <w:r>
              <w:rPr>
                <w:rFonts w:ascii="Arial" w:eastAsia="Arial" w:hAnsi="Arial" w:cs="Arial"/>
                <w:b/>
                <w:bCs/>
                <w:sz w:val="20"/>
                <w:szCs w:val="20"/>
              </w:rPr>
              <w:t>Grille / Tamis</w:t>
            </w:r>
          </w:p>
        </w:tc>
        <w:tc>
          <w:tcPr>
            <w:tcW w:w="46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4C6B7291" w14:textId="77777777" w:rsidR="00923B16" w:rsidRPr="0049125D" w:rsidRDefault="00923B16" w:rsidP="007B0461">
            <w:pPr>
              <w:rPr>
                <w:lang w:val="fr-FR"/>
              </w:rPr>
            </w:pPr>
            <w:r w:rsidRPr="0049125D">
              <w:rPr>
                <w:rFonts w:ascii="Arial" w:eastAsia="Arial" w:hAnsi="Arial" w:cs="Arial"/>
                <w:sz w:val="20"/>
                <w:szCs w:val="20"/>
                <w:lang w:val="fr-FR"/>
              </w:rPr>
              <w:t>Controle la finesse des particules produites</w:t>
            </w:r>
          </w:p>
        </w:tc>
        <w:tc>
          <w:tcPr>
            <w:tcW w:w="2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11713F2" w14:textId="77777777" w:rsidR="00923B16" w:rsidRDefault="00923B16" w:rsidP="007B0461">
            <w:r>
              <w:rPr>
                <w:rFonts w:ascii="Arial" w:eastAsia="Arial" w:hAnsi="Arial" w:cs="Arial"/>
                <w:sz w:val="20"/>
                <w:szCs w:val="20"/>
              </w:rPr>
              <w:t>Acier perfore</w:t>
            </w:r>
          </w:p>
        </w:tc>
      </w:tr>
      <w:tr w:rsidR="00923B16" w14:paraId="34EC1F97"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5F0233F" w14:textId="77777777" w:rsidR="00923B16" w:rsidRDefault="00923B16" w:rsidP="007B0461">
            <w:r>
              <w:rPr>
                <w:rFonts w:ascii="Arial" w:eastAsia="Arial" w:hAnsi="Arial" w:cs="Arial"/>
                <w:sz w:val="20"/>
                <w:szCs w:val="20"/>
              </w:rPr>
              <w:t>5</w:t>
            </w:r>
          </w:p>
        </w:tc>
        <w:tc>
          <w:tcPr>
            <w:tcW w:w="2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0884EE40" w14:textId="77777777" w:rsidR="00923B16" w:rsidRDefault="00923B16" w:rsidP="007B0461">
            <w:r>
              <w:rPr>
                <w:rFonts w:ascii="Arial" w:eastAsia="Arial" w:hAnsi="Arial" w:cs="Arial"/>
                <w:b/>
                <w:bCs/>
                <w:sz w:val="20"/>
                <w:szCs w:val="20"/>
              </w:rPr>
              <w:t>Arbre rotor</w:t>
            </w:r>
          </w:p>
        </w:tc>
        <w:tc>
          <w:tcPr>
            <w:tcW w:w="46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EB4AFDD" w14:textId="77777777" w:rsidR="00923B16" w:rsidRPr="0049125D" w:rsidRDefault="00923B16" w:rsidP="007B0461">
            <w:pPr>
              <w:rPr>
                <w:lang w:val="fr-FR"/>
              </w:rPr>
            </w:pPr>
            <w:r w:rsidRPr="0049125D">
              <w:rPr>
                <w:rFonts w:ascii="Arial" w:eastAsia="Arial" w:hAnsi="Arial" w:cs="Arial"/>
                <w:sz w:val="20"/>
                <w:szCs w:val="20"/>
                <w:lang w:val="fr-FR"/>
              </w:rPr>
              <w:t>Axe de rotation portant les marteaux</w:t>
            </w:r>
          </w:p>
        </w:tc>
        <w:tc>
          <w:tcPr>
            <w:tcW w:w="2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24CBAE58" w14:textId="77777777" w:rsidR="00923B16" w:rsidRDefault="00923B16" w:rsidP="007B0461">
            <w:r>
              <w:rPr>
                <w:rFonts w:ascii="Arial" w:eastAsia="Arial" w:hAnsi="Arial" w:cs="Arial"/>
                <w:sz w:val="20"/>
                <w:szCs w:val="20"/>
              </w:rPr>
              <w:t>Acier rectifie</w:t>
            </w:r>
          </w:p>
        </w:tc>
      </w:tr>
      <w:tr w:rsidR="00923B16" w14:paraId="2CDCA9E0"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184B17B" w14:textId="77777777" w:rsidR="00923B16" w:rsidRDefault="00923B16" w:rsidP="007B0461">
            <w:r>
              <w:rPr>
                <w:rFonts w:ascii="Arial" w:eastAsia="Arial" w:hAnsi="Arial" w:cs="Arial"/>
                <w:sz w:val="20"/>
                <w:szCs w:val="20"/>
              </w:rPr>
              <w:t>6</w:t>
            </w:r>
          </w:p>
        </w:tc>
        <w:tc>
          <w:tcPr>
            <w:tcW w:w="2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A999C6B" w14:textId="77777777" w:rsidR="00923B16" w:rsidRDefault="00923B16" w:rsidP="007B0461">
            <w:r>
              <w:rPr>
                <w:rFonts w:ascii="Arial" w:eastAsia="Arial" w:hAnsi="Arial" w:cs="Arial"/>
                <w:b/>
                <w:bCs/>
                <w:sz w:val="20"/>
                <w:szCs w:val="20"/>
              </w:rPr>
              <w:t>Roulements a billes</w:t>
            </w:r>
          </w:p>
        </w:tc>
        <w:tc>
          <w:tcPr>
            <w:tcW w:w="46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32127B74" w14:textId="77777777" w:rsidR="00923B16" w:rsidRPr="0049125D" w:rsidRDefault="00923B16" w:rsidP="007B0461">
            <w:pPr>
              <w:rPr>
                <w:lang w:val="fr-FR"/>
              </w:rPr>
            </w:pPr>
            <w:r w:rsidRPr="0049125D">
              <w:rPr>
                <w:rFonts w:ascii="Arial" w:eastAsia="Arial" w:hAnsi="Arial" w:cs="Arial"/>
                <w:sz w:val="20"/>
                <w:szCs w:val="20"/>
                <w:lang w:val="fr-FR"/>
              </w:rPr>
              <w:t>Support et guidage de l'arbre en rotation</w:t>
            </w:r>
          </w:p>
        </w:tc>
        <w:tc>
          <w:tcPr>
            <w:tcW w:w="2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0A16EF08" w14:textId="77777777" w:rsidR="00923B16" w:rsidRDefault="00923B16" w:rsidP="007B0461">
            <w:r>
              <w:rPr>
                <w:rFonts w:ascii="Arial" w:eastAsia="Arial" w:hAnsi="Arial" w:cs="Arial"/>
                <w:sz w:val="20"/>
                <w:szCs w:val="20"/>
              </w:rPr>
              <w:t>Acier traite</w:t>
            </w:r>
          </w:p>
        </w:tc>
      </w:tr>
      <w:tr w:rsidR="00923B16" w14:paraId="55C37319"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86DB10C" w14:textId="77777777" w:rsidR="00923B16" w:rsidRDefault="00923B16" w:rsidP="007B0461">
            <w:r>
              <w:rPr>
                <w:rFonts w:ascii="Arial" w:eastAsia="Arial" w:hAnsi="Arial" w:cs="Arial"/>
                <w:sz w:val="20"/>
                <w:szCs w:val="20"/>
              </w:rPr>
              <w:t>7</w:t>
            </w:r>
          </w:p>
        </w:tc>
        <w:tc>
          <w:tcPr>
            <w:tcW w:w="22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132DD574" w14:textId="77777777" w:rsidR="00923B16" w:rsidRDefault="00923B16" w:rsidP="007B0461">
            <w:r>
              <w:rPr>
                <w:rFonts w:ascii="Arial" w:eastAsia="Arial" w:hAnsi="Arial" w:cs="Arial"/>
                <w:b/>
                <w:bCs/>
                <w:sz w:val="20"/>
                <w:szCs w:val="20"/>
              </w:rPr>
              <w:t>Carter / Bati</w:t>
            </w:r>
          </w:p>
        </w:tc>
        <w:tc>
          <w:tcPr>
            <w:tcW w:w="46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062908A" w14:textId="77777777" w:rsidR="00923B16" w:rsidRPr="0049125D" w:rsidRDefault="00923B16" w:rsidP="007B0461">
            <w:pPr>
              <w:rPr>
                <w:lang w:val="fr-FR"/>
              </w:rPr>
            </w:pPr>
            <w:r w:rsidRPr="0049125D">
              <w:rPr>
                <w:rFonts w:ascii="Arial" w:eastAsia="Arial" w:hAnsi="Arial" w:cs="Arial"/>
                <w:sz w:val="20"/>
                <w:szCs w:val="20"/>
                <w:lang w:val="fr-FR"/>
              </w:rPr>
              <w:t>Structure portante de la machine, protege les organes internes</w:t>
            </w:r>
          </w:p>
        </w:tc>
        <w:tc>
          <w:tcPr>
            <w:tcW w:w="2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04FF053" w14:textId="77777777" w:rsidR="00923B16" w:rsidRDefault="00923B16" w:rsidP="007B0461">
            <w:r>
              <w:rPr>
                <w:rFonts w:ascii="Arial" w:eastAsia="Arial" w:hAnsi="Arial" w:cs="Arial"/>
                <w:sz w:val="20"/>
                <w:szCs w:val="20"/>
              </w:rPr>
              <w:t>Acier soude</w:t>
            </w:r>
          </w:p>
        </w:tc>
      </w:tr>
      <w:tr w:rsidR="00923B16" w14:paraId="34CE61D6" w14:textId="77777777" w:rsidTr="007B0461">
        <w:tc>
          <w:tcPr>
            <w:tcW w:w="3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62362D8" w14:textId="77777777" w:rsidR="00923B16" w:rsidRDefault="00923B16" w:rsidP="007B0461">
            <w:r>
              <w:rPr>
                <w:rFonts w:ascii="Arial" w:eastAsia="Arial" w:hAnsi="Arial" w:cs="Arial"/>
                <w:sz w:val="20"/>
                <w:szCs w:val="20"/>
              </w:rPr>
              <w:t>8</w:t>
            </w:r>
          </w:p>
        </w:tc>
        <w:tc>
          <w:tcPr>
            <w:tcW w:w="22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693CD5D" w14:textId="77777777" w:rsidR="00923B16" w:rsidRDefault="00923B16" w:rsidP="007B0461">
            <w:r>
              <w:rPr>
                <w:rFonts w:ascii="Arial" w:eastAsia="Arial" w:hAnsi="Arial" w:cs="Arial"/>
                <w:b/>
                <w:bCs/>
                <w:sz w:val="20"/>
                <w:szCs w:val="20"/>
              </w:rPr>
              <w:t>Sortie / Evacuateur</w:t>
            </w:r>
          </w:p>
        </w:tc>
        <w:tc>
          <w:tcPr>
            <w:tcW w:w="46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F3A3AE7" w14:textId="77777777" w:rsidR="00923B16" w:rsidRPr="0049125D" w:rsidRDefault="00923B16" w:rsidP="007B0461">
            <w:pPr>
              <w:rPr>
                <w:lang w:val="fr-FR"/>
              </w:rPr>
            </w:pPr>
            <w:r w:rsidRPr="0049125D">
              <w:rPr>
                <w:rFonts w:ascii="Arial" w:eastAsia="Arial" w:hAnsi="Arial" w:cs="Arial"/>
                <w:sz w:val="20"/>
                <w:szCs w:val="20"/>
                <w:lang w:val="fr-FR"/>
              </w:rPr>
              <w:t>Conduit d'evacuation du produit fini vers le sac collecteur</w:t>
            </w:r>
          </w:p>
        </w:tc>
        <w:tc>
          <w:tcPr>
            <w:tcW w:w="2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7F2B31D" w14:textId="77777777" w:rsidR="00923B16" w:rsidRDefault="00923B16" w:rsidP="007B0461">
            <w:r>
              <w:rPr>
                <w:rFonts w:ascii="Arial" w:eastAsia="Arial" w:hAnsi="Arial" w:cs="Arial"/>
                <w:sz w:val="20"/>
                <w:szCs w:val="20"/>
              </w:rPr>
              <w:t>Tole ou PVC</w:t>
            </w:r>
          </w:p>
        </w:tc>
      </w:tr>
    </w:tbl>
    <w:p w14:paraId="6C8C23C9" w14:textId="77777777" w:rsidR="00923B16" w:rsidRDefault="00923B16" w:rsidP="00923B16">
      <w:pPr>
        <w:spacing w:before="280" w:after="120"/>
      </w:pPr>
      <w:r>
        <w:rPr>
          <w:rFonts w:ascii="Arial" w:eastAsia="Arial" w:hAnsi="Arial" w:cs="Arial"/>
          <w:b/>
          <w:bCs/>
          <w:color w:val="1B5E20"/>
          <w:sz w:val="26"/>
          <w:szCs w:val="26"/>
        </w:rPr>
        <w:lastRenderedPageBreak/>
        <w:t>5. UTILISATIONS ET ANIMAUX CIBLES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4138"/>
        <w:gridCol w:w="3500"/>
      </w:tblGrid>
      <w:tr w:rsidR="00923B16" w14:paraId="2C8C5F82" w14:textId="77777777" w:rsidTr="007B0461">
        <w:tc>
          <w:tcPr>
            <w:tcW w:w="20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5745B614" w14:textId="77777777" w:rsidR="00923B16" w:rsidRDefault="00923B16" w:rsidP="007B0461">
            <w:pPr>
              <w:jc w:val="center"/>
            </w:pPr>
            <w:r>
              <w:rPr>
                <w:rFonts w:ascii="Arial" w:eastAsia="Arial" w:hAnsi="Arial" w:cs="Arial"/>
                <w:b/>
                <w:bCs/>
                <w:color w:val="FFFFFF"/>
              </w:rPr>
              <w:t>Animal</w:t>
            </w:r>
          </w:p>
        </w:tc>
        <w:tc>
          <w:tcPr>
            <w:tcW w:w="4138"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2866F203" w14:textId="77777777" w:rsidR="00923B16" w:rsidRDefault="00923B16" w:rsidP="007B0461">
            <w:pPr>
              <w:jc w:val="center"/>
            </w:pPr>
            <w:r>
              <w:rPr>
                <w:rFonts w:ascii="Arial" w:eastAsia="Arial" w:hAnsi="Arial" w:cs="Arial"/>
                <w:b/>
                <w:bCs/>
                <w:color w:val="FFFFFF"/>
              </w:rPr>
              <w:t>Mode d'incorporation</w:t>
            </w:r>
          </w:p>
        </w:tc>
        <w:tc>
          <w:tcPr>
            <w:tcW w:w="35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105F2147" w14:textId="77777777" w:rsidR="00923B16" w:rsidRDefault="00923B16" w:rsidP="007B0461">
            <w:pPr>
              <w:jc w:val="center"/>
            </w:pPr>
            <w:r>
              <w:rPr>
                <w:rFonts w:ascii="Arial" w:eastAsia="Arial" w:hAnsi="Arial" w:cs="Arial"/>
                <w:b/>
                <w:bCs/>
                <w:color w:val="FFFFFF"/>
              </w:rPr>
              <w:t>Pourcentage recommande</w:t>
            </w:r>
          </w:p>
        </w:tc>
      </w:tr>
      <w:tr w:rsidR="00923B16" w14:paraId="7A2B0F60" w14:textId="77777777" w:rsidTr="007B0461">
        <w:tc>
          <w:tcPr>
            <w:tcW w:w="20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038D957" w14:textId="77777777" w:rsidR="00923B16" w:rsidRDefault="00923B16" w:rsidP="007B0461">
            <w:r>
              <w:rPr>
                <w:rFonts w:ascii="Arial" w:eastAsia="Arial" w:hAnsi="Arial" w:cs="Arial"/>
                <w:b/>
                <w:bCs/>
                <w:sz w:val="20"/>
                <w:szCs w:val="20"/>
              </w:rPr>
              <w:t>Porcs (toutes phases)</w:t>
            </w:r>
          </w:p>
        </w:tc>
        <w:tc>
          <w:tcPr>
            <w:tcW w:w="41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FF6B3A6" w14:textId="77777777" w:rsidR="00923B16" w:rsidRPr="0049125D" w:rsidRDefault="00923B16" w:rsidP="007B0461">
            <w:pPr>
              <w:rPr>
                <w:lang w:val="fr-FR"/>
              </w:rPr>
            </w:pPr>
            <w:r w:rsidRPr="0049125D">
              <w:rPr>
                <w:rFonts w:ascii="Arial" w:eastAsia="Arial" w:hAnsi="Arial" w:cs="Arial"/>
                <w:sz w:val="20"/>
                <w:szCs w:val="20"/>
                <w:lang w:val="fr-FR"/>
              </w:rPr>
              <w:t>Melange avec son de ble, tourteaux, mineraux</w:t>
            </w:r>
          </w:p>
        </w:tc>
        <w:tc>
          <w:tcPr>
            <w:tcW w:w="3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7656C75C" w14:textId="77777777" w:rsidR="00923B16" w:rsidRDefault="00923B16" w:rsidP="007B0461">
            <w:r>
              <w:rPr>
                <w:rFonts w:ascii="Arial" w:eastAsia="Arial" w:hAnsi="Arial" w:cs="Arial"/>
                <w:sz w:val="20"/>
                <w:szCs w:val="20"/>
              </w:rPr>
              <w:t>20 - 40 % de la ration</w:t>
            </w:r>
          </w:p>
        </w:tc>
      </w:tr>
      <w:tr w:rsidR="00923B16" w14:paraId="38645B96" w14:textId="77777777" w:rsidTr="007B0461">
        <w:tc>
          <w:tcPr>
            <w:tcW w:w="20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0F9D8EC" w14:textId="77777777" w:rsidR="00923B16" w:rsidRDefault="00923B16" w:rsidP="007B0461">
            <w:r>
              <w:rPr>
                <w:rFonts w:ascii="Arial" w:eastAsia="Arial" w:hAnsi="Arial" w:cs="Arial"/>
                <w:b/>
                <w:bCs/>
                <w:sz w:val="20"/>
                <w:szCs w:val="20"/>
              </w:rPr>
              <w:t>Volailles (poulets, poules)</w:t>
            </w:r>
          </w:p>
        </w:tc>
        <w:tc>
          <w:tcPr>
            <w:tcW w:w="41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6C03CA18" w14:textId="77777777" w:rsidR="00923B16" w:rsidRDefault="00923B16" w:rsidP="007B0461">
            <w:r>
              <w:rPr>
                <w:rFonts w:ascii="Arial" w:eastAsia="Arial" w:hAnsi="Arial" w:cs="Arial"/>
                <w:sz w:val="20"/>
                <w:szCs w:val="20"/>
              </w:rPr>
              <w:t>Farine fine integree dans aliment compose</w:t>
            </w:r>
          </w:p>
        </w:tc>
        <w:tc>
          <w:tcPr>
            <w:tcW w:w="3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686CFE4A" w14:textId="77777777" w:rsidR="00923B16" w:rsidRDefault="00923B16" w:rsidP="007B0461">
            <w:r>
              <w:rPr>
                <w:rFonts w:ascii="Arial" w:eastAsia="Arial" w:hAnsi="Arial" w:cs="Arial"/>
                <w:sz w:val="20"/>
                <w:szCs w:val="20"/>
              </w:rPr>
              <w:t>15 - 30 % de la ration</w:t>
            </w:r>
          </w:p>
        </w:tc>
      </w:tr>
      <w:tr w:rsidR="00923B16" w14:paraId="44EA3439" w14:textId="77777777" w:rsidTr="007B0461">
        <w:tc>
          <w:tcPr>
            <w:tcW w:w="20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D1A693F" w14:textId="77777777" w:rsidR="00923B16" w:rsidRDefault="00923B16" w:rsidP="007B0461">
            <w:r>
              <w:rPr>
                <w:rFonts w:ascii="Arial" w:eastAsia="Arial" w:hAnsi="Arial" w:cs="Arial"/>
                <w:b/>
                <w:bCs/>
                <w:sz w:val="20"/>
                <w:szCs w:val="20"/>
              </w:rPr>
              <w:t>Bovins / Caprins</w:t>
            </w:r>
          </w:p>
        </w:tc>
        <w:tc>
          <w:tcPr>
            <w:tcW w:w="41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79449B55" w14:textId="77777777" w:rsidR="00923B16" w:rsidRPr="0049125D" w:rsidRDefault="00923B16" w:rsidP="007B0461">
            <w:pPr>
              <w:rPr>
                <w:lang w:val="fr-FR"/>
              </w:rPr>
            </w:pPr>
            <w:r w:rsidRPr="0049125D">
              <w:rPr>
                <w:rFonts w:ascii="Arial" w:eastAsia="Arial" w:hAnsi="Arial" w:cs="Arial"/>
                <w:sz w:val="20"/>
                <w:szCs w:val="20"/>
                <w:lang w:val="fr-FR"/>
              </w:rPr>
              <w:t>Complement fibreux melange au fourrage</w:t>
            </w:r>
          </w:p>
        </w:tc>
        <w:tc>
          <w:tcPr>
            <w:tcW w:w="35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5807F90C" w14:textId="77777777" w:rsidR="00923B16" w:rsidRDefault="00923B16" w:rsidP="007B0461">
            <w:r>
              <w:rPr>
                <w:rFonts w:ascii="Arial" w:eastAsia="Arial" w:hAnsi="Arial" w:cs="Arial"/>
                <w:sz w:val="20"/>
                <w:szCs w:val="20"/>
              </w:rPr>
              <w:t>Jusqu'a 50 % en apport energetique</w:t>
            </w:r>
          </w:p>
        </w:tc>
      </w:tr>
      <w:tr w:rsidR="00923B16" w14:paraId="021F05BC" w14:textId="77777777" w:rsidTr="007B0461">
        <w:tc>
          <w:tcPr>
            <w:tcW w:w="20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67E25A01" w14:textId="77777777" w:rsidR="00923B16" w:rsidRDefault="00923B16" w:rsidP="007B0461">
            <w:r>
              <w:rPr>
                <w:rFonts w:ascii="Arial" w:eastAsia="Arial" w:hAnsi="Arial" w:cs="Arial"/>
                <w:b/>
                <w:bCs/>
                <w:sz w:val="20"/>
                <w:szCs w:val="20"/>
              </w:rPr>
              <w:t>Lapins</w:t>
            </w:r>
          </w:p>
        </w:tc>
        <w:tc>
          <w:tcPr>
            <w:tcW w:w="41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1A3B665" w14:textId="77777777" w:rsidR="00923B16" w:rsidRPr="0049125D" w:rsidRDefault="00923B16" w:rsidP="007B0461">
            <w:pPr>
              <w:rPr>
                <w:lang w:val="fr-FR"/>
              </w:rPr>
            </w:pPr>
            <w:r w:rsidRPr="0049125D">
              <w:rPr>
                <w:rFonts w:ascii="Arial" w:eastAsia="Arial" w:hAnsi="Arial" w:cs="Arial"/>
                <w:sz w:val="20"/>
                <w:szCs w:val="20"/>
                <w:lang w:val="fr-FR"/>
              </w:rPr>
              <w:t>Granules ou melange sec avec foin</w:t>
            </w:r>
          </w:p>
        </w:tc>
        <w:tc>
          <w:tcPr>
            <w:tcW w:w="35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30993F52" w14:textId="77777777" w:rsidR="00923B16" w:rsidRDefault="00923B16" w:rsidP="007B0461">
            <w:r>
              <w:rPr>
                <w:rFonts w:ascii="Arial" w:eastAsia="Arial" w:hAnsi="Arial" w:cs="Arial"/>
                <w:sz w:val="20"/>
                <w:szCs w:val="20"/>
              </w:rPr>
              <w:t>10 - 20 % de la ration</w:t>
            </w:r>
          </w:p>
        </w:tc>
      </w:tr>
    </w:tbl>
    <w:p w14:paraId="53E7A799" w14:textId="158163D0" w:rsidR="00923B16" w:rsidRPr="0049125D" w:rsidRDefault="00923B16" w:rsidP="00443C07">
      <w:pPr>
        <w:spacing w:before="60" w:after="60"/>
        <w:rPr>
          <w:lang w:val="fr-FR"/>
        </w:rPr>
      </w:pPr>
      <w:r w:rsidRPr="0049125D">
        <w:rPr>
          <w:rFonts w:ascii="Arial" w:eastAsia="Arial" w:hAnsi="Arial" w:cs="Arial"/>
          <w:sz w:val="20"/>
          <w:szCs w:val="20"/>
          <w:lang w:val="fr-FR"/>
        </w:rPr>
        <w:t>Note nutritionnelle : La rafle de mais est riche en fibres et en energie (environ 1 500 a 1 800 kcal EM/kg MS). Elle est pauvre en proteines (&lt; 3 %). Un complement proteique est donc indispensable pour equilibrer la ration.</w:t>
      </w:r>
    </w:p>
    <w:p w14:paraId="79157950" w14:textId="77777777" w:rsidR="00923B16" w:rsidRDefault="00923B16" w:rsidP="00923B16">
      <w:pPr>
        <w:spacing w:before="280" w:after="120"/>
      </w:pPr>
      <w:r>
        <w:rPr>
          <w:rFonts w:ascii="Arial" w:eastAsia="Arial" w:hAnsi="Arial" w:cs="Arial"/>
          <w:b/>
          <w:bCs/>
          <w:color w:val="1B5E20"/>
          <w:sz w:val="26"/>
          <w:szCs w:val="26"/>
        </w:rPr>
        <w:t>6. ENTRETIEN ET MAINTENANCE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038"/>
        <w:gridCol w:w="3800"/>
      </w:tblGrid>
      <w:tr w:rsidR="00923B16" w14:paraId="7DBA6698"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47DBDF02" w14:textId="77777777" w:rsidR="00923B16" w:rsidRDefault="00923B16" w:rsidP="007B0461">
            <w:pPr>
              <w:jc w:val="center"/>
            </w:pPr>
            <w:r>
              <w:rPr>
                <w:rFonts w:ascii="Arial" w:eastAsia="Arial" w:hAnsi="Arial" w:cs="Arial"/>
                <w:b/>
                <w:bCs/>
                <w:color w:val="FFFFFF"/>
              </w:rPr>
              <w:t>Frequence</w:t>
            </w:r>
          </w:p>
        </w:tc>
        <w:tc>
          <w:tcPr>
            <w:tcW w:w="4038"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59072DC3" w14:textId="77777777" w:rsidR="00923B16" w:rsidRDefault="00923B16" w:rsidP="007B0461">
            <w:pPr>
              <w:jc w:val="center"/>
            </w:pPr>
            <w:r>
              <w:rPr>
                <w:rFonts w:ascii="Arial" w:eastAsia="Arial" w:hAnsi="Arial" w:cs="Arial"/>
                <w:b/>
                <w:bCs/>
                <w:color w:val="FFFFFF"/>
              </w:rPr>
              <w:t>Operation</w:t>
            </w:r>
          </w:p>
        </w:tc>
        <w:tc>
          <w:tcPr>
            <w:tcW w:w="380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03736A1C" w14:textId="77777777" w:rsidR="00923B16" w:rsidRDefault="00923B16" w:rsidP="007B0461">
            <w:pPr>
              <w:jc w:val="center"/>
            </w:pPr>
            <w:r>
              <w:rPr>
                <w:rFonts w:ascii="Arial" w:eastAsia="Arial" w:hAnsi="Arial" w:cs="Arial"/>
                <w:b/>
                <w:bCs/>
                <w:color w:val="FFFFFF"/>
              </w:rPr>
              <w:t>Points de verification</w:t>
            </w:r>
          </w:p>
        </w:tc>
      </w:tr>
      <w:tr w:rsidR="00923B16" w:rsidRPr="00FB7AE4" w14:paraId="402DCFED"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2FEDEC9" w14:textId="77777777" w:rsidR="00923B16" w:rsidRDefault="00923B16" w:rsidP="007B0461">
            <w:r>
              <w:rPr>
                <w:rFonts w:ascii="Arial" w:eastAsia="Arial" w:hAnsi="Arial" w:cs="Arial"/>
                <w:b/>
                <w:bCs/>
                <w:sz w:val="20"/>
                <w:szCs w:val="20"/>
              </w:rPr>
              <w:t>Apres chaque usage</w:t>
            </w:r>
          </w:p>
        </w:tc>
        <w:tc>
          <w:tcPr>
            <w:tcW w:w="40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6B5B1BE" w14:textId="77777777" w:rsidR="00923B16" w:rsidRPr="0049125D" w:rsidRDefault="00923B16" w:rsidP="007B0461">
            <w:pPr>
              <w:rPr>
                <w:lang w:val="fr-FR"/>
              </w:rPr>
            </w:pPr>
            <w:r w:rsidRPr="0049125D">
              <w:rPr>
                <w:rFonts w:ascii="Arial" w:eastAsia="Arial" w:hAnsi="Arial" w:cs="Arial"/>
                <w:sz w:val="20"/>
                <w:szCs w:val="20"/>
                <w:lang w:val="fr-FR"/>
              </w:rPr>
              <w:t>Nettoyage complet de la chambre de broyage et du tamis</w:t>
            </w:r>
          </w:p>
        </w:tc>
        <w:tc>
          <w:tcPr>
            <w:tcW w:w="38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73708F13" w14:textId="77777777" w:rsidR="00923B16" w:rsidRPr="0049125D" w:rsidRDefault="00923B16" w:rsidP="007B0461">
            <w:pPr>
              <w:rPr>
                <w:lang w:val="fr-FR"/>
              </w:rPr>
            </w:pPr>
            <w:r w:rsidRPr="0049125D">
              <w:rPr>
                <w:rFonts w:ascii="Arial" w:eastAsia="Arial" w:hAnsi="Arial" w:cs="Arial"/>
                <w:sz w:val="20"/>
                <w:szCs w:val="20"/>
                <w:lang w:val="fr-FR"/>
              </w:rPr>
              <w:t>Absence de residus, pas de corrosion</w:t>
            </w:r>
          </w:p>
        </w:tc>
      </w:tr>
      <w:tr w:rsidR="00923B16" w14:paraId="645A55F7"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88E9309" w14:textId="77777777" w:rsidR="00923B16" w:rsidRDefault="00923B16" w:rsidP="007B0461">
            <w:r>
              <w:rPr>
                <w:rFonts w:ascii="Arial" w:eastAsia="Arial" w:hAnsi="Arial" w:cs="Arial"/>
                <w:b/>
                <w:bCs/>
                <w:sz w:val="20"/>
                <w:szCs w:val="20"/>
              </w:rPr>
              <w:t>Hebdomadaire</w:t>
            </w:r>
          </w:p>
        </w:tc>
        <w:tc>
          <w:tcPr>
            <w:tcW w:w="40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0AB953D" w14:textId="77777777" w:rsidR="00923B16" w:rsidRPr="0049125D" w:rsidRDefault="00923B16" w:rsidP="007B0461">
            <w:pPr>
              <w:rPr>
                <w:lang w:val="fr-FR"/>
              </w:rPr>
            </w:pPr>
            <w:r w:rsidRPr="0049125D">
              <w:rPr>
                <w:rFonts w:ascii="Arial" w:eastAsia="Arial" w:hAnsi="Arial" w:cs="Arial"/>
                <w:sz w:val="20"/>
                <w:szCs w:val="20"/>
                <w:lang w:val="fr-FR"/>
              </w:rPr>
              <w:t>Graissage des roulements ; controle des boulons</w:t>
            </w:r>
          </w:p>
        </w:tc>
        <w:tc>
          <w:tcPr>
            <w:tcW w:w="38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61891E40" w14:textId="77777777" w:rsidR="00923B16" w:rsidRDefault="00923B16" w:rsidP="007B0461">
            <w:r>
              <w:rPr>
                <w:rFonts w:ascii="Arial" w:eastAsia="Arial" w:hAnsi="Arial" w:cs="Arial"/>
                <w:sz w:val="20"/>
                <w:szCs w:val="20"/>
              </w:rPr>
              <w:t>Lubrification adequate, visserie serree</w:t>
            </w:r>
          </w:p>
        </w:tc>
      </w:tr>
      <w:tr w:rsidR="00923B16" w:rsidRPr="00FB7AE4" w14:paraId="1A18CAAF"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78A0C0F7" w14:textId="77777777" w:rsidR="00923B16" w:rsidRDefault="00923B16" w:rsidP="007B0461">
            <w:r>
              <w:rPr>
                <w:rFonts w:ascii="Arial" w:eastAsia="Arial" w:hAnsi="Arial" w:cs="Arial"/>
                <w:b/>
                <w:bCs/>
                <w:sz w:val="20"/>
                <w:szCs w:val="20"/>
              </w:rPr>
              <w:t>Mensuel</w:t>
            </w:r>
          </w:p>
        </w:tc>
        <w:tc>
          <w:tcPr>
            <w:tcW w:w="40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A17B492" w14:textId="77777777" w:rsidR="00923B16" w:rsidRPr="0049125D" w:rsidRDefault="00923B16" w:rsidP="007B0461">
            <w:pPr>
              <w:rPr>
                <w:lang w:val="fr-FR"/>
              </w:rPr>
            </w:pPr>
            <w:r w:rsidRPr="0049125D">
              <w:rPr>
                <w:rFonts w:ascii="Arial" w:eastAsia="Arial" w:hAnsi="Arial" w:cs="Arial"/>
                <w:sz w:val="20"/>
                <w:szCs w:val="20"/>
                <w:lang w:val="fr-FR"/>
              </w:rPr>
              <w:t>Inspection des marteaux (usure) ; tension de la courroie</w:t>
            </w:r>
          </w:p>
        </w:tc>
        <w:tc>
          <w:tcPr>
            <w:tcW w:w="38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0A773429" w14:textId="77777777" w:rsidR="00923B16" w:rsidRPr="0049125D" w:rsidRDefault="00923B16" w:rsidP="007B0461">
            <w:pPr>
              <w:rPr>
                <w:lang w:val="fr-FR"/>
              </w:rPr>
            </w:pPr>
            <w:r w:rsidRPr="0049125D">
              <w:rPr>
                <w:rFonts w:ascii="Arial" w:eastAsia="Arial" w:hAnsi="Arial" w:cs="Arial"/>
                <w:sz w:val="20"/>
                <w:szCs w:val="20"/>
                <w:lang w:val="fr-FR"/>
              </w:rPr>
              <w:t>Epaisseur min. 3 mm sur les marteaux</w:t>
            </w:r>
          </w:p>
        </w:tc>
      </w:tr>
      <w:tr w:rsidR="00923B16" w14:paraId="77B100BB"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4424617B" w14:textId="77777777" w:rsidR="00923B16" w:rsidRDefault="00923B16" w:rsidP="007B0461">
            <w:r>
              <w:rPr>
                <w:rFonts w:ascii="Arial" w:eastAsia="Arial" w:hAnsi="Arial" w:cs="Arial"/>
                <w:b/>
                <w:bCs/>
                <w:sz w:val="20"/>
                <w:szCs w:val="20"/>
              </w:rPr>
              <w:t>Trimestriel</w:t>
            </w:r>
          </w:p>
        </w:tc>
        <w:tc>
          <w:tcPr>
            <w:tcW w:w="4038"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42BC9795" w14:textId="77777777" w:rsidR="00923B16" w:rsidRPr="0049125D" w:rsidRDefault="00923B16" w:rsidP="007B0461">
            <w:pPr>
              <w:rPr>
                <w:lang w:val="fr-FR"/>
              </w:rPr>
            </w:pPr>
            <w:r w:rsidRPr="0049125D">
              <w:rPr>
                <w:rFonts w:ascii="Arial" w:eastAsia="Arial" w:hAnsi="Arial" w:cs="Arial"/>
                <w:sz w:val="20"/>
                <w:szCs w:val="20"/>
                <w:lang w:val="fr-FR"/>
              </w:rPr>
              <w:t>Remplacement preventif des pieces d'usure</w:t>
            </w:r>
          </w:p>
        </w:tc>
        <w:tc>
          <w:tcPr>
            <w:tcW w:w="38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80FF82F" w14:textId="77777777" w:rsidR="00923B16" w:rsidRDefault="00923B16" w:rsidP="007B0461">
            <w:r>
              <w:rPr>
                <w:rFonts w:ascii="Arial" w:eastAsia="Arial" w:hAnsi="Arial" w:cs="Arial"/>
                <w:sz w:val="20"/>
                <w:szCs w:val="20"/>
              </w:rPr>
              <w:t>Marteaux, grille, courroie, roulements</w:t>
            </w:r>
          </w:p>
        </w:tc>
      </w:tr>
      <w:tr w:rsidR="00923B16" w:rsidRPr="00FB7AE4" w14:paraId="50264172" w14:textId="77777777" w:rsidTr="007B0461">
        <w:tc>
          <w:tcPr>
            <w:tcW w:w="180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5C760815" w14:textId="77777777" w:rsidR="00923B16" w:rsidRDefault="00923B16" w:rsidP="007B0461">
            <w:r>
              <w:rPr>
                <w:rFonts w:ascii="Arial" w:eastAsia="Arial" w:hAnsi="Arial" w:cs="Arial"/>
                <w:b/>
                <w:bCs/>
                <w:sz w:val="20"/>
                <w:szCs w:val="20"/>
              </w:rPr>
              <w:t>Annuel</w:t>
            </w:r>
          </w:p>
        </w:tc>
        <w:tc>
          <w:tcPr>
            <w:tcW w:w="4038"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3720FB1A" w14:textId="77777777" w:rsidR="00923B16" w:rsidRPr="0049125D" w:rsidRDefault="00923B16" w:rsidP="007B0461">
            <w:pPr>
              <w:rPr>
                <w:lang w:val="fr-FR"/>
              </w:rPr>
            </w:pPr>
            <w:r w:rsidRPr="0049125D">
              <w:rPr>
                <w:rFonts w:ascii="Arial" w:eastAsia="Arial" w:hAnsi="Arial" w:cs="Arial"/>
                <w:sz w:val="20"/>
                <w:szCs w:val="20"/>
                <w:lang w:val="fr-FR"/>
              </w:rPr>
              <w:t>Revision generale - controle du bati et de l'arbre</w:t>
            </w:r>
          </w:p>
        </w:tc>
        <w:tc>
          <w:tcPr>
            <w:tcW w:w="380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074DD663" w14:textId="77777777" w:rsidR="00923B16" w:rsidRPr="0049125D" w:rsidRDefault="00923B16" w:rsidP="007B0461">
            <w:pPr>
              <w:rPr>
                <w:lang w:val="fr-FR"/>
              </w:rPr>
            </w:pPr>
            <w:r w:rsidRPr="0049125D">
              <w:rPr>
                <w:rFonts w:ascii="Arial" w:eastAsia="Arial" w:hAnsi="Arial" w:cs="Arial"/>
                <w:sz w:val="20"/>
                <w:szCs w:val="20"/>
                <w:lang w:val="fr-FR"/>
              </w:rPr>
              <w:t>Etat structurel, alignement arbre/moteur</w:t>
            </w:r>
          </w:p>
        </w:tc>
      </w:tr>
    </w:tbl>
    <w:p w14:paraId="66A99611" w14:textId="77777777" w:rsidR="00923B16" w:rsidRDefault="00923B16" w:rsidP="00923B16">
      <w:pPr>
        <w:rPr>
          <w:rFonts w:ascii="Arial" w:hAnsi="Arial" w:cs="Arial"/>
          <w:b/>
          <w:bCs/>
          <w:lang w:val="fr-FR"/>
        </w:rPr>
      </w:pPr>
    </w:p>
    <w:p w14:paraId="12EEFA59" w14:textId="77777777" w:rsidR="00923B16" w:rsidRDefault="00923B16" w:rsidP="00923B16">
      <w:pPr>
        <w:rPr>
          <w:rFonts w:ascii="Arial" w:hAnsi="Arial" w:cs="Arial"/>
          <w:b/>
          <w:bCs/>
          <w:lang w:val="fr-FR"/>
        </w:rPr>
      </w:pPr>
      <w:r>
        <w:rPr>
          <w:rFonts w:ascii="Arial" w:hAnsi="Arial" w:cs="Arial"/>
          <w:b/>
          <w:bCs/>
          <w:lang w:val="fr-FR"/>
        </w:rPr>
        <w:t>Thermo Soudeuse (2). Annexe 2</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5"/>
        <w:gridCol w:w="7830"/>
      </w:tblGrid>
      <w:tr w:rsidR="00923B16" w14:paraId="4D1C2C2D" w14:textId="77777777" w:rsidTr="007B0461">
        <w:tc>
          <w:tcPr>
            <w:tcW w:w="2065"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7506D895" w14:textId="77777777" w:rsidR="00923B16" w:rsidRDefault="00923B16" w:rsidP="007B0461">
            <w:pPr>
              <w:jc w:val="center"/>
            </w:pPr>
            <w:r>
              <w:rPr>
                <w:rFonts w:ascii="Arial" w:eastAsia="Arial" w:hAnsi="Arial" w:cs="Arial"/>
                <w:b/>
                <w:bCs/>
                <w:color w:val="FFFFFF"/>
              </w:rPr>
              <w:t>Etape</w:t>
            </w:r>
          </w:p>
        </w:tc>
        <w:tc>
          <w:tcPr>
            <w:tcW w:w="7830" w:type="dxa"/>
            <w:tcBorders>
              <w:top w:val="single" w:sz="4" w:space="0" w:color="2E7D32"/>
              <w:left w:val="single" w:sz="4" w:space="0" w:color="2E7D32"/>
              <w:bottom w:val="single" w:sz="4" w:space="0" w:color="2E7D32"/>
              <w:right w:val="single" w:sz="4" w:space="0" w:color="2E7D32"/>
            </w:tcBorders>
            <w:shd w:val="clear" w:color="auto" w:fill="1B5E20"/>
            <w:tcMar>
              <w:top w:w="100" w:type="dxa"/>
              <w:left w:w="150" w:type="dxa"/>
              <w:bottom w:w="100" w:type="dxa"/>
              <w:right w:w="150" w:type="dxa"/>
            </w:tcMar>
            <w:vAlign w:val="center"/>
          </w:tcPr>
          <w:p w14:paraId="22AFCB6F" w14:textId="77777777" w:rsidR="00923B16" w:rsidRDefault="00923B16" w:rsidP="007B0461">
            <w:pPr>
              <w:jc w:val="center"/>
            </w:pPr>
            <w:r>
              <w:rPr>
                <w:rFonts w:ascii="Arial" w:eastAsia="Arial" w:hAnsi="Arial" w:cs="Arial"/>
                <w:b/>
                <w:bCs/>
                <w:color w:val="FFFFFF"/>
              </w:rPr>
              <w:t>Description</w:t>
            </w:r>
          </w:p>
        </w:tc>
      </w:tr>
      <w:tr w:rsidR="00923B16" w:rsidRPr="00923B16" w14:paraId="71950114" w14:textId="77777777" w:rsidTr="007B0461">
        <w:tc>
          <w:tcPr>
            <w:tcW w:w="2065"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4CD7A5CB" w14:textId="77777777" w:rsidR="00923B16" w:rsidRDefault="00923B16" w:rsidP="007B0461">
            <w:pPr>
              <w:rPr>
                <w:b/>
                <w:bCs/>
              </w:rPr>
            </w:pPr>
            <w:r w:rsidRPr="0081107F">
              <w:rPr>
                <w:b/>
                <w:bCs/>
              </w:rPr>
              <w:lastRenderedPageBreak/>
              <w:t>Technique</w:t>
            </w:r>
          </w:p>
          <w:p w14:paraId="080048B9" w14:textId="77777777" w:rsidR="00923B16" w:rsidRPr="0081107F" w:rsidRDefault="00923B16" w:rsidP="007B0461">
            <w:pPr>
              <w:rPr>
                <w:b/>
                <w:bCs/>
              </w:rPr>
            </w:pPr>
            <w:r w:rsidRPr="0081107F">
              <w:rPr>
                <w:b/>
                <w:bCs/>
              </w:rPr>
              <w:t xml:space="preserve"> de fonctionnement</w:t>
            </w:r>
          </w:p>
          <w:p w14:paraId="0DF28ADF" w14:textId="77777777" w:rsidR="00923B16" w:rsidRDefault="00923B16" w:rsidP="007B0461"/>
        </w:tc>
        <w:tc>
          <w:tcPr>
            <w:tcW w:w="7830" w:type="dxa"/>
            <w:tcBorders>
              <w:top w:val="single" w:sz="4" w:space="0" w:color="2E7D32"/>
              <w:left w:val="single" w:sz="4" w:space="0" w:color="2E7D32"/>
              <w:bottom w:val="single" w:sz="4" w:space="0" w:color="2E7D32"/>
              <w:right w:val="single" w:sz="4" w:space="0" w:color="2E7D32"/>
            </w:tcBorders>
            <w:shd w:val="clear" w:color="auto" w:fill="E8F5E9"/>
            <w:tcMar>
              <w:top w:w="80" w:type="dxa"/>
              <w:left w:w="150" w:type="dxa"/>
              <w:bottom w:w="80" w:type="dxa"/>
              <w:right w:w="150" w:type="dxa"/>
            </w:tcMar>
          </w:tcPr>
          <w:p w14:paraId="2CC64030" w14:textId="77777777" w:rsidR="00923B16" w:rsidRPr="0081107F" w:rsidRDefault="00923B16" w:rsidP="007B0461">
            <w:pPr>
              <w:spacing w:after="0" w:line="278" w:lineRule="auto"/>
            </w:pPr>
            <w:r w:rsidRPr="0081107F">
              <w:rPr>
                <w:b/>
                <w:bCs/>
              </w:rPr>
              <w:t>Principe</w:t>
            </w:r>
            <w:r w:rsidRPr="0081107F">
              <w:t>:</w:t>
            </w:r>
          </w:p>
          <w:p w14:paraId="4C994D99" w14:textId="77777777" w:rsidR="00923B16" w:rsidRPr="0081107F" w:rsidRDefault="00923B16" w:rsidP="00923B16">
            <w:pPr>
              <w:numPr>
                <w:ilvl w:val="1"/>
                <w:numId w:val="61"/>
              </w:numPr>
              <w:spacing w:after="0" w:line="278" w:lineRule="auto"/>
              <w:rPr>
                <w:lang w:val="fr-FR"/>
              </w:rPr>
            </w:pPr>
            <w:r w:rsidRPr="0081107F">
              <w:rPr>
                <w:lang w:val="fr-FR"/>
              </w:rPr>
              <w:t>L’appareil utilise une résistance chauffante activée par impulsion électrique.</w:t>
            </w:r>
          </w:p>
          <w:p w14:paraId="3042D075" w14:textId="77777777" w:rsidR="00923B16" w:rsidRPr="0081107F" w:rsidRDefault="00923B16" w:rsidP="00923B16">
            <w:pPr>
              <w:numPr>
                <w:ilvl w:val="1"/>
                <w:numId w:val="61"/>
              </w:numPr>
              <w:spacing w:after="0" w:line="278" w:lineRule="auto"/>
              <w:rPr>
                <w:lang w:val="fr-FR"/>
              </w:rPr>
            </w:pPr>
            <w:r w:rsidRPr="0081107F">
              <w:rPr>
                <w:lang w:val="fr-FR"/>
              </w:rPr>
              <w:t>La chaleur est appliquée uniquement pendant le temps de soudure réglé, ce qui évite une surchauffe.</w:t>
            </w:r>
          </w:p>
          <w:p w14:paraId="0E43E53C" w14:textId="77777777" w:rsidR="00923B16" w:rsidRPr="0081107F" w:rsidRDefault="00923B16" w:rsidP="00923B16">
            <w:pPr>
              <w:numPr>
                <w:ilvl w:val="1"/>
                <w:numId w:val="61"/>
              </w:numPr>
              <w:spacing w:after="0" w:line="278" w:lineRule="auto"/>
              <w:rPr>
                <w:lang w:val="fr-FR"/>
              </w:rPr>
            </w:pPr>
            <w:r w:rsidRPr="0081107F">
              <w:rPr>
                <w:lang w:val="fr-FR"/>
              </w:rPr>
              <w:t>Une pression mécanique est exercée par le bras supérieur pour assurer la fusion des deux couches de plastique.</w:t>
            </w:r>
          </w:p>
          <w:p w14:paraId="5DBDE245" w14:textId="77777777" w:rsidR="00923B16" w:rsidRPr="0081107F" w:rsidRDefault="00923B16" w:rsidP="007B0461">
            <w:pPr>
              <w:spacing w:after="0" w:line="278" w:lineRule="auto"/>
            </w:pPr>
            <w:r w:rsidRPr="0081107F">
              <w:rPr>
                <w:b/>
                <w:bCs/>
              </w:rPr>
              <w:t>Contrôle</w:t>
            </w:r>
            <w:r w:rsidRPr="0081107F">
              <w:t xml:space="preserve"> :</w:t>
            </w:r>
          </w:p>
          <w:p w14:paraId="589E691A" w14:textId="77777777" w:rsidR="00923B16" w:rsidRPr="0081107F" w:rsidRDefault="00923B16" w:rsidP="00923B16">
            <w:pPr>
              <w:numPr>
                <w:ilvl w:val="1"/>
                <w:numId w:val="61"/>
              </w:numPr>
              <w:spacing w:after="0" w:line="278" w:lineRule="auto"/>
              <w:rPr>
                <w:lang w:val="fr-FR"/>
              </w:rPr>
            </w:pPr>
            <w:r w:rsidRPr="0081107F">
              <w:rPr>
                <w:lang w:val="fr-FR"/>
              </w:rPr>
              <w:t xml:space="preserve">Un </w:t>
            </w:r>
            <w:r w:rsidRPr="0081107F">
              <w:rPr>
                <w:b/>
                <w:bCs/>
                <w:lang w:val="fr-FR"/>
              </w:rPr>
              <w:t>bouton de réglage</w:t>
            </w:r>
            <w:r w:rsidRPr="0081107F">
              <w:rPr>
                <w:lang w:val="fr-FR"/>
              </w:rPr>
              <w:t xml:space="preserve"> permet d’ajuster la durée de chauffe selon l’épaisseur du film.</w:t>
            </w:r>
          </w:p>
          <w:p w14:paraId="5032E3D6" w14:textId="77777777" w:rsidR="00923B16" w:rsidRPr="0081107F" w:rsidRDefault="00923B16" w:rsidP="00923B16">
            <w:pPr>
              <w:numPr>
                <w:ilvl w:val="1"/>
                <w:numId w:val="61"/>
              </w:numPr>
              <w:spacing w:after="0" w:line="278" w:lineRule="auto"/>
              <w:rPr>
                <w:lang w:val="fr-FR"/>
              </w:rPr>
            </w:pPr>
            <w:r w:rsidRPr="0081107F">
              <w:rPr>
                <w:lang w:val="fr-FR"/>
              </w:rPr>
              <w:t xml:space="preserve">Une </w:t>
            </w:r>
            <w:r w:rsidRPr="0081107F">
              <w:rPr>
                <w:b/>
                <w:bCs/>
                <w:lang w:val="fr-FR"/>
              </w:rPr>
              <w:t>lampe témoin</w:t>
            </w:r>
            <w:r w:rsidRPr="0081107F">
              <w:rPr>
                <w:lang w:val="fr-FR"/>
              </w:rPr>
              <w:t xml:space="preserve"> indique la mise en marche et la fin du cycle.</w:t>
            </w:r>
          </w:p>
          <w:p w14:paraId="4B5B56F8" w14:textId="77777777" w:rsidR="00923B16" w:rsidRPr="0081107F" w:rsidRDefault="00923B16" w:rsidP="007B0461">
            <w:pPr>
              <w:spacing w:after="0" w:line="278" w:lineRule="auto"/>
            </w:pPr>
            <w:r w:rsidRPr="0081107F">
              <w:rPr>
                <w:b/>
                <w:bCs/>
              </w:rPr>
              <w:t>Résultat</w:t>
            </w:r>
            <w:r w:rsidRPr="0081107F">
              <w:t xml:space="preserve"> :</w:t>
            </w:r>
          </w:p>
          <w:p w14:paraId="0A2433DA" w14:textId="77777777" w:rsidR="00923B16" w:rsidRPr="0081107F" w:rsidRDefault="00923B16" w:rsidP="00923B16">
            <w:pPr>
              <w:numPr>
                <w:ilvl w:val="1"/>
                <w:numId w:val="61"/>
              </w:numPr>
              <w:spacing w:after="0" w:line="278" w:lineRule="auto"/>
              <w:rPr>
                <w:lang w:val="fr-FR"/>
              </w:rPr>
            </w:pPr>
            <w:r w:rsidRPr="0081107F">
              <w:rPr>
                <w:lang w:val="fr-FR"/>
              </w:rPr>
              <w:t xml:space="preserve">Soudure hermétique, généralement de </w:t>
            </w:r>
            <w:r w:rsidRPr="0081107F">
              <w:rPr>
                <w:b/>
                <w:bCs/>
                <w:lang w:val="fr-FR"/>
              </w:rPr>
              <w:t>2 à 12 mm de largeur</w:t>
            </w:r>
            <w:r w:rsidRPr="0081107F">
              <w:rPr>
                <w:lang w:val="fr-FR"/>
              </w:rPr>
              <w:t xml:space="preserve"> selon le modèle.</w:t>
            </w:r>
          </w:p>
          <w:p w14:paraId="29E5D7D0" w14:textId="77777777" w:rsidR="00923B16" w:rsidRPr="004A7C41" w:rsidRDefault="00923B16" w:rsidP="00923B16">
            <w:pPr>
              <w:numPr>
                <w:ilvl w:val="1"/>
                <w:numId w:val="61"/>
              </w:numPr>
              <w:spacing w:after="0" w:line="278" w:lineRule="auto"/>
              <w:rPr>
                <w:lang w:val="fr-FR"/>
              </w:rPr>
            </w:pPr>
            <w:r w:rsidRPr="0081107F">
              <w:rPr>
                <w:lang w:val="fr-FR"/>
              </w:rPr>
              <w:t>Convient pour sacs en polyéthylène, polypropylène, films thermoplastiques ou complexes papier/plastique.</w:t>
            </w:r>
          </w:p>
        </w:tc>
      </w:tr>
      <w:tr w:rsidR="00923B16" w:rsidRPr="00923B16" w14:paraId="7A1F966F" w14:textId="77777777" w:rsidTr="007B0461">
        <w:tc>
          <w:tcPr>
            <w:tcW w:w="2065"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p w14:paraId="7C575725" w14:textId="77777777" w:rsidR="00923B16" w:rsidRDefault="00923B16" w:rsidP="007B0461">
            <w:r w:rsidRPr="00B02D7E">
              <w:rPr>
                <w:b/>
                <w:bCs/>
                <w:lang w:val="fr-FR"/>
              </w:rPr>
              <w:t>Caractéristiques typiques</w:t>
            </w:r>
          </w:p>
        </w:tc>
        <w:tc>
          <w:tcPr>
            <w:tcW w:w="7830" w:type="dxa"/>
            <w:tcBorders>
              <w:top w:val="single" w:sz="4" w:space="0" w:color="2E7D32"/>
              <w:left w:val="single" w:sz="4" w:space="0" w:color="2E7D32"/>
              <w:bottom w:val="single" w:sz="4" w:space="0" w:color="2E7D32"/>
              <w:right w:val="single" w:sz="4" w:space="0" w:color="2E7D32"/>
            </w:tcBorders>
            <w:shd w:val="clear" w:color="auto" w:fill="FFFFFF"/>
            <w:tcMar>
              <w:top w:w="80" w:type="dxa"/>
              <w:left w:w="150" w:type="dxa"/>
              <w:bottom w:w="80" w:type="dxa"/>
              <w:right w:w="150" w:type="dxa"/>
            </w:tcMa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7"/>
              <w:gridCol w:w="5733"/>
            </w:tblGrid>
            <w:tr w:rsidR="00923B16" w:rsidRPr="0081107F" w14:paraId="70E06B6A" w14:textId="77777777" w:rsidTr="007B0461">
              <w:trPr>
                <w:tblHeader/>
                <w:tblCellSpacing w:w="15" w:type="dxa"/>
              </w:trPr>
              <w:tc>
                <w:tcPr>
                  <w:tcW w:w="0" w:type="auto"/>
                  <w:vAlign w:val="center"/>
                  <w:hideMark/>
                </w:tcPr>
                <w:p w14:paraId="3DB72273" w14:textId="77777777" w:rsidR="00923B16" w:rsidRPr="00B02D7E" w:rsidRDefault="00923B16" w:rsidP="007B0461">
                  <w:pPr>
                    <w:spacing w:after="0"/>
                    <w:rPr>
                      <w:b/>
                      <w:bCs/>
                      <w:lang w:val="fr-FR"/>
                    </w:rPr>
                  </w:pPr>
                  <w:r w:rsidRPr="00B02D7E">
                    <w:rPr>
                      <w:b/>
                      <w:bCs/>
                      <w:lang w:val="fr-FR"/>
                    </w:rPr>
                    <w:t>Élément</w:t>
                  </w:r>
                </w:p>
              </w:tc>
              <w:tc>
                <w:tcPr>
                  <w:tcW w:w="0" w:type="auto"/>
                  <w:vAlign w:val="center"/>
                  <w:hideMark/>
                </w:tcPr>
                <w:p w14:paraId="35B160EE" w14:textId="77777777" w:rsidR="00923B16" w:rsidRPr="00B02D7E" w:rsidRDefault="00923B16" w:rsidP="007B0461">
                  <w:pPr>
                    <w:spacing w:after="0"/>
                    <w:rPr>
                      <w:b/>
                      <w:bCs/>
                      <w:lang w:val="fr-FR"/>
                    </w:rPr>
                  </w:pPr>
                  <w:r w:rsidRPr="00B02D7E">
                    <w:rPr>
                      <w:b/>
                      <w:bCs/>
                      <w:lang w:val="fr-FR"/>
                    </w:rPr>
                    <w:t>Détail</w:t>
                  </w:r>
                </w:p>
              </w:tc>
            </w:tr>
            <w:tr w:rsidR="00923B16" w:rsidRPr="0081107F" w14:paraId="59B6FC50" w14:textId="77777777" w:rsidTr="007B0461">
              <w:trPr>
                <w:tblCellSpacing w:w="15" w:type="dxa"/>
              </w:trPr>
              <w:tc>
                <w:tcPr>
                  <w:tcW w:w="0" w:type="auto"/>
                  <w:vAlign w:val="center"/>
                  <w:hideMark/>
                </w:tcPr>
                <w:p w14:paraId="6C85C35B" w14:textId="77777777" w:rsidR="00923B16" w:rsidRPr="00B02D7E" w:rsidRDefault="00923B16" w:rsidP="007B0461">
                  <w:pPr>
                    <w:spacing w:after="0"/>
                    <w:rPr>
                      <w:lang w:val="fr-FR"/>
                    </w:rPr>
                  </w:pPr>
                  <w:r w:rsidRPr="00B02D7E">
                    <w:rPr>
                      <w:b/>
                      <w:bCs/>
                      <w:lang w:val="fr-FR"/>
                    </w:rPr>
                    <w:t>Alimentation</w:t>
                  </w:r>
                </w:p>
              </w:tc>
              <w:tc>
                <w:tcPr>
                  <w:tcW w:w="0" w:type="auto"/>
                  <w:vAlign w:val="center"/>
                  <w:hideMark/>
                </w:tcPr>
                <w:p w14:paraId="62A47204" w14:textId="77777777" w:rsidR="00923B16" w:rsidRPr="00B02D7E" w:rsidRDefault="00923B16" w:rsidP="007B0461">
                  <w:pPr>
                    <w:spacing w:after="0"/>
                    <w:rPr>
                      <w:lang w:val="fr-FR"/>
                    </w:rPr>
                  </w:pPr>
                  <w:r w:rsidRPr="00B02D7E">
                    <w:rPr>
                      <w:lang w:val="fr-FR"/>
                    </w:rPr>
                    <w:t>220–230 V, 50/60 Hz</w:t>
                  </w:r>
                </w:p>
              </w:tc>
            </w:tr>
            <w:tr w:rsidR="00923B16" w:rsidRPr="00923B16" w14:paraId="31DCDA03" w14:textId="77777777" w:rsidTr="007B0461">
              <w:trPr>
                <w:tblCellSpacing w:w="15" w:type="dxa"/>
              </w:trPr>
              <w:tc>
                <w:tcPr>
                  <w:tcW w:w="0" w:type="auto"/>
                  <w:vAlign w:val="center"/>
                  <w:hideMark/>
                </w:tcPr>
                <w:p w14:paraId="5BFA6260" w14:textId="77777777" w:rsidR="00923B16" w:rsidRPr="00B02D7E" w:rsidRDefault="00923B16" w:rsidP="007B0461">
                  <w:pPr>
                    <w:spacing w:after="0"/>
                    <w:rPr>
                      <w:lang w:val="fr-FR"/>
                    </w:rPr>
                  </w:pPr>
                  <w:r w:rsidRPr="00B02D7E">
                    <w:rPr>
                      <w:b/>
                      <w:bCs/>
                      <w:lang w:val="fr-FR"/>
                    </w:rPr>
                    <w:t>Puissance</w:t>
                  </w:r>
                </w:p>
              </w:tc>
              <w:tc>
                <w:tcPr>
                  <w:tcW w:w="0" w:type="auto"/>
                  <w:vAlign w:val="center"/>
                  <w:hideMark/>
                </w:tcPr>
                <w:p w14:paraId="2F9CEA7F" w14:textId="77777777" w:rsidR="00923B16" w:rsidRPr="0081107F" w:rsidRDefault="00923B16" w:rsidP="007B0461">
                  <w:pPr>
                    <w:spacing w:after="0"/>
                    <w:rPr>
                      <w:lang w:val="fr-FR"/>
                    </w:rPr>
                  </w:pPr>
                  <w:r w:rsidRPr="0081107F">
                    <w:rPr>
                      <w:lang w:val="fr-FR"/>
                    </w:rPr>
                    <w:t>Environ 100 W pour modèles de table</w:t>
                  </w:r>
                </w:p>
              </w:tc>
            </w:tr>
            <w:tr w:rsidR="00923B16" w:rsidRPr="0081107F" w14:paraId="4A015484" w14:textId="77777777" w:rsidTr="007B0461">
              <w:trPr>
                <w:tblCellSpacing w:w="15" w:type="dxa"/>
              </w:trPr>
              <w:tc>
                <w:tcPr>
                  <w:tcW w:w="0" w:type="auto"/>
                  <w:vAlign w:val="center"/>
                  <w:hideMark/>
                </w:tcPr>
                <w:p w14:paraId="00A470B2" w14:textId="77777777" w:rsidR="00923B16" w:rsidRPr="0081107F" w:rsidRDefault="00923B16" w:rsidP="007B0461">
                  <w:pPr>
                    <w:spacing w:after="0"/>
                  </w:pPr>
                  <w:r w:rsidRPr="0081107F">
                    <w:rPr>
                      <w:b/>
                      <w:bCs/>
                    </w:rPr>
                    <w:t>Dimensions</w:t>
                  </w:r>
                </w:p>
              </w:tc>
              <w:tc>
                <w:tcPr>
                  <w:tcW w:w="0" w:type="auto"/>
                  <w:vAlign w:val="center"/>
                  <w:hideMark/>
                </w:tcPr>
                <w:p w14:paraId="3F841AB4" w14:textId="77777777" w:rsidR="00923B16" w:rsidRPr="0081107F" w:rsidRDefault="00923B16" w:rsidP="007B0461">
                  <w:pPr>
                    <w:spacing w:after="0"/>
                  </w:pPr>
                  <w:r w:rsidRPr="0081107F">
                    <w:t>Compactes (≈ 40 × 20 × 38 cm)</w:t>
                  </w:r>
                </w:p>
              </w:tc>
            </w:tr>
            <w:tr w:rsidR="00923B16" w:rsidRPr="0081107F" w14:paraId="22CFE064" w14:textId="77777777" w:rsidTr="007B0461">
              <w:trPr>
                <w:tblCellSpacing w:w="15" w:type="dxa"/>
              </w:trPr>
              <w:tc>
                <w:tcPr>
                  <w:tcW w:w="0" w:type="auto"/>
                  <w:vAlign w:val="center"/>
                  <w:hideMark/>
                </w:tcPr>
                <w:p w14:paraId="30142B30" w14:textId="77777777" w:rsidR="00923B16" w:rsidRPr="0081107F" w:rsidRDefault="00923B16" w:rsidP="007B0461">
                  <w:pPr>
                    <w:spacing w:after="0"/>
                  </w:pPr>
                  <w:r w:rsidRPr="0081107F">
                    <w:rPr>
                      <w:b/>
                      <w:bCs/>
                    </w:rPr>
                    <w:t>Poids</w:t>
                  </w:r>
                </w:p>
              </w:tc>
              <w:tc>
                <w:tcPr>
                  <w:tcW w:w="0" w:type="auto"/>
                  <w:vAlign w:val="center"/>
                  <w:hideMark/>
                </w:tcPr>
                <w:p w14:paraId="10C9A51C" w14:textId="77777777" w:rsidR="00923B16" w:rsidRPr="0081107F" w:rsidRDefault="00923B16" w:rsidP="007B0461">
                  <w:pPr>
                    <w:spacing w:after="0"/>
                  </w:pPr>
                  <w:r w:rsidRPr="0081107F">
                    <w:t>7–8 kg</w:t>
                  </w:r>
                </w:p>
              </w:tc>
            </w:tr>
            <w:tr w:rsidR="00923B16" w:rsidRPr="00923B16" w14:paraId="4380D734" w14:textId="77777777" w:rsidTr="007B0461">
              <w:trPr>
                <w:tblCellSpacing w:w="15" w:type="dxa"/>
              </w:trPr>
              <w:tc>
                <w:tcPr>
                  <w:tcW w:w="0" w:type="auto"/>
                  <w:vAlign w:val="center"/>
                  <w:hideMark/>
                </w:tcPr>
                <w:p w14:paraId="1BE01F2B" w14:textId="77777777" w:rsidR="00923B16" w:rsidRPr="0081107F" w:rsidRDefault="00923B16" w:rsidP="007B0461">
                  <w:pPr>
                    <w:spacing w:after="0"/>
                  </w:pPr>
                  <w:r w:rsidRPr="0081107F">
                    <w:rPr>
                      <w:b/>
                      <w:bCs/>
                    </w:rPr>
                    <w:t>Capacité de soudure</w:t>
                  </w:r>
                </w:p>
              </w:tc>
              <w:tc>
                <w:tcPr>
                  <w:tcW w:w="0" w:type="auto"/>
                  <w:vAlign w:val="center"/>
                  <w:hideMark/>
                </w:tcPr>
                <w:p w14:paraId="00186900" w14:textId="77777777" w:rsidR="00923B16" w:rsidRPr="0081107F" w:rsidRDefault="00923B16" w:rsidP="007B0461">
                  <w:pPr>
                    <w:spacing w:after="0"/>
                    <w:rPr>
                      <w:lang w:val="fr-FR"/>
                    </w:rPr>
                  </w:pPr>
                  <w:r w:rsidRPr="0081107F">
                    <w:rPr>
                      <w:lang w:val="fr-FR"/>
                    </w:rPr>
                    <w:t>Longueur de 200–300 mm selon modèle</w:t>
                  </w:r>
                </w:p>
              </w:tc>
            </w:tr>
            <w:tr w:rsidR="00923B16" w:rsidRPr="00923B16" w14:paraId="3F589B00" w14:textId="77777777" w:rsidTr="007B0461">
              <w:trPr>
                <w:tblCellSpacing w:w="15" w:type="dxa"/>
              </w:trPr>
              <w:tc>
                <w:tcPr>
                  <w:tcW w:w="0" w:type="auto"/>
                  <w:vAlign w:val="center"/>
                  <w:hideMark/>
                </w:tcPr>
                <w:p w14:paraId="40CCB431" w14:textId="77777777" w:rsidR="00923B16" w:rsidRPr="0081107F" w:rsidRDefault="00923B16" w:rsidP="007B0461">
                  <w:pPr>
                    <w:spacing w:after="0"/>
                  </w:pPr>
                  <w:r w:rsidRPr="0081107F">
                    <w:rPr>
                      <w:b/>
                      <w:bCs/>
                    </w:rPr>
                    <w:t>Applications</w:t>
                  </w:r>
                </w:p>
              </w:tc>
              <w:tc>
                <w:tcPr>
                  <w:tcW w:w="0" w:type="auto"/>
                  <w:vAlign w:val="center"/>
                  <w:hideMark/>
                </w:tcPr>
                <w:p w14:paraId="08299C2A" w14:textId="77777777" w:rsidR="00923B16" w:rsidRPr="0081107F" w:rsidRDefault="00923B16" w:rsidP="007B0461">
                  <w:pPr>
                    <w:spacing w:after="0"/>
                    <w:rPr>
                      <w:lang w:val="fr-FR"/>
                    </w:rPr>
                  </w:pPr>
                  <w:r w:rsidRPr="0081107F">
                    <w:rPr>
                      <w:lang w:val="fr-FR"/>
                    </w:rPr>
                    <w:t>Emballage alimentaire, stérilisation médicale, conservation de produits sensibles</w:t>
                  </w:r>
                </w:p>
              </w:tc>
            </w:tr>
          </w:tbl>
          <w:p w14:paraId="453F1B21" w14:textId="77777777" w:rsidR="00923B16" w:rsidRPr="0081107F" w:rsidRDefault="00923B16" w:rsidP="007B0461">
            <w:pPr>
              <w:spacing w:after="0"/>
              <w:rPr>
                <w:b/>
                <w:bCs/>
              </w:rPr>
            </w:pPr>
            <w:r w:rsidRPr="000C25E3">
              <w:rPr>
                <w:b/>
                <w:bCs/>
                <w:lang w:val="fr-FR"/>
              </w:rPr>
              <w:t xml:space="preserve"> </w:t>
            </w:r>
            <w:r w:rsidRPr="0081107F">
              <w:rPr>
                <w:b/>
                <w:bCs/>
              </w:rPr>
              <w:t>Avantages</w:t>
            </w:r>
          </w:p>
          <w:p w14:paraId="21008972" w14:textId="77777777" w:rsidR="00923B16" w:rsidRPr="0081107F" w:rsidRDefault="00923B16" w:rsidP="00923B16">
            <w:pPr>
              <w:numPr>
                <w:ilvl w:val="0"/>
                <w:numId w:val="62"/>
              </w:numPr>
              <w:spacing w:after="0" w:line="278" w:lineRule="auto"/>
              <w:rPr>
                <w:lang w:val="fr-FR"/>
              </w:rPr>
            </w:pPr>
            <w:r w:rsidRPr="0081107F">
              <w:rPr>
                <w:b/>
                <w:bCs/>
                <w:lang w:val="fr-FR"/>
              </w:rPr>
              <w:t>Rapidité</w:t>
            </w:r>
            <w:r w:rsidRPr="0081107F">
              <w:rPr>
                <w:lang w:val="fr-FR"/>
              </w:rPr>
              <w:t xml:space="preserve"> : cycle de soudure en quelques secondes.</w:t>
            </w:r>
          </w:p>
          <w:p w14:paraId="2CA5A6B1" w14:textId="77777777" w:rsidR="00923B16" w:rsidRPr="0081107F" w:rsidRDefault="00923B16" w:rsidP="00923B16">
            <w:pPr>
              <w:numPr>
                <w:ilvl w:val="0"/>
                <w:numId w:val="62"/>
              </w:numPr>
              <w:spacing w:after="0" w:line="278" w:lineRule="auto"/>
              <w:rPr>
                <w:lang w:val="fr-FR"/>
              </w:rPr>
            </w:pPr>
            <w:r w:rsidRPr="0081107F">
              <w:rPr>
                <w:b/>
                <w:bCs/>
                <w:lang w:val="fr-FR"/>
              </w:rPr>
              <w:t>Polyvalence</w:t>
            </w:r>
            <w:r w:rsidRPr="0081107F">
              <w:rPr>
                <w:lang w:val="fr-FR"/>
              </w:rPr>
              <w:t xml:space="preserve"> : compatible avec divers films plastiques et papiers thermosoudables.</w:t>
            </w:r>
          </w:p>
          <w:p w14:paraId="69F8AAB1" w14:textId="77777777" w:rsidR="00923B16" w:rsidRPr="0081107F" w:rsidRDefault="00923B16" w:rsidP="00923B16">
            <w:pPr>
              <w:numPr>
                <w:ilvl w:val="0"/>
                <w:numId w:val="62"/>
              </w:numPr>
              <w:spacing w:after="0" w:line="278" w:lineRule="auto"/>
              <w:rPr>
                <w:lang w:val="fr-FR"/>
              </w:rPr>
            </w:pPr>
            <w:r w:rsidRPr="0081107F">
              <w:rPr>
                <w:b/>
                <w:bCs/>
                <w:lang w:val="fr-FR"/>
              </w:rPr>
              <w:t>Fiabilité</w:t>
            </w:r>
            <w:r w:rsidRPr="0081107F">
              <w:rPr>
                <w:lang w:val="fr-FR"/>
              </w:rPr>
              <w:t xml:space="preserve"> : assure une étanchéité parfaite contre l’air et l’humidité.</w:t>
            </w:r>
          </w:p>
          <w:p w14:paraId="03B932B4" w14:textId="77777777" w:rsidR="00923B16" w:rsidRPr="0081107F" w:rsidRDefault="00923B16" w:rsidP="00923B16">
            <w:pPr>
              <w:numPr>
                <w:ilvl w:val="0"/>
                <w:numId w:val="62"/>
              </w:numPr>
              <w:spacing w:after="0" w:line="278" w:lineRule="auto"/>
              <w:rPr>
                <w:lang w:val="fr-FR"/>
              </w:rPr>
            </w:pPr>
            <w:r w:rsidRPr="0081107F">
              <w:rPr>
                <w:b/>
                <w:bCs/>
                <w:lang w:val="fr-FR"/>
              </w:rPr>
              <w:t>Sécurité alimentaire</w:t>
            </w:r>
            <w:r w:rsidRPr="0081107F">
              <w:rPr>
                <w:lang w:val="fr-FR"/>
              </w:rPr>
              <w:t xml:space="preserve"> : prolonge la durée de conservation des produits frais ou cuisinés.</w:t>
            </w:r>
          </w:p>
          <w:p w14:paraId="72DAD42B" w14:textId="77777777" w:rsidR="00923B16" w:rsidRPr="0081107F" w:rsidRDefault="00923B16" w:rsidP="007B0461">
            <w:pPr>
              <w:spacing w:after="0"/>
              <w:rPr>
                <w:b/>
                <w:bCs/>
              </w:rPr>
            </w:pPr>
            <w:r w:rsidRPr="0081107F">
              <w:rPr>
                <w:b/>
                <w:bCs/>
              </w:rPr>
              <w:t>Points de vigilance</w:t>
            </w:r>
          </w:p>
          <w:p w14:paraId="500A58FA" w14:textId="77777777" w:rsidR="00923B16" w:rsidRPr="0081107F" w:rsidRDefault="00923B16" w:rsidP="00923B16">
            <w:pPr>
              <w:numPr>
                <w:ilvl w:val="0"/>
                <w:numId w:val="63"/>
              </w:numPr>
              <w:spacing w:after="0" w:line="278" w:lineRule="auto"/>
              <w:rPr>
                <w:lang w:val="fr-FR"/>
              </w:rPr>
            </w:pPr>
            <w:r w:rsidRPr="0081107F">
              <w:rPr>
                <w:b/>
                <w:bCs/>
                <w:lang w:val="fr-FR"/>
              </w:rPr>
              <w:t>Épaisseur du film</w:t>
            </w:r>
            <w:r w:rsidRPr="0081107F">
              <w:rPr>
                <w:lang w:val="fr-FR"/>
              </w:rPr>
              <w:t xml:space="preserve"> : un réglage incorrect peut entraîner une soudure fragile ou brûlée.</w:t>
            </w:r>
          </w:p>
          <w:p w14:paraId="38044344" w14:textId="77777777" w:rsidR="00923B16" w:rsidRPr="0081107F" w:rsidRDefault="00923B16" w:rsidP="00923B16">
            <w:pPr>
              <w:numPr>
                <w:ilvl w:val="0"/>
                <w:numId w:val="63"/>
              </w:numPr>
              <w:spacing w:after="0" w:line="278" w:lineRule="auto"/>
              <w:rPr>
                <w:lang w:val="fr-FR"/>
              </w:rPr>
            </w:pPr>
            <w:r w:rsidRPr="0081107F">
              <w:rPr>
                <w:b/>
                <w:bCs/>
                <w:lang w:val="fr-FR"/>
              </w:rPr>
              <w:t>Entretien</w:t>
            </w:r>
            <w:r w:rsidRPr="0081107F">
              <w:rPr>
                <w:lang w:val="fr-FR"/>
              </w:rPr>
              <w:t xml:space="preserve"> : nettoyer régulièrement la bande chauffante pour éviter les résidus de plastique.</w:t>
            </w:r>
          </w:p>
          <w:p w14:paraId="16955661" w14:textId="77777777" w:rsidR="00923B16" w:rsidRPr="00B02D7E" w:rsidRDefault="00923B16" w:rsidP="00923B16">
            <w:pPr>
              <w:numPr>
                <w:ilvl w:val="0"/>
                <w:numId w:val="63"/>
              </w:numPr>
              <w:spacing w:after="0" w:line="278" w:lineRule="auto"/>
              <w:rPr>
                <w:lang w:val="fr-FR"/>
              </w:rPr>
            </w:pPr>
            <w:r w:rsidRPr="0081107F">
              <w:rPr>
                <w:b/>
                <w:bCs/>
                <w:lang w:val="fr-FR"/>
              </w:rPr>
              <w:lastRenderedPageBreak/>
              <w:t>Durée d’utilisation</w:t>
            </w:r>
            <w:r w:rsidRPr="0081107F">
              <w:rPr>
                <w:lang w:val="fr-FR"/>
              </w:rPr>
              <w:t xml:space="preserve"> : éviter un usage continu trop long, car la résistance peut chauffer excessivement.</w:t>
            </w:r>
          </w:p>
        </w:tc>
      </w:tr>
    </w:tbl>
    <w:p w14:paraId="25DDA2E2" w14:textId="783AF1E5" w:rsidR="006A1399" w:rsidRPr="002A1D4D" w:rsidRDefault="006A1399" w:rsidP="002A1D4D">
      <w:pPr>
        <w:tabs>
          <w:tab w:val="left" w:pos="720"/>
        </w:tabs>
        <w:rPr>
          <w:rFonts w:ascii="CORE SANS WHH COPY N" w:hAnsi="CORE SANS WHH COPY N"/>
          <w:b/>
          <w:u w:val="single"/>
          <w:lang w:val="fr-FR"/>
        </w:rPr>
      </w:pPr>
    </w:p>
    <w:p w14:paraId="16363319" w14:textId="4A906129" w:rsidR="00F23DB1" w:rsidRPr="000F17A4" w:rsidRDefault="00F23DB1" w:rsidP="00C72BF6">
      <w:pPr>
        <w:pStyle w:val="ListParagraph"/>
        <w:numPr>
          <w:ilvl w:val="0"/>
          <w:numId w:val="1"/>
        </w:numPr>
        <w:jc w:val="both"/>
        <w:rPr>
          <w:rFonts w:ascii="CORE SANS WHH COPY N" w:hAnsi="CORE SANS WHH COPY N"/>
          <w:b/>
          <w:lang w:val="fr-FR"/>
        </w:rPr>
      </w:pPr>
      <w:r w:rsidRPr="000F17A4">
        <w:rPr>
          <w:rFonts w:ascii="CORE SANS WHH COPY N" w:hAnsi="CORE SANS WHH COPY N"/>
          <w:b/>
          <w:lang w:val="fr-FR"/>
        </w:rPr>
        <w:t>Marquage</w:t>
      </w:r>
    </w:p>
    <w:p w14:paraId="6C66279E" w14:textId="77777777" w:rsidR="00937298" w:rsidRDefault="00F971B0" w:rsidP="00C72BF6">
      <w:pPr>
        <w:jc w:val="both"/>
        <w:rPr>
          <w:rFonts w:ascii="CORE SANS WHH COPY N" w:hAnsi="CORE SANS WHH COPY N"/>
          <w:lang w:val="fr-FR"/>
        </w:rPr>
      </w:pPr>
      <w:r w:rsidRPr="000F17A4">
        <w:rPr>
          <w:rFonts w:ascii="CORE SANS WHH COPY N" w:hAnsi="CORE SANS WHH COPY N"/>
          <w:lang w:val="fr-FR"/>
        </w:rPr>
        <w:t>Les articles ne nécessitent aucun marquage.</w:t>
      </w:r>
    </w:p>
    <w:p w14:paraId="2F515AD4" w14:textId="77777777" w:rsidR="00436B1E" w:rsidRPr="000F17A4" w:rsidRDefault="00436B1E" w:rsidP="00C72BF6">
      <w:pPr>
        <w:pStyle w:val="Text"/>
        <w:numPr>
          <w:ilvl w:val="0"/>
          <w:numId w:val="1"/>
        </w:numPr>
        <w:jc w:val="both"/>
        <w:rPr>
          <w:rFonts w:ascii="CORE SANS WHH COPY N" w:hAnsi="CORE SANS WHH COPY N"/>
          <w:b/>
          <w:lang w:val="fr-FR"/>
        </w:rPr>
      </w:pPr>
      <w:r w:rsidRPr="000F17A4">
        <w:rPr>
          <w:rFonts w:ascii="CORE SANS WHH COPY N" w:hAnsi="CORE SANS WHH COPY N"/>
          <w:b/>
          <w:lang w:val="fr-FR"/>
        </w:rPr>
        <w:t xml:space="preserve">Participation </w:t>
      </w:r>
    </w:p>
    <w:p w14:paraId="6CC7C490" w14:textId="7CD2BB65" w:rsidR="00F971B0" w:rsidRPr="000F17A4" w:rsidRDefault="003B3D56" w:rsidP="00C72BF6">
      <w:pPr>
        <w:jc w:val="both"/>
        <w:rPr>
          <w:rFonts w:ascii="CORE SANS WHH COPY N" w:hAnsi="CORE SANS WHH COPY N"/>
          <w:lang w:val="fr-FR"/>
        </w:rPr>
      </w:pPr>
      <w:r w:rsidRPr="000F17A4">
        <w:rPr>
          <w:rFonts w:ascii="CORE SANS WHH COPY N" w:hAnsi="CORE SANS WHH COPY N"/>
          <w:lang w:val="fr-FR"/>
        </w:rPr>
        <w:t xml:space="preserve">Cet appel d'offres est ouvert à égalité de conditions aux personnes morales (participant soit individuellement, soit au sein d'un groupement (consortium) de </w:t>
      </w:r>
      <w:r w:rsidR="001A1192">
        <w:rPr>
          <w:rFonts w:ascii="CORE SANS WHH COPY N" w:hAnsi="CORE SANS WHH COPY N"/>
          <w:lang w:val="fr-FR"/>
        </w:rPr>
        <w:t>fournisseur</w:t>
      </w:r>
      <w:r w:rsidRPr="000F17A4">
        <w:rPr>
          <w:rFonts w:ascii="CORE SANS WHH COPY N" w:hAnsi="CORE SANS WHH COPY N"/>
          <w:lang w:val="fr-FR"/>
        </w:rPr>
        <w:t xml:space="preserve">s) qui sont établies en Haïti. </w:t>
      </w:r>
    </w:p>
    <w:p w14:paraId="127AFBBD" w14:textId="6B3509D9" w:rsidR="00522EFF" w:rsidRPr="000F17A4" w:rsidRDefault="003B3D56" w:rsidP="00C72BF6">
      <w:pPr>
        <w:jc w:val="both"/>
        <w:rPr>
          <w:rFonts w:ascii="CORE SANS WHH COPY N" w:hAnsi="CORE SANS WHH COPY N"/>
          <w:lang w:val="fr-FR"/>
        </w:rPr>
      </w:pPr>
      <w:r w:rsidRPr="000F17A4">
        <w:rPr>
          <w:rFonts w:ascii="CORE SANS WHH COPY N" w:hAnsi="CORE SANS WHH COPY N"/>
          <w:lang w:val="fr-FR"/>
        </w:rPr>
        <w:t>Cet appel d'offres est ouvert aux entreprises et organisations communautaires de base (OCB) éligibles intéressées et légalement enregistrées en Haïti.</w:t>
      </w:r>
    </w:p>
    <w:p w14:paraId="13184E17" w14:textId="77777777" w:rsidR="00522EFF" w:rsidRPr="000F17A4" w:rsidRDefault="00522EFF" w:rsidP="00C72BF6">
      <w:pPr>
        <w:pStyle w:val="Text"/>
        <w:numPr>
          <w:ilvl w:val="0"/>
          <w:numId w:val="1"/>
        </w:numPr>
        <w:jc w:val="both"/>
        <w:rPr>
          <w:rFonts w:ascii="CORE SANS WHH COPY N" w:hAnsi="CORE SANS WHH COPY N"/>
          <w:b/>
          <w:lang w:val="fr-FR"/>
        </w:rPr>
      </w:pPr>
      <w:r w:rsidRPr="000F17A4">
        <w:rPr>
          <w:rFonts w:ascii="CORE SANS WHH COPY N" w:hAnsi="CORE SANS WHH COPY N"/>
          <w:b/>
          <w:lang w:val="fr-FR"/>
        </w:rPr>
        <w:t>Politique antiterroriste</w:t>
      </w:r>
    </w:p>
    <w:p w14:paraId="6200DC2C" w14:textId="49CD76BD" w:rsidR="00054CC9" w:rsidRPr="000F17A4" w:rsidRDefault="003B3D56" w:rsidP="00C72BF6">
      <w:pPr>
        <w:jc w:val="both"/>
        <w:rPr>
          <w:rFonts w:ascii="CORE SANS WHH COPY N" w:hAnsi="CORE SANS WHH COPY N"/>
          <w:lang w:val="fr-FR"/>
        </w:rPr>
      </w:pPr>
      <w:r w:rsidRPr="000F17A4">
        <w:rPr>
          <w:rFonts w:ascii="CORE SANS WHH COPY N" w:hAnsi="CORE SANS WHH COPY N"/>
          <w:lang w:val="fr-FR"/>
        </w:rPr>
        <w:t>WHH renonce à toutes formes de terrorisme et ne soutiendra, ne tolèrera, ou n'encouragera jamais sciemment le terrorisme ou les activités de ceux qui prennent part au terrorisme ou au blanchiment d’argent. Conformément à de nombreuses résolutions du Conseil de sécurité des Nations Unies, dont S/RES/1269 (1999), S/RES/1368 (2001) et S/RES/1373 (2001) et de l’Union européenne, WHH est fermement attachée à la lutte internationale contre le terrorisme et en particulier contre le financement du terrorisme. Il est de la politique de WHH de veiller à ce que ses fonds et ceux de ses donateurs ne soient jamais utilisés, directement ou indirectement, pour soutenir des personnes ou des entités liées au terrorisme. Par conséquent, Welthungerhilfe contrôlera régulièrement les listes de sanctions pour vérifier que ses fournisseurs et prestataires de services n'y figurent pas. En soumettant leur offre, les fournisseurs et les prestataires de services acceptent cette déclaration.</w:t>
      </w:r>
    </w:p>
    <w:p w14:paraId="196540CB" w14:textId="7F47DF52"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La </w:t>
      </w:r>
      <w:r w:rsidRPr="000F17A4">
        <w:rPr>
          <w:rFonts w:ascii="CORE SANS WHH COPY N" w:hAnsi="CORE SANS WHH COPY N"/>
          <w:b/>
          <w:lang w:val="fr-FR"/>
        </w:rPr>
        <w:t>langue</w:t>
      </w:r>
      <w:r w:rsidRPr="000F17A4">
        <w:rPr>
          <w:rFonts w:ascii="CORE SANS WHH COPY N" w:eastAsia="Calibri" w:hAnsi="CORE SANS WHH COPY N" w:cs="Calibri"/>
          <w:b/>
          <w:color w:val="000000"/>
          <w:kern w:val="2"/>
          <w:lang w:val="fr-FR"/>
          <w14:ligatures w14:val="standardContextual"/>
        </w:rPr>
        <w:t xml:space="preserve"> de l'appel d’offres </w:t>
      </w:r>
    </w:p>
    <w:p w14:paraId="0BAEADFE" w14:textId="1AA23378" w:rsidR="00CD1F09" w:rsidRPr="000F17A4" w:rsidRDefault="00E9707F" w:rsidP="00C72BF6">
      <w:pPr>
        <w:spacing w:after="56"/>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L'offre, toute la correspondance et les documents relatifs à l'offre échangés par le soumissionnaire et l'autorité contractante doivent être rédigés dans la langue de la procédure, à savoir la langue française.</w:t>
      </w:r>
    </w:p>
    <w:p w14:paraId="3CFE7B59" w14:textId="4D0EAF35"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hAnsi="CORE SANS WHH COPY N"/>
          <w:b/>
          <w:lang w:val="fr-FR"/>
        </w:rPr>
        <w:t>Contradiction</w:t>
      </w:r>
      <w:r w:rsidRPr="000F17A4">
        <w:rPr>
          <w:rFonts w:ascii="CORE SANS WHH COPY N" w:eastAsia="Calibri" w:hAnsi="CORE SANS WHH COPY N" w:cs="Calibri"/>
          <w:b/>
          <w:color w:val="000000"/>
          <w:kern w:val="2"/>
          <w:lang w:val="fr-FR"/>
          <w14:ligatures w14:val="standardContextual"/>
        </w:rPr>
        <w:t xml:space="preserve"> ou erreurs dans les documents d'appel d'offres </w:t>
      </w:r>
    </w:p>
    <w:p w14:paraId="5CD954BF" w14:textId="40A1B139" w:rsidR="00E9707F" w:rsidRPr="00B52BEE" w:rsidRDefault="00E9707F" w:rsidP="00C72BF6">
      <w:pPr>
        <w:spacing w:after="57"/>
        <w:jc w:val="both"/>
        <w:rPr>
          <w:rFonts w:ascii="CORE SANS WHH COPY N" w:eastAsia="Calibri" w:hAnsi="CORE SANS WHH COPY N" w:cs="Calibri"/>
          <w:bCs/>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Si le soumissionnaire constate des contradictions ou des erreurs dans le dossier d'appel d'offres ou dans les spécifications qui ne sont pas claires, il doit clarifier la question en posant des questions </w:t>
      </w:r>
      <w:r w:rsidRPr="00B52BEE">
        <w:rPr>
          <w:rFonts w:ascii="CORE SANS WHH COPY N" w:eastAsia="Calibri" w:hAnsi="CORE SANS WHH COPY N" w:cs="Calibri"/>
          <w:bCs/>
          <w:color w:val="000000"/>
          <w:kern w:val="2"/>
          <w:lang w:val="fr-FR"/>
          <w14:ligatures w14:val="standardContextual"/>
        </w:rPr>
        <w:t xml:space="preserve">avant la date limite fixée pour la soumission des demandes ou des questions. </w:t>
      </w:r>
    </w:p>
    <w:p w14:paraId="0DD7DBBF" w14:textId="30D8B592" w:rsidR="00E9707F"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Le principe convient par la présente de clarifier toutes les questions posées à tous les soumissionnaires intéressés qui en font la demande par messagerie via le portail EU-Supply. </w:t>
      </w:r>
    </w:p>
    <w:p w14:paraId="3C491F47" w14:textId="77777777" w:rsidR="007B4030" w:rsidRPr="000F17A4" w:rsidRDefault="007B4030" w:rsidP="00C72BF6">
      <w:pPr>
        <w:jc w:val="both"/>
        <w:rPr>
          <w:rFonts w:ascii="CORE SANS WHH COPY N" w:eastAsia="Calibri" w:hAnsi="CORE SANS WHH COPY N" w:cs="Calibri"/>
          <w:color w:val="000000"/>
          <w:kern w:val="2"/>
          <w:lang w:val="fr-FR"/>
          <w14:ligatures w14:val="standardContextual"/>
        </w:rPr>
      </w:pPr>
    </w:p>
    <w:p w14:paraId="3BCBA9DB" w14:textId="71DFCFF6"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hAnsi="CORE SANS WHH COPY N"/>
          <w:b/>
          <w:lang w:val="fr-FR"/>
        </w:rPr>
        <w:lastRenderedPageBreak/>
        <w:t>Modification</w:t>
      </w:r>
      <w:r w:rsidRPr="000F17A4">
        <w:rPr>
          <w:rFonts w:ascii="CORE SANS WHH COPY N" w:eastAsia="Calibri" w:hAnsi="CORE SANS WHH COPY N" w:cs="Calibri"/>
          <w:b/>
          <w:color w:val="000000"/>
          <w:kern w:val="2"/>
          <w:lang w:val="fr-FR"/>
          <w14:ligatures w14:val="standardContextual"/>
        </w:rPr>
        <w:t xml:space="preserve"> ou retrait d'offres </w:t>
      </w:r>
    </w:p>
    <w:p w14:paraId="0F3FF9C6" w14:textId="2A657F19"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soumissionnaires peuvent modifier ou retirer leur offre via le portail d'approvisionnement EU-Supply avant la date limite de soumission du dossier d'appel d'offres. Aucune offre ne peut être modifiée après cette date limite. Les retraits doivent être inconditionnels et mettront fin à toute participation à la procédure d'appel d'offres.</w:t>
      </w:r>
    </w:p>
    <w:p w14:paraId="1A2CCFB2" w14:textId="295E0E2B" w:rsidR="00A55140"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Aucune offre ne peut être retirée dans l'intervalle entre la date limite de dépôt et d'ouverture des offres et l'expiration de la période de validité des offres. Toute correction d'information doit être explicite et doit être confirmée par l'intermédiaire de EU-Supply par messagerie. </w:t>
      </w:r>
    </w:p>
    <w:p w14:paraId="2A671DB1" w14:textId="449D1B28" w:rsidR="00E9707F" w:rsidRPr="00B52BEE"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B52BEE">
        <w:rPr>
          <w:rFonts w:ascii="CORE SANS WHH COPY N" w:hAnsi="CORE SANS WHH COPY N"/>
          <w:b/>
          <w:lang w:val="fr-FR"/>
        </w:rPr>
        <w:t>Erreurs</w:t>
      </w:r>
      <w:r w:rsidRPr="00B52BEE">
        <w:rPr>
          <w:rFonts w:ascii="CORE SANS WHH COPY N" w:eastAsia="Calibri" w:hAnsi="CORE SANS WHH COPY N" w:cs="Calibri"/>
          <w:b/>
          <w:color w:val="000000"/>
          <w:kern w:val="2"/>
          <w:lang w:val="fr-FR"/>
          <w14:ligatures w14:val="standardContextual"/>
        </w:rPr>
        <w:t xml:space="preserve"> des calculs </w:t>
      </w:r>
    </w:p>
    <w:p w14:paraId="50EAD38F" w14:textId="77777777" w:rsidR="00E9707F" w:rsidRPr="00B52BEE" w:rsidRDefault="00E9707F" w:rsidP="00C72BF6">
      <w:p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Les offres soumises par les soumissionnaires intéressés feront l'objet d'une vérification des erreurs arithmétiques dans le calcul et la sommation. Les erreurs seront corrigées par le comité d'évaluation comme suit : </w:t>
      </w:r>
    </w:p>
    <w:p w14:paraId="5BC300FF" w14:textId="7777777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Lorsqu'il y a un écart entre les montants en chiffres et en mots, le montant en mots sera le montant considéré. </w:t>
      </w:r>
    </w:p>
    <w:p w14:paraId="630A0DA0" w14:textId="7777777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Lorsqu'il y a divergence entre un prix unitaire et le montant total résultant de la multiplication du prix unitaire et de la quantité, le prix unitaire tel qu'il est indiqué sera le prix considéré. </w:t>
      </w:r>
    </w:p>
    <w:p w14:paraId="7178F646" w14:textId="55EFD5A7" w:rsidR="00E9707F" w:rsidRPr="00B52BEE" w:rsidRDefault="00E9707F" w:rsidP="00B52BEE">
      <w:pPr>
        <w:pStyle w:val="ListParagraph"/>
        <w:numPr>
          <w:ilvl w:val="0"/>
          <w:numId w:val="30"/>
        </w:numPr>
        <w:jc w:val="both"/>
        <w:rPr>
          <w:rFonts w:ascii="CORE SANS WHH COPY N" w:eastAsia="Calibri" w:hAnsi="CORE SANS WHH COPY N" w:cs="Calibri"/>
          <w:color w:val="000000"/>
          <w:kern w:val="2"/>
          <w:lang w:val="fr-FR"/>
          <w14:ligatures w14:val="standardContextual"/>
        </w:rPr>
      </w:pPr>
      <w:r w:rsidRPr="00B52BEE">
        <w:rPr>
          <w:rFonts w:ascii="CORE SANS WHH COPY N" w:eastAsia="Calibri" w:hAnsi="CORE SANS WHH COPY N" w:cs="Calibri"/>
          <w:color w:val="000000"/>
          <w:kern w:val="2"/>
          <w:lang w:val="fr-FR"/>
          <w14:ligatures w14:val="standardContextual"/>
        </w:rPr>
        <w:t xml:space="preserve">Les montants ainsi corrigés lieront le soumissionnaire. Si le soumissionnaire ne les accepte pas, son offre sera rejetée. </w:t>
      </w:r>
    </w:p>
    <w:p w14:paraId="5F84DF94" w14:textId="77C3C48A" w:rsidR="00E9707F" w:rsidRPr="00066378"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66378">
        <w:rPr>
          <w:rFonts w:ascii="CORE SANS WHH COPY N" w:hAnsi="CORE SANS WHH COPY N"/>
          <w:b/>
          <w:lang w:val="fr-FR"/>
        </w:rPr>
        <w:t>Conditions</w:t>
      </w:r>
      <w:r w:rsidRPr="00066378">
        <w:rPr>
          <w:rFonts w:ascii="CORE SANS WHH COPY N" w:eastAsia="Calibri" w:hAnsi="CORE SANS WHH COPY N" w:cs="Calibri"/>
          <w:b/>
          <w:color w:val="000000"/>
          <w:kern w:val="2"/>
          <w:lang w:val="fr-FR"/>
          <w14:ligatures w14:val="standardContextual"/>
        </w:rPr>
        <w:t xml:space="preserve"> de livraison </w:t>
      </w:r>
    </w:p>
    <w:p w14:paraId="07821E2A" w14:textId="7942B4AA" w:rsidR="00E9707F" w:rsidRPr="00066378" w:rsidRDefault="00E9707F" w:rsidP="00C72BF6">
      <w:pPr>
        <w:jc w:val="both"/>
        <w:rPr>
          <w:rFonts w:ascii="CORE SANS WHH COPY N" w:eastAsia="Calibri" w:hAnsi="CORE SANS WHH COPY N" w:cs="Calibri"/>
          <w:color w:val="000000"/>
          <w:kern w:val="2"/>
          <w:lang w:val="fr-FR"/>
          <w14:ligatures w14:val="standardContextual"/>
        </w:rPr>
      </w:pPr>
      <w:r w:rsidRPr="00066378">
        <w:rPr>
          <w:rFonts w:ascii="CORE SANS WHH COPY N" w:eastAsia="Calibri" w:hAnsi="CORE SANS WHH COPY N" w:cs="Calibri"/>
          <w:color w:val="000000"/>
          <w:kern w:val="2"/>
          <w:lang w:val="fr-FR"/>
          <w14:ligatures w14:val="standardContextual"/>
        </w:rPr>
        <w:t xml:space="preserve">Tous les </w:t>
      </w:r>
      <w:r w:rsidR="00374BDF">
        <w:rPr>
          <w:rFonts w:ascii="CORE SANS WHH COPY N" w:eastAsia="Calibri" w:hAnsi="CORE SANS WHH COPY N" w:cs="Calibri"/>
          <w:color w:val="000000"/>
          <w:kern w:val="2"/>
          <w:lang w:val="fr-FR"/>
          <w14:ligatures w14:val="standardContextual"/>
        </w:rPr>
        <w:t>matéri</w:t>
      </w:r>
      <w:r w:rsidR="0046108E">
        <w:rPr>
          <w:rFonts w:ascii="CORE SANS WHH COPY N" w:eastAsia="Calibri" w:hAnsi="CORE SANS WHH COPY N" w:cs="Calibri"/>
          <w:color w:val="000000"/>
          <w:kern w:val="2"/>
          <w:lang w:val="fr-FR"/>
          <w14:ligatures w14:val="standardContextual"/>
        </w:rPr>
        <w:t xml:space="preserve">els </w:t>
      </w:r>
      <w:r w:rsidRPr="00066378">
        <w:rPr>
          <w:rFonts w:ascii="CORE SANS WHH COPY N" w:eastAsia="Calibri" w:hAnsi="CORE SANS WHH COPY N" w:cs="Calibri"/>
          <w:color w:val="000000"/>
          <w:kern w:val="2"/>
          <w:lang w:val="fr-FR"/>
          <w14:ligatures w14:val="standardContextual"/>
        </w:rPr>
        <w:t>doivent être fournis en DDP (Delivered Duty Paid)</w:t>
      </w:r>
      <w:r w:rsidR="00B76A41">
        <w:rPr>
          <w:rFonts w:ascii="CORE SANS WHH COPY N" w:eastAsia="Calibri" w:hAnsi="CORE SANS WHH COPY N" w:cs="Calibri"/>
          <w:color w:val="000000"/>
          <w:kern w:val="2"/>
          <w:lang w:val="fr-FR"/>
          <w14:ligatures w14:val="standardContextual"/>
        </w:rPr>
        <w:t xml:space="preserve"> aux adresses indiquées par WHH dans les zones d’interventions du projet</w:t>
      </w:r>
      <w:r w:rsidR="00F8317C">
        <w:rPr>
          <w:rFonts w:ascii="CORE SANS WHH COPY N" w:eastAsia="Calibri" w:hAnsi="CORE SANS WHH COPY N" w:cs="Calibri"/>
          <w:color w:val="000000"/>
          <w:kern w:val="2"/>
          <w:lang w:val="fr-FR"/>
          <w14:ligatures w14:val="standardContextual"/>
        </w:rPr>
        <w:t xml:space="preserve"> à</w:t>
      </w:r>
      <w:r w:rsidR="00F8317C" w:rsidRPr="00066378">
        <w:rPr>
          <w:rFonts w:ascii="CORE SANS WHH COPY N" w:eastAsia="Calibri" w:hAnsi="CORE SANS WHH COPY N" w:cs="Calibri"/>
          <w:color w:val="000000"/>
          <w:kern w:val="2"/>
          <w:lang w:val="fr-FR"/>
          <w14:ligatures w14:val="standardContextual"/>
        </w:rPr>
        <w:t xml:space="preserve"> </w:t>
      </w:r>
      <w:r w:rsidR="003D53E3">
        <w:rPr>
          <w:rFonts w:ascii="CORE SANS WHH COPY N" w:eastAsia="Calibri" w:hAnsi="CORE SANS WHH COPY N" w:cs="Calibri"/>
          <w:color w:val="000000"/>
          <w:kern w:val="2"/>
          <w:lang w:val="fr-FR"/>
          <w14:ligatures w14:val="standardContextual"/>
        </w:rPr>
        <w:t>Jean-Rabel</w:t>
      </w:r>
      <w:r w:rsidR="00F831EA">
        <w:rPr>
          <w:rFonts w:ascii="CORE SANS WHH COPY N" w:eastAsia="Calibri" w:hAnsi="CORE SANS WHH COPY N" w:cs="Calibri"/>
          <w:color w:val="000000"/>
          <w:kern w:val="2"/>
          <w:lang w:val="fr-FR"/>
          <w14:ligatures w14:val="standardContextual"/>
        </w:rPr>
        <w:t xml:space="preserve"> et Bombardopolis</w:t>
      </w:r>
      <w:r w:rsidRPr="00066378">
        <w:rPr>
          <w:rFonts w:ascii="CORE SANS WHH COPY N" w:eastAsia="Calibri" w:hAnsi="CORE SANS WHH COPY N" w:cs="Calibri"/>
          <w:color w:val="000000"/>
          <w:kern w:val="2"/>
          <w:lang w:val="fr-FR"/>
          <w14:ligatures w14:val="standardContextual"/>
        </w:rPr>
        <w:t>, Nord-</w:t>
      </w:r>
      <w:r w:rsidR="0046108E">
        <w:rPr>
          <w:rFonts w:ascii="CORE SANS WHH COPY N" w:eastAsia="Calibri" w:hAnsi="CORE SANS WHH COPY N" w:cs="Calibri"/>
          <w:color w:val="000000"/>
          <w:kern w:val="2"/>
          <w:lang w:val="fr-FR"/>
          <w14:ligatures w14:val="standardContextual"/>
        </w:rPr>
        <w:t>Oue</w:t>
      </w:r>
      <w:r w:rsidRPr="00066378">
        <w:rPr>
          <w:rFonts w:ascii="CORE SANS WHH COPY N" w:eastAsia="Calibri" w:hAnsi="CORE SANS WHH COPY N" w:cs="Calibri"/>
          <w:color w:val="000000"/>
          <w:kern w:val="2"/>
          <w:lang w:val="fr-FR"/>
          <w14:ligatures w14:val="standardContextual"/>
        </w:rPr>
        <w:t xml:space="preserve">st, Haïti. </w:t>
      </w:r>
    </w:p>
    <w:p w14:paraId="307C79CD" w14:textId="63078C97" w:rsidR="00A31860" w:rsidRPr="000F17A4" w:rsidRDefault="00DC6D14" w:rsidP="00C72BF6">
      <w:pPr>
        <w:jc w:val="both"/>
        <w:rPr>
          <w:rFonts w:ascii="CORE SANS WHH COPY N" w:eastAsia="Calibri" w:hAnsi="CORE SANS WHH COPY N" w:cs="Calibri"/>
          <w:color w:val="000000"/>
          <w:kern w:val="2"/>
          <w:lang w:val="fr-FR"/>
          <w14:ligatures w14:val="standardContextual"/>
        </w:rPr>
      </w:pPr>
      <w:r w:rsidRPr="00066378">
        <w:rPr>
          <w:rFonts w:ascii="CORE SANS WHH COPY N" w:eastAsia="Calibri" w:hAnsi="CORE SANS WHH COPY N" w:cs="Calibri"/>
          <w:color w:val="000000"/>
          <w:kern w:val="2"/>
          <w:lang w:val="fr-FR"/>
          <w14:ligatures w14:val="standardContextual"/>
        </w:rPr>
        <w:t>Tous les détails de transport</w:t>
      </w:r>
      <w:r w:rsidRPr="000F17A4">
        <w:rPr>
          <w:rFonts w:ascii="CORE SANS WHH COPY N" w:eastAsia="Calibri" w:hAnsi="CORE SANS WHH COPY N" w:cs="Calibri"/>
          <w:color w:val="000000"/>
          <w:kern w:val="2"/>
          <w:lang w:val="fr-FR"/>
          <w14:ligatures w14:val="standardContextual"/>
        </w:rPr>
        <w:t xml:space="preserve"> (origine, ville de chargement, itinéraire) doivent être indiqués de préférence dans l'offre.</w:t>
      </w:r>
    </w:p>
    <w:p w14:paraId="0DFA9A8F" w14:textId="453D6E6D"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Prix </w:t>
      </w:r>
    </w:p>
    <w:p w14:paraId="620809C2" w14:textId="5510E779"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Tous les prix dans </w:t>
      </w:r>
      <w:r w:rsidR="00DC6D14" w:rsidRPr="000F17A4">
        <w:rPr>
          <w:rFonts w:ascii="CORE SANS WHH COPY N" w:eastAsia="Calibri" w:hAnsi="CORE SANS WHH COPY N" w:cs="Calibri"/>
          <w:color w:val="000000"/>
          <w:kern w:val="2"/>
          <w:lang w:val="fr-FR"/>
          <w14:ligatures w14:val="standardContextual"/>
        </w:rPr>
        <w:t>le</w:t>
      </w:r>
      <w:r w:rsidRPr="000F17A4">
        <w:rPr>
          <w:rFonts w:ascii="CORE SANS WHH COPY N" w:eastAsia="Calibri" w:hAnsi="CORE SANS WHH COPY N" w:cs="Calibri"/>
          <w:color w:val="000000"/>
          <w:kern w:val="2"/>
          <w:lang w:val="fr-FR"/>
          <w14:ligatures w14:val="standardContextual"/>
        </w:rPr>
        <w:t xml:space="preserve"> devis doivent être indiqués seulement en</w:t>
      </w:r>
      <w:r w:rsidR="000A13BF">
        <w:rPr>
          <w:rFonts w:ascii="CORE SANS WHH COPY N" w:eastAsia="Calibri" w:hAnsi="CORE SANS WHH COPY N" w:cs="Calibri"/>
          <w:color w:val="000000"/>
          <w:kern w:val="2"/>
          <w:lang w:val="fr-FR"/>
          <w14:ligatures w14:val="standardContextual"/>
        </w:rPr>
        <w:t xml:space="preserve"> dollars américains</w:t>
      </w:r>
      <w:r w:rsidRPr="000F17A4">
        <w:rPr>
          <w:rFonts w:ascii="CORE SANS WHH COPY N" w:eastAsia="Calibri" w:hAnsi="CORE SANS WHH COPY N" w:cs="Calibri"/>
          <w:color w:val="000000"/>
          <w:kern w:val="2"/>
          <w:lang w:val="fr-FR"/>
          <w14:ligatures w14:val="standardContextual"/>
        </w:rPr>
        <w:t>. Les cotations libellées en autres monnaies ne seront pas prises en compte dans le processus d'attribution.</w:t>
      </w:r>
    </w:p>
    <w:p w14:paraId="1029F2D4" w14:textId="77F859D6" w:rsidR="00E415DC" w:rsidRDefault="004704C2" w:rsidP="00433C3C">
      <w:pPr>
        <w:jc w:val="both"/>
        <w:rPr>
          <w:rFonts w:ascii="CORE SANS WHH COPY N" w:eastAsia="Calibri" w:hAnsi="CORE SANS WHH COPY N" w:cs="Calibri"/>
          <w:color w:val="000000"/>
          <w:kern w:val="2"/>
          <w:lang w:val="fr-FR"/>
          <w14:ligatures w14:val="standardContextual"/>
        </w:rPr>
      </w:pPr>
      <w:r w:rsidRPr="004704C2">
        <w:rPr>
          <w:rFonts w:ascii="CORE SANS WHH COPY N" w:eastAsia="Calibri" w:hAnsi="CORE SANS WHH COPY N" w:cs="Calibri"/>
          <w:color w:val="000000"/>
          <w:kern w:val="2"/>
          <w:lang w:val="fr-FR"/>
          <w14:ligatures w14:val="standardContextual"/>
        </w:rPr>
        <w:t>L’achat, l’embarquement</w:t>
      </w:r>
      <w:r w:rsidR="00433C3C">
        <w:rPr>
          <w:rFonts w:ascii="CORE SANS WHH COPY N" w:eastAsia="Calibri" w:hAnsi="CORE SANS WHH COPY N" w:cs="Calibri"/>
          <w:color w:val="000000"/>
          <w:kern w:val="2"/>
          <w:lang w:val="fr-FR"/>
          <w14:ligatures w14:val="standardContextual"/>
        </w:rPr>
        <w:t xml:space="preserve">, </w:t>
      </w:r>
      <w:r w:rsidRPr="004704C2">
        <w:rPr>
          <w:rFonts w:ascii="CORE SANS WHH COPY N" w:eastAsia="Calibri" w:hAnsi="CORE SANS WHH COPY N" w:cs="Calibri"/>
          <w:color w:val="000000"/>
          <w:kern w:val="2"/>
          <w:lang w:val="fr-FR"/>
          <w14:ligatures w14:val="standardContextual"/>
        </w:rPr>
        <w:t xml:space="preserve">la livraison </w:t>
      </w:r>
      <w:r w:rsidR="00433C3C">
        <w:rPr>
          <w:rFonts w:ascii="CORE SANS WHH COPY N" w:eastAsia="Calibri" w:hAnsi="CORE SANS WHH COPY N" w:cs="Calibri"/>
          <w:color w:val="000000"/>
          <w:kern w:val="2"/>
          <w:lang w:val="fr-FR"/>
          <w14:ligatures w14:val="standardContextual"/>
        </w:rPr>
        <w:t xml:space="preserve">et les frais de transport </w:t>
      </w:r>
      <w:r w:rsidRPr="004704C2">
        <w:rPr>
          <w:rFonts w:ascii="CORE SANS WHH COPY N" w:eastAsia="Calibri" w:hAnsi="CORE SANS WHH COPY N" w:cs="Calibri"/>
          <w:color w:val="000000"/>
          <w:kern w:val="2"/>
          <w:lang w:val="fr-FR"/>
          <w14:ligatures w14:val="standardContextual"/>
        </w:rPr>
        <w:t xml:space="preserve">doivent être inclus dans le prix unitaire de chaque </w:t>
      </w:r>
      <w:r w:rsidR="00682997" w:rsidRPr="004704C2">
        <w:rPr>
          <w:rFonts w:ascii="CORE SANS WHH COPY N" w:eastAsia="Calibri" w:hAnsi="CORE SANS WHH COPY N" w:cs="Calibri"/>
          <w:color w:val="000000"/>
          <w:kern w:val="2"/>
          <w:lang w:val="fr-FR"/>
          <w14:ligatures w14:val="standardContextual"/>
        </w:rPr>
        <w:t>matéri</w:t>
      </w:r>
      <w:r w:rsidR="00682997">
        <w:rPr>
          <w:rFonts w:ascii="CORE SANS WHH COPY N" w:eastAsia="Calibri" w:hAnsi="CORE SANS WHH COPY N" w:cs="Calibri"/>
          <w:color w:val="000000"/>
          <w:kern w:val="2"/>
          <w:lang w:val="fr-FR"/>
          <w14:ligatures w14:val="standardContextual"/>
        </w:rPr>
        <w:t>el</w:t>
      </w:r>
      <w:r w:rsidRPr="004704C2">
        <w:rPr>
          <w:rFonts w:ascii="CORE SANS WHH COPY N" w:eastAsia="Calibri" w:hAnsi="CORE SANS WHH COPY N" w:cs="Calibri"/>
          <w:color w:val="000000"/>
          <w:kern w:val="2"/>
          <w:lang w:val="fr-FR"/>
          <w14:ligatures w14:val="standardContextual"/>
        </w:rPr>
        <w:t xml:space="preserve">. </w:t>
      </w:r>
    </w:p>
    <w:p w14:paraId="6DD07F15" w14:textId="5E4A9287" w:rsidR="00E9707F" w:rsidRPr="00793EDD" w:rsidRDefault="00E9707F" w:rsidP="00793EDD">
      <w:pPr>
        <w:pStyle w:val="ListParagraph"/>
        <w:numPr>
          <w:ilvl w:val="0"/>
          <w:numId w:val="1"/>
        </w:numPr>
        <w:jc w:val="both"/>
        <w:rPr>
          <w:rFonts w:ascii="CORE SANS WHH COPY N" w:eastAsia="Calibri" w:hAnsi="CORE SANS WHH COPY N" w:cs="Calibri"/>
          <w:color w:val="000000"/>
          <w:kern w:val="2"/>
          <w:lang w:val="fr-FR"/>
          <w14:ligatures w14:val="standardContextual"/>
        </w:rPr>
      </w:pPr>
      <w:r w:rsidRPr="00793EDD">
        <w:rPr>
          <w:rFonts w:ascii="CORE SANS WHH COPY N" w:eastAsia="Calibri" w:hAnsi="CORE SANS WHH COPY N" w:cs="Calibri"/>
          <w:b/>
          <w:color w:val="000000"/>
          <w:kern w:val="2"/>
          <w:lang w:val="fr-FR"/>
          <w14:ligatures w14:val="standardContextual"/>
        </w:rPr>
        <w:t xml:space="preserve">Inspection, acceptation et rejet </w:t>
      </w:r>
    </w:p>
    <w:p w14:paraId="00E171D2" w14:textId="5E2F4DAF" w:rsidR="00E9707F"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WHH est en droit de refuser tout bien fourni dans le cadre du Contrat qui ne répondrait pas aux exigences du Contrat ou d’imposer une sanction pour les biens qui ne seraient pas intégralement conformes à ces exigences, conformément aux articles 1</w:t>
      </w:r>
      <w:r w:rsidR="001847C4">
        <w:rPr>
          <w:rFonts w:ascii="CORE SANS WHH COPY N" w:eastAsia="Calibri" w:hAnsi="CORE SANS WHH COPY N" w:cs="Calibri"/>
          <w:color w:val="000000"/>
          <w:kern w:val="2"/>
          <w:lang w:val="fr-FR"/>
          <w14:ligatures w14:val="standardContextual"/>
        </w:rPr>
        <w:t>6</w:t>
      </w:r>
      <w:r w:rsidRPr="000F17A4">
        <w:rPr>
          <w:rFonts w:ascii="CORE SANS WHH COPY N" w:eastAsia="Calibri" w:hAnsi="CORE SANS WHH COPY N" w:cs="Calibri"/>
          <w:color w:val="000000"/>
          <w:kern w:val="2"/>
          <w:lang w:val="fr-FR"/>
          <w14:ligatures w14:val="standardContextual"/>
        </w:rPr>
        <w:t xml:space="preserve"> et 1</w:t>
      </w:r>
      <w:r w:rsidR="001847C4">
        <w:rPr>
          <w:rFonts w:ascii="CORE SANS WHH COPY N" w:eastAsia="Calibri" w:hAnsi="CORE SANS WHH COPY N" w:cs="Calibri"/>
          <w:color w:val="000000"/>
          <w:kern w:val="2"/>
          <w:lang w:val="fr-FR"/>
          <w14:ligatures w14:val="standardContextual"/>
        </w:rPr>
        <w:t>7</w:t>
      </w:r>
      <w:r w:rsidRPr="000F17A4">
        <w:rPr>
          <w:rFonts w:ascii="CORE SANS WHH COPY N" w:eastAsia="Calibri" w:hAnsi="CORE SANS WHH COPY N" w:cs="Calibri"/>
          <w:color w:val="000000"/>
          <w:kern w:val="2"/>
          <w:lang w:val="fr-FR"/>
          <w14:ligatures w14:val="standardContextual"/>
        </w:rPr>
        <w:t xml:space="preserve"> ci-dessus. </w:t>
      </w:r>
      <w:r w:rsidRPr="000F17A4">
        <w:rPr>
          <w:rFonts w:ascii="CORE SANS WHH COPY N" w:eastAsia="Calibri" w:hAnsi="CORE SANS WHH COPY N" w:cs="Calibri"/>
          <w:color w:val="000000"/>
          <w:kern w:val="2"/>
          <w:lang w:val="fr-FR"/>
          <w14:ligatures w14:val="standardContextual"/>
        </w:rPr>
        <w:lastRenderedPageBreak/>
        <w:t xml:space="preserve">Le refus des biens doit être effectué dès que possible après livraison des biens à leur destination finale. </w:t>
      </w:r>
    </w:p>
    <w:p w14:paraId="00A1002F" w14:textId="33A96801" w:rsidR="00743803" w:rsidRPr="000F17A4" w:rsidRDefault="00E9707F"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Aucune inspection effectuée par des représentants de WHH ni aucune acceptation des biens ou de parties de ceux-ci par WHH, ni aucune omission de WHH d'inspecter, d'accepter et/ou de refuser les biens ou une partie de ceux-ci ne libère le Contractant de sa responsabilité vis-à-vis des biens qui ne seraient pas conformes aux exigences du Contrat, garanties comprises. </w:t>
      </w:r>
    </w:p>
    <w:p w14:paraId="360AD4EB" w14:textId="4904CC94" w:rsidR="00E9707F" w:rsidRPr="000F17A4" w:rsidRDefault="00E9707F" w:rsidP="00C72BF6">
      <w:pPr>
        <w:pStyle w:val="Text"/>
        <w:numPr>
          <w:ilvl w:val="0"/>
          <w:numId w:val="1"/>
        </w:numPr>
        <w:jc w:val="both"/>
        <w:rPr>
          <w:rFonts w:ascii="CORE SANS WHH COPY N" w:eastAsia="Calibri" w:hAnsi="CORE SANS WHH COPY N" w:cs="Calibri"/>
          <w:b/>
          <w:color w:val="000000"/>
          <w:kern w:val="2"/>
          <w:lang w:val="fr-FR"/>
          <w14:ligatures w14:val="standardContextual"/>
        </w:rPr>
      </w:pPr>
      <w:r w:rsidRPr="000F17A4">
        <w:rPr>
          <w:rFonts w:ascii="CORE SANS WHH COPY N" w:eastAsia="Calibri" w:hAnsi="CORE SANS WHH COPY N" w:cs="Calibri"/>
          <w:b/>
          <w:color w:val="000000"/>
          <w:kern w:val="2"/>
          <w:lang w:val="fr-FR"/>
          <w14:ligatures w14:val="standardContextual"/>
        </w:rPr>
        <w:t xml:space="preserve">Adresse de livraison </w:t>
      </w:r>
      <w:r w:rsidR="009716F6" w:rsidRPr="000F17A4">
        <w:rPr>
          <w:rFonts w:ascii="CORE SANS WHH COPY N" w:eastAsia="Calibri" w:hAnsi="CORE SANS WHH COPY N" w:cs="Calibri"/>
          <w:b/>
          <w:color w:val="000000"/>
          <w:kern w:val="2"/>
          <w:lang w:val="fr-FR"/>
          <w14:ligatures w14:val="standardContextual"/>
        </w:rPr>
        <w:t>d</w:t>
      </w:r>
      <w:r w:rsidR="00DF1467">
        <w:rPr>
          <w:rFonts w:ascii="CORE SANS WHH COPY N" w:eastAsia="Calibri" w:hAnsi="CORE SANS WHH COPY N" w:cs="Calibri"/>
          <w:b/>
          <w:color w:val="000000"/>
          <w:kern w:val="2"/>
          <w:lang w:val="fr-FR"/>
          <w14:ligatures w14:val="standardContextual"/>
        </w:rPr>
        <w:t xml:space="preserve">es </w:t>
      </w:r>
      <w:r w:rsidR="005521E2">
        <w:rPr>
          <w:rFonts w:ascii="CORE SANS WHH COPY N" w:eastAsia="Calibri" w:hAnsi="CORE SANS WHH COPY N" w:cs="Calibri"/>
          <w:b/>
          <w:color w:val="000000"/>
          <w:kern w:val="2"/>
          <w:lang w:val="fr-FR"/>
          <w14:ligatures w14:val="standardContextual"/>
        </w:rPr>
        <w:t>matéri</w:t>
      </w:r>
      <w:r w:rsidR="004B5ACF">
        <w:rPr>
          <w:rFonts w:ascii="CORE SANS WHH COPY N" w:eastAsia="Calibri" w:hAnsi="CORE SANS WHH COPY N" w:cs="Calibri"/>
          <w:b/>
          <w:color w:val="000000"/>
          <w:kern w:val="2"/>
          <w:lang w:val="fr-FR"/>
          <w14:ligatures w14:val="standardContextual"/>
        </w:rPr>
        <w:t>els</w:t>
      </w:r>
    </w:p>
    <w:p w14:paraId="741CAF5C" w14:textId="6F3FD385" w:rsidR="006A71FF" w:rsidRDefault="00797FB5" w:rsidP="006A71FF">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Les </w:t>
      </w:r>
      <w:r w:rsidR="002936E2">
        <w:rPr>
          <w:rFonts w:ascii="CORE SANS WHH COPY N" w:eastAsia="Calibri" w:hAnsi="CORE SANS WHH COPY N" w:cs="Calibri"/>
          <w:color w:val="000000"/>
          <w:kern w:val="2"/>
          <w:lang w:val="fr-FR"/>
          <w14:ligatures w14:val="standardContextual"/>
        </w:rPr>
        <w:t>matéri</w:t>
      </w:r>
      <w:r w:rsidR="006A71FF">
        <w:rPr>
          <w:rFonts w:ascii="CORE SANS WHH COPY N" w:eastAsia="Calibri" w:hAnsi="CORE SANS WHH COPY N" w:cs="Calibri"/>
          <w:color w:val="000000"/>
          <w:kern w:val="2"/>
          <w:lang w:val="fr-FR"/>
          <w14:ligatures w14:val="standardContextual"/>
        </w:rPr>
        <w:t>els</w:t>
      </w:r>
      <w:r w:rsidRPr="000F17A4">
        <w:rPr>
          <w:rFonts w:ascii="CORE SANS WHH COPY N" w:eastAsia="Calibri" w:hAnsi="CORE SANS WHH COPY N" w:cs="Calibri"/>
          <w:color w:val="000000"/>
          <w:kern w:val="2"/>
          <w:lang w:val="fr-FR"/>
          <w14:ligatures w14:val="standardContextual"/>
        </w:rPr>
        <w:t xml:space="preserve"> seront reçus</w:t>
      </w:r>
      <w:r w:rsidR="006A71FF">
        <w:rPr>
          <w:rFonts w:ascii="CORE SANS WHH COPY N" w:eastAsia="Calibri" w:hAnsi="CORE SANS WHH COPY N" w:cs="Calibri"/>
          <w:color w:val="000000"/>
          <w:kern w:val="2"/>
          <w:lang w:val="fr-FR"/>
          <w14:ligatures w14:val="standardContextual"/>
        </w:rPr>
        <w:t xml:space="preserve"> dans les </w:t>
      </w:r>
      <w:r w:rsidR="003F18C0">
        <w:rPr>
          <w:rFonts w:ascii="CORE SANS WHH COPY N" w:eastAsia="Calibri" w:hAnsi="CORE SANS WHH COPY N" w:cs="Calibri"/>
          <w:color w:val="000000"/>
          <w:kern w:val="2"/>
          <w:lang w:val="fr-FR"/>
          <w14:ligatures w14:val="standardContextual"/>
        </w:rPr>
        <w:t>communes de</w:t>
      </w:r>
      <w:r w:rsidR="00B836AB">
        <w:rPr>
          <w:rFonts w:ascii="CORE SANS WHH COPY N" w:eastAsia="Calibri" w:hAnsi="CORE SANS WHH COPY N" w:cs="Calibri"/>
          <w:color w:val="000000"/>
          <w:kern w:val="2"/>
          <w:lang w:val="fr-FR"/>
          <w14:ligatures w14:val="standardContextual"/>
        </w:rPr>
        <w:t xml:space="preserve"> Jean-Rabel</w:t>
      </w:r>
      <w:r w:rsidR="003F18C0">
        <w:rPr>
          <w:rFonts w:ascii="CORE SANS WHH COPY N" w:eastAsia="Calibri" w:hAnsi="CORE SANS WHH COPY N" w:cs="Calibri"/>
          <w:color w:val="000000"/>
          <w:kern w:val="2"/>
          <w:lang w:val="fr-FR"/>
          <w14:ligatures w14:val="standardContextual"/>
        </w:rPr>
        <w:t xml:space="preserve"> et Bombardopolis.</w:t>
      </w:r>
      <w:r w:rsidR="006A71FF">
        <w:rPr>
          <w:rFonts w:ascii="CORE SANS WHH COPY N" w:eastAsia="Calibri" w:hAnsi="CORE SANS WHH COPY N" w:cs="Calibri"/>
          <w:color w:val="000000"/>
          <w:kern w:val="2"/>
          <w:lang w:val="fr-FR"/>
          <w14:ligatures w14:val="standardContextual"/>
        </w:rPr>
        <w:t xml:space="preserve"> </w:t>
      </w:r>
    </w:p>
    <w:p w14:paraId="09962D1B" w14:textId="61CC0F83" w:rsidR="00E9707F" w:rsidRPr="006A71FF" w:rsidRDefault="006D3B29" w:rsidP="006A71FF">
      <w:pPr>
        <w:pStyle w:val="ListParagraph"/>
        <w:numPr>
          <w:ilvl w:val="0"/>
          <w:numId w:val="1"/>
        </w:numPr>
        <w:jc w:val="both"/>
        <w:rPr>
          <w:rFonts w:ascii="CORE SANS WHH COPY N" w:eastAsia="Calibri" w:hAnsi="CORE SANS WHH COPY N" w:cs="Calibri"/>
          <w:b/>
          <w:color w:val="000000"/>
          <w:kern w:val="2"/>
          <w:lang w:val="fr-FR"/>
          <w14:ligatures w14:val="standardContextual"/>
        </w:rPr>
      </w:pPr>
      <w:r w:rsidRPr="006A71FF">
        <w:rPr>
          <w:rFonts w:ascii="CORE SANS WHH COPY N" w:eastAsia="Calibri" w:hAnsi="CORE SANS WHH COPY N" w:cs="Calibri"/>
          <w:b/>
          <w:color w:val="000000"/>
          <w:kern w:val="2"/>
          <w:lang w:val="fr-FR"/>
          <w14:ligatures w14:val="standardContextual"/>
        </w:rPr>
        <w:t>D</w:t>
      </w:r>
      <w:r w:rsidR="00E9707F" w:rsidRPr="006A71FF">
        <w:rPr>
          <w:rFonts w:ascii="CORE SANS WHH COPY N" w:eastAsia="Calibri" w:hAnsi="CORE SANS WHH COPY N" w:cs="Calibri"/>
          <w:b/>
          <w:color w:val="000000"/>
          <w:kern w:val="2"/>
          <w:lang w:val="fr-FR"/>
          <w14:ligatures w14:val="standardContextual"/>
        </w:rPr>
        <w:t xml:space="preserve">ocuments </w:t>
      </w:r>
      <w:r w:rsidR="00B02289" w:rsidRPr="006A71FF">
        <w:rPr>
          <w:rFonts w:ascii="CORE SANS WHH COPY N" w:eastAsia="Calibri" w:hAnsi="CORE SANS WHH COPY N" w:cs="Calibri"/>
          <w:b/>
          <w:color w:val="000000"/>
          <w:kern w:val="2"/>
          <w:lang w:val="fr-FR"/>
          <w14:ligatures w14:val="standardContextual"/>
        </w:rPr>
        <w:t>exigés</w:t>
      </w:r>
    </w:p>
    <w:p w14:paraId="659DFAB5" w14:textId="38386E33" w:rsidR="00E9707F" w:rsidRPr="000F17A4" w:rsidRDefault="00E9707F" w:rsidP="00C72BF6">
      <w:pPr>
        <w:spacing w:after="56"/>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documents suivants</w:t>
      </w:r>
      <w:r w:rsidR="00905EA6">
        <w:rPr>
          <w:rFonts w:ascii="CORE SANS WHH COPY N" w:eastAsia="Calibri" w:hAnsi="CORE SANS WHH COPY N" w:cs="Calibri"/>
          <w:color w:val="000000"/>
          <w:kern w:val="2"/>
          <w:lang w:val="fr-FR"/>
          <w14:ligatures w14:val="standardContextual"/>
        </w:rPr>
        <w:t xml:space="preserve"> sont obligatoires et</w:t>
      </w:r>
      <w:r w:rsidRPr="000F17A4">
        <w:rPr>
          <w:rFonts w:ascii="CORE SANS WHH COPY N" w:eastAsia="Calibri" w:hAnsi="CORE SANS WHH COPY N" w:cs="Calibri"/>
          <w:color w:val="000000"/>
          <w:kern w:val="2"/>
          <w:lang w:val="fr-FR"/>
          <w14:ligatures w14:val="standardContextual"/>
        </w:rPr>
        <w:t xml:space="preserve"> doivent être soumis sur la plateforme </w:t>
      </w:r>
      <w:r w:rsidR="009716F6" w:rsidRPr="000F17A4">
        <w:rPr>
          <w:rFonts w:ascii="CORE SANS WHH COPY N" w:eastAsia="Calibri" w:hAnsi="CORE SANS WHH COPY N" w:cs="Calibri"/>
          <w:color w:val="000000"/>
          <w:kern w:val="2"/>
          <w:lang w:val="fr-FR"/>
          <w14:ligatures w14:val="standardContextual"/>
        </w:rPr>
        <w:t>e</w:t>
      </w:r>
      <w:r w:rsidR="00066378">
        <w:rPr>
          <w:rFonts w:ascii="CORE SANS WHH COPY N" w:eastAsia="Calibri" w:hAnsi="CORE SANS WHH COPY N" w:cs="Calibri"/>
          <w:color w:val="000000"/>
          <w:kern w:val="2"/>
          <w:lang w:val="fr-FR"/>
          <w14:ligatures w14:val="standardContextual"/>
        </w:rPr>
        <w:t>-</w:t>
      </w:r>
      <w:r w:rsidR="009716F6" w:rsidRPr="000F17A4">
        <w:rPr>
          <w:rFonts w:ascii="CORE SANS WHH COPY N" w:eastAsia="Calibri" w:hAnsi="CORE SANS WHH COPY N" w:cs="Calibri"/>
          <w:color w:val="000000"/>
          <w:kern w:val="2"/>
          <w:lang w:val="fr-FR"/>
          <w14:ligatures w14:val="standardContextual"/>
        </w:rPr>
        <w:t>Tender</w:t>
      </w:r>
      <w:r w:rsidRPr="000F17A4">
        <w:rPr>
          <w:rFonts w:ascii="CORE SANS WHH COPY N" w:eastAsia="Calibri" w:hAnsi="CORE SANS WHH COPY N" w:cs="Calibri"/>
          <w:color w:val="000000"/>
          <w:kern w:val="2"/>
          <w:lang w:val="fr-FR"/>
          <w14:ligatures w14:val="standardContextual"/>
        </w:rPr>
        <w:t xml:space="preserve"> avant la clôture de l'appel d'offres : </w:t>
      </w:r>
    </w:p>
    <w:p w14:paraId="220DF975" w14:textId="30E4F1ED" w:rsidR="00B02289" w:rsidRDefault="00607C1B"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Brève présentation</w:t>
      </w:r>
      <w:r w:rsidR="00B02289">
        <w:rPr>
          <w:rFonts w:ascii="CORE SANS WHH COPY N" w:eastAsia="Calibri" w:hAnsi="CORE SANS WHH COPY N" w:cs="Calibri"/>
          <w:color w:val="000000"/>
          <w:kern w:val="2"/>
          <w:lang w:val="fr-FR"/>
          <w14:ligatures w14:val="standardContextual"/>
        </w:rPr>
        <w:t xml:space="preserve"> de l’entreprise/firme</w:t>
      </w:r>
      <w:r w:rsidR="00905EA6">
        <w:rPr>
          <w:rFonts w:ascii="CORE SANS WHH COPY N" w:eastAsia="Calibri" w:hAnsi="CORE SANS WHH COPY N" w:cs="Calibri"/>
          <w:color w:val="000000"/>
          <w:kern w:val="2"/>
          <w:lang w:val="fr-FR"/>
          <w14:ligatures w14:val="standardContextual"/>
        </w:rPr>
        <w:t xml:space="preserve"> </w:t>
      </w:r>
      <w:r w:rsidR="00B02289">
        <w:rPr>
          <w:rFonts w:ascii="CORE SANS WHH COPY N" w:eastAsia="Calibri" w:hAnsi="CORE SANS WHH COPY N" w:cs="Calibri"/>
          <w:color w:val="000000"/>
          <w:kern w:val="2"/>
          <w:lang w:val="fr-FR"/>
          <w14:ligatures w14:val="standardContextual"/>
        </w:rPr>
        <w:t>;</w:t>
      </w:r>
    </w:p>
    <w:p w14:paraId="78A7DBA0" w14:textId="52D6640B" w:rsidR="00E9707F" w:rsidRDefault="00905EA6"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D</w:t>
      </w:r>
      <w:r w:rsidR="002E3EF7" w:rsidRPr="002E3EF7">
        <w:rPr>
          <w:rFonts w:ascii="CORE SANS WHH COPY N" w:eastAsia="Calibri" w:hAnsi="CORE SANS WHH COPY N" w:cs="Calibri"/>
          <w:color w:val="000000"/>
          <w:kern w:val="2"/>
          <w:lang w:val="fr-FR"/>
          <w14:ligatures w14:val="standardContextual"/>
        </w:rPr>
        <w:t>ocument de Déclaration des Fournisseurs rempli et signé</w:t>
      </w:r>
      <w:r>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w:t>
      </w:r>
    </w:p>
    <w:p w14:paraId="5D114B28" w14:textId="7AE3D16E" w:rsidR="002D2641" w:rsidRDefault="002D2641" w:rsidP="006B6D4D">
      <w:pPr>
        <w:numPr>
          <w:ilvl w:val="0"/>
          <w:numId w:val="26"/>
        </w:numPr>
        <w:spacing w:after="30" w:line="239" w:lineRule="auto"/>
        <w:ind w:right="219"/>
        <w:jc w:val="both"/>
        <w:rPr>
          <w:rFonts w:ascii="CORE SANS WHH COPY N" w:eastAsia="Calibri" w:hAnsi="CORE SANS WHH COPY N" w:cs="Calibri"/>
          <w:color w:val="000000"/>
          <w:kern w:val="2"/>
          <w:lang w:val="fr-FR"/>
          <w14:ligatures w14:val="standardContextual"/>
        </w:rPr>
      </w:pPr>
      <w:r>
        <w:rPr>
          <w:rFonts w:ascii="CORE SANS WHH COPY N" w:eastAsia="Calibri" w:hAnsi="CORE SANS WHH COPY N" w:cs="Calibri"/>
          <w:color w:val="000000"/>
          <w:kern w:val="2"/>
          <w:lang w:val="fr-FR"/>
          <w14:ligatures w14:val="standardContextual"/>
        </w:rPr>
        <w:t>Code de conduite vis</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xml:space="preserve"> et scell</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w:t>
      </w:r>
    </w:p>
    <w:p w14:paraId="2FF4CDC9" w14:textId="592AB236" w:rsidR="002D2641" w:rsidRDefault="002D2641" w:rsidP="00F652F8">
      <w:pPr>
        <w:pStyle w:val="NoSpacing"/>
        <w:numPr>
          <w:ilvl w:val="0"/>
          <w:numId w:val="26"/>
        </w:numPr>
        <w:rPr>
          <w:rFonts w:ascii="CORE SANS WHH COPY N" w:hAnsi="CORE SANS WHH COPY N"/>
          <w:lang w:val="fr-FR"/>
        </w:rPr>
      </w:pPr>
      <w:r w:rsidRPr="000F17A4">
        <w:rPr>
          <w:rFonts w:ascii="CORE SANS WHH COPY N" w:hAnsi="CORE SANS WHH COPY N"/>
          <w:lang w:val="fr-FR"/>
        </w:rPr>
        <w:t xml:space="preserve">Conditions générales </w:t>
      </w:r>
      <w:r w:rsidR="00DF464A">
        <w:rPr>
          <w:rFonts w:ascii="CORE SANS WHH COPY N" w:hAnsi="CORE SANS WHH COPY N"/>
          <w:lang w:val="fr-FR"/>
        </w:rPr>
        <w:t>d’</w:t>
      </w:r>
      <w:r w:rsidRPr="000F17A4">
        <w:rPr>
          <w:rFonts w:ascii="CORE SANS WHH COPY N" w:hAnsi="CORE SANS WHH COPY N"/>
          <w:lang w:val="fr-FR"/>
        </w:rPr>
        <w:t xml:space="preserve">achat </w:t>
      </w:r>
      <w:r w:rsidR="00DF464A">
        <w:rPr>
          <w:rFonts w:ascii="CORE SANS WHH COPY N" w:hAnsi="CORE SANS WHH COPY N"/>
          <w:lang w:val="fr-FR"/>
        </w:rPr>
        <w:t>de Welthungerhilfe</w:t>
      </w:r>
      <w:r>
        <w:rPr>
          <w:rFonts w:ascii="CORE SANS WHH COPY N" w:hAnsi="CORE SANS WHH COPY N"/>
          <w:lang w:val="fr-FR"/>
        </w:rPr>
        <w:t xml:space="preserve"> </w:t>
      </w:r>
      <w:r>
        <w:rPr>
          <w:rFonts w:ascii="CORE SANS WHH COPY N" w:eastAsia="Calibri" w:hAnsi="CORE SANS WHH COPY N" w:cs="Calibri"/>
          <w:color w:val="000000"/>
          <w:kern w:val="2"/>
          <w:lang w:val="fr-FR"/>
          <w14:ligatures w14:val="standardContextual"/>
        </w:rPr>
        <w:t>vis</w:t>
      </w:r>
      <w:r w:rsidRPr="002E3EF7">
        <w:rPr>
          <w:rFonts w:ascii="CORE SANS WHH COPY N" w:eastAsia="Calibri" w:hAnsi="CORE SANS WHH COPY N" w:cs="Calibri"/>
          <w:color w:val="000000"/>
          <w:kern w:val="2"/>
          <w:lang w:val="fr-FR"/>
          <w14:ligatures w14:val="standardContextual"/>
        </w:rPr>
        <w:t>é</w:t>
      </w:r>
      <w:r>
        <w:rPr>
          <w:rFonts w:ascii="CORE SANS WHH COPY N" w:eastAsia="Calibri" w:hAnsi="CORE SANS WHH COPY N" w:cs="Calibri"/>
          <w:color w:val="000000"/>
          <w:kern w:val="2"/>
          <w:lang w:val="fr-FR"/>
          <w14:ligatures w14:val="standardContextual"/>
        </w:rPr>
        <w:t xml:space="preserve"> et scell</w:t>
      </w:r>
      <w:r w:rsidRPr="002E3EF7">
        <w:rPr>
          <w:rFonts w:ascii="CORE SANS WHH COPY N" w:eastAsia="Calibri" w:hAnsi="CORE SANS WHH COPY N" w:cs="Calibri"/>
          <w:color w:val="000000"/>
          <w:kern w:val="2"/>
          <w:lang w:val="fr-FR"/>
          <w14:ligatures w14:val="standardContextual"/>
        </w:rPr>
        <w:t>é</w:t>
      </w:r>
      <w:r>
        <w:rPr>
          <w:rFonts w:ascii="CORE SANS WHH COPY N" w:hAnsi="CORE SANS WHH COPY N"/>
          <w:lang w:val="fr-FR"/>
        </w:rPr>
        <w:t> ;</w:t>
      </w:r>
    </w:p>
    <w:p w14:paraId="5AA17C37" w14:textId="09413513" w:rsidR="00E9707F" w:rsidRPr="0084140C" w:rsidRDefault="0083456B" w:rsidP="00F652F8">
      <w:pPr>
        <w:pStyle w:val="NoSpacing"/>
        <w:numPr>
          <w:ilvl w:val="0"/>
          <w:numId w:val="26"/>
        </w:numPr>
        <w:rPr>
          <w:rFonts w:ascii="CORE SANS WHH COPY N" w:hAnsi="CORE SANS WHH COPY N"/>
          <w:lang w:val="fr-FR"/>
        </w:rPr>
      </w:pPr>
      <w:r>
        <w:rPr>
          <w:rFonts w:ascii="CORE SANS WHH COPY N" w:hAnsi="CORE SANS WHH COPY N"/>
          <w:lang w:val="fr-FR"/>
        </w:rPr>
        <w:t>Copie</w:t>
      </w:r>
      <w:r w:rsidR="00BF60FC">
        <w:rPr>
          <w:rFonts w:ascii="CORE SANS WHH COPY N" w:hAnsi="CORE SANS WHH COPY N"/>
          <w:lang w:val="fr-FR"/>
        </w:rPr>
        <w:t>s</w:t>
      </w:r>
      <w:r>
        <w:rPr>
          <w:rFonts w:ascii="CORE SANS WHH COPY N" w:hAnsi="CORE SANS WHH COPY N"/>
          <w:lang w:val="fr-FR"/>
        </w:rPr>
        <w:t xml:space="preserve"> </w:t>
      </w:r>
      <w:r w:rsidR="00F652F8" w:rsidRPr="000F17A4">
        <w:rPr>
          <w:rFonts w:ascii="CORE SANS WHH COPY N" w:hAnsi="CORE SANS WHH COPY N"/>
          <w:lang w:val="fr-FR"/>
        </w:rPr>
        <w:t>Patente</w:t>
      </w:r>
      <w:r w:rsidR="00BF60FC">
        <w:rPr>
          <w:rFonts w:ascii="CORE SANS WHH COPY N" w:hAnsi="CORE SANS WHH COPY N"/>
          <w:lang w:val="fr-FR"/>
        </w:rPr>
        <w:t>s</w:t>
      </w:r>
      <w:r w:rsidR="00F652F8" w:rsidRPr="000F17A4">
        <w:rPr>
          <w:rFonts w:ascii="CORE SANS WHH COPY N" w:hAnsi="CORE SANS WHH COPY N"/>
          <w:lang w:val="fr-FR"/>
        </w:rPr>
        <w:t xml:space="preserve"> </w:t>
      </w:r>
      <w:r w:rsidR="00BF60FC">
        <w:rPr>
          <w:rFonts w:ascii="CORE SANS WHH COPY N" w:hAnsi="CORE SANS WHH COPY N"/>
          <w:lang w:val="fr-FR"/>
        </w:rPr>
        <w:t xml:space="preserve">de l’entreprise pour </w:t>
      </w:r>
      <w:r w:rsidR="00BF60FC" w:rsidRPr="00BF60FC">
        <w:rPr>
          <w:rFonts w:ascii="CORE SANS WHH COPY N" w:hAnsi="CORE SANS WHH COPY N"/>
          <w:lang w:val="fr-FR"/>
        </w:rPr>
        <w:t>l'exercice 202</w:t>
      </w:r>
      <w:r w:rsidR="00950E07">
        <w:rPr>
          <w:rFonts w:ascii="CORE SANS WHH COPY N" w:hAnsi="CORE SANS WHH COPY N"/>
          <w:lang w:val="fr-FR"/>
        </w:rPr>
        <w:t>5</w:t>
      </w:r>
      <w:r w:rsidR="00FB205D">
        <w:rPr>
          <w:rFonts w:ascii="CORE SANS WHH COPY N" w:hAnsi="CORE SANS WHH COPY N"/>
          <w:lang w:val="fr-FR"/>
        </w:rPr>
        <w:t>-</w:t>
      </w:r>
      <w:r w:rsidR="00BF60FC" w:rsidRPr="00BF60FC">
        <w:rPr>
          <w:rFonts w:ascii="CORE SANS WHH COPY N" w:hAnsi="CORE SANS WHH COPY N"/>
          <w:lang w:val="fr-FR"/>
        </w:rPr>
        <w:t>202</w:t>
      </w:r>
      <w:r w:rsidR="00950E07">
        <w:rPr>
          <w:rFonts w:ascii="CORE SANS WHH COPY N" w:hAnsi="CORE SANS WHH COPY N"/>
          <w:lang w:val="fr-FR"/>
        </w:rPr>
        <w:t>6</w:t>
      </w:r>
      <w:r w:rsidR="00905EA6">
        <w:rPr>
          <w:rFonts w:ascii="CORE SANS WHH COPY N" w:hAnsi="CORE SANS WHH COPY N"/>
          <w:lang w:val="fr-FR"/>
        </w:rPr>
        <w:t xml:space="preserve"> </w:t>
      </w:r>
      <w:r w:rsidR="009716F6" w:rsidRPr="000F17A4">
        <w:rPr>
          <w:rFonts w:ascii="CORE SANS WHH COPY N" w:eastAsia="Calibri" w:hAnsi="CORE SANS WHH COPY N" w:cs="Calibri"/>
          <w:color w:val="000000"/>
          <w:kern w:val="2"/>
          <w:lang w:val="fr-FR"/>
          <w14:ligatures w14:val="standardContextual"/>
        </w:rPr>
        <w:t>;</w:t>
      </w:r>
    </w:p>
    <w:p w14:paraId="42F8F1B8" w14:textId="5E8181A0" w:rsidR="0084140C" w:rsidRDefault="0084140C" w:rsidP="00F652F8">
      <w:pPr>
        <w:pStyle w:val="NoSpacing"/>
        <w:numPr>
          <w:ilvl w:val="0"/>
          <w:numId w:val="26"/>
        </w:numPr>
        <w:rPr>
          <w:rFonts w:ascii="CORE SANS WHH COPY N" w:hAnsi="CORE SANS WHH COPY N"/>
          <w:lang w:val="fr-FR"/>
        </w:rPr>
      </w:pPr>
      <w:r w:rsidRPr="0084140C">
        <w:rPr>
          <w:rFonts w:ascii="CORE SANS WHH COPY N" w:hAnsi="CORE SANS WHH COPY N"/>
          <w:lang w:val="fr-FR"/>
        </w:rPr>
        <w:t xml:space="preserve">Matricule fiscale pour l’exercice </w:t>
      </w:r>
      <w:r w:rsidRPr="00B513AE">
        <w:rPr>
          <w:rFonts w:ascii="CORE SANS WHH COPY N" w:hAnsi="CORE SANS WHH COPY N"/>
          <w:lang w:val="fr-FR"/>
        </w:rPr>
        <w:t>202</w:t>
      </w:r>
      <w:r w:rsidR="00950E07">
        <w:rPr>
          <w:rFonts w:ascii="CORE SANS WHH COPY N" w:hAnsi="CORE SANS WHH COPY N"/>
          <w:lang w:val="fr-FR"/>
        </w:rPr>
        <w:t>5</w:t>
      </w:r>
      <w:r w:rsidRPr="00B513AE">
        <w:rPr>
          <w:rFonts w:ascii="CORE SANS WHH COPY N" w:hAnsi="CORE SANS WHH COPY N"/>
          <w:lang w:val="fr-FR"/>
        </w:rPr>
        <w:t>-202</w:t>
      </w:r>
      <w:r w:rsidR="00950E07">
        <w:rPr>
          <w:rFonts w:ascii="CORE SANS WHH COPY N" w:hAnsi="CORE SANS WHH COPY N"/>
          <w:lang w:val="fr-FR"/>
        </w:rPr>
        <w:t>6</w:t>
      </w:r>
      <w:r w:rsidRPr="00B513AE">
        <w:rPr>
          <w:rFonts w:ascii="CORE SANS WHH COPY N" w:hAnsi="CORE SANS WHH COPY N"/>
          <w:lang w:val="fr-FR"/>
        </w:rPr>
        <w:t>.</w:t>
      </w:r>
      <w:r w:rsidRPr="0084140C">
        <w:rPr>
          <w:rFonts w:ascii="CORE SANS WHH COPY N" w:hAnsi="CORE SANS WHH COPY N"/>
          <w:lang w:val="fr-FR"/>
        </w:rPr>
        <w:t xml:space="preserve"> </w:t>
      </w:r>
    </w:p>
    <w:p w14:paraId="2DAFB6C2" w14:textId="21BA7944" w:rsidR="00E9707F" w:rsidRPr="006F246B" w:rsidRDefault="008D3E27" w:rsidP="006D3B29">
      <w:pPr>
        <w:pStyle w:val="NoSpacing"/>
        <w:numPr>
          <w:ilvl w:val="0"/>
          <w:numId w:val="26"/>
        </w:numPr>
        <w:jc w:val="both"/>
        <w:rPr>
          <w:rFonts w:ascii="CORE SANS WHH COPY N" w:hAnsi="CORE SANS WHH COPY N"/>
          <w:lang w:val="fr-FR"/>
        </w:rPr>
      </w:pPr>
      <w:r>
        <w:rPr>
          <w:rFonts w:ascii="CORE SANS WHH COPY N" w:eastAsia="Calibri" w:hAnsi="CORE SANS WHH COPY N" w:cs="Calibri"/>
          <w:color w:val="000000"/>
          <w:kern w:val="2"/>
          <w:lang w:val="fr-FR"/>
          <w14:ligatures w14:val="standardContextual"/>
        </w:rPr>
        <w:t>P</w:t>
      </w:r>
      <w:r w:rsidR="00E9707F" w:rsidRPr="000F17A4">
        <w:rPr>
          <w:rFonts w:ascii="CORE SANS WHH COPY N" w:eastAsia="Calibri" w:hAnsi="CORE SANS WHH COPY N" w:cs="Calibri"/>
          <w:color w:val="000000"/>
          <w:kern w:val="2"/>
          <w:lang w:val="fr-FR"/>
          <w14:ligatures w14:val="standardContextual"/>
        </w:rPr>
        <w:t>ièce d’</w:t>
      </w:r>
      <w:r w:rsidR="001110FC">
        <w:rPr>
          <w:rFonts w:ascii="CORE SANS WHH COPY N" w:eastAsia="Calibri" w:hAnsi="CORE SANS WHH COPY N" w:cs="Calibri"/>
          <w:color w:val="000000"/>
          <w:kern w:val="2"/>
          <w:lang w:val="fr-FR"/>
          <w14:ligatures w14:val="standardContextual"/>
        </w:rPr>
        <w:t>i</w:t>
      </w:r>
      <w:r w:rsidR="00E9707F" w:rsidRPr="000F17A4">
        <w:rPr>
          <w:rFonts w:ascii="CORE SANS WHH COPY N" w:eastAsia="Calibri" w:hAnsi="CORE SANS WHH COPY N" w:cs="Calibri"/>
          <w:color w:val="000000"/>
          <w:kern w:val="2"/>
          <w:lang w:val="fr-FR"/>
          <w14:ligatures w14:val="standardContextual"/>
        </w:rPr>
        <w:t>dentité du président directeur général ou propriétaire de l’entreprise (</w:t>
      </w:r>
      <w:r w:rsidR="006A71FF">
        <w:rPr>
          <w:rFonts w:ascii="CORE SANS WHH COPY N" w:eastAsia="Calibri" w:hAnsi="CORE SANS WHH COPY N" w:cs="Calibri"/>
          <w:color w:val="000000"/>
          <w:kern w:val="2"/>
          <w:lang w:val="fr-FR"/>
          <w14:ligatures w14:val="standardContextual"/>
        </w:rPr>
        <w:t>NIU</w:t>
      </w:r>
      <w:r w:rsidR="00E9707F" w:rsidRPr="000F17A4">
        <w:rPr>
          <w:rFonts w:ascii="CORE SANS WHH COPY N" w:eastAsia="Calibri" w:hAnsi="CORE SANS WHH COPY N" w:cs="Calibri"/>
          <w:color w:val="000000"/>
          <w:kern w:val="2"/>
          <w:lang w:val="fr-FR"/>
          <w14:ligatures w14:val="standardContextual"/>
        </w:rPr>
        <w:t>, NIF ou Passeport)</w:t>
      </w:r>
      <w:r>
        <w:rPr>
          <w:rFonts w:ascii="CORE SANS WHH COPY N" w:eastAsia="Calibri" w:hAnsi="CORE SANS WHH COPY N" w:cs="Calibri"/>
          <w:color w:val="000000"/>
          <w:kern w:val="2"/>
          <w:lang w:val="fr-FR"/>
          <w14:ligatures w14:val="standardContextual"/>
        </w:rPr>
        <w:t xml:space="preserve"> </w:t>
      </w:r>
      <w:r w:rsidR="009716F6" w:rsidRPr="006D3B29">
        <w:rPr>
          <w:rFonts w:ascii="CORE SANS WHH COPY N" w:eastAsia="Calibri" w:hAnsi="CORE SANS WHH COPY N" w:cs="Calibri"/>
          <w:color w:val="000000"/>
          <w:kern w:val="2"/>
          <w:lang w:val="fr-FR"/>
          <w14:ligatures w14:val="standardContextual"/>
        </w:rPr>
        <w:t>;</w:t>
      </w:r>
    </w:p>
    <w:p w14:paraId="7CD0895E" w14:textId="14A98E79" w:rsidR="006F246B" w:rsidRDefault="00E9707F" w:rsidP="006F246B">
      <w:pPr>
        <w:pStyle w:val="NoSpacing"/>
        <w:numPr>
          <w:ilvl w:val="0"/>
          <w:numId w:val="26"/>
        </w:numPr>
        <w:jc w:val="both"/>
        <w:rPr>
          <w:rFonts w:ascii="CORE SANS WHH COPY N" w:hAnsi="CORE SANS WHH COPY N"/>
          <w:lang w:val="fr-FR"/>
        </w:rPr>
      </w:pPr>
      <w:r w:rsidRPr="006F246B">
        <w:rPr>
          <w:rFonts w:ascii="CORE SANS WHH COPY N" w:eastAsia="Calibri" w:hAnsi="CORE SANS WHH COPY N" w:cs="Calibri"/>
          <w:color w:val="000000"/>
          <w:kern w:val="2"/>
          <w:lang w:val="fr-FR"/>
          <w14:ligatures w14:val="standardContextual"/>
        </w:rPr>
        <w:t xml:space="preserve">Offre </w:t>
      </w:r>
      <w:r w:rsidR="008B3278">
        <w:rPr>
          <w:rFonts w:ascii="CORE SANS WHH COPY N" w:eastAsia="Calibri" w:hAnsi="CORE SANS WHH COPY N" w:cs="Calibri"/>
          <w:color w:val="000000"/>
          <w:kern w:val="2"/>
          <w:lang w:val="fr-FR"/>
          <w14:ligatures w14:val="standardContextual"/>
        </w:rPr>
        <w:t>f</w:t>
      </w:r>
      <w:r w:rsidRPr="006F246B">
        <w:rPr>
          <w:rFonts w:ascii="CORE SANS WHH COPY N" w:eastAsia="Calibri" w:hAnsi="CORE SANS WHH COPY N" w:cs="Calibri"/>
          <w:color w:val="000000"/>
          <w:kern w:val="2"/>
          <w:lang w:val="fr-FR"/>
          <w14:ligatures w14:val="standardContextual"/>
        </w:rPr>
        <w:t>inancière</w:t>
      </w:r>
      <w:r w:rsidR="008D3E27">
        <w:rPr>
          <w:rFonts w:ascii="CORE SANS WHH COPY N" w:eastAsia="Calibri" w:hAnsi="CORE SANS WHH COPY N" w:cs="Calibri"/>
          <w:color w:val="000000"/>
          <w:kern w:val="2"/>
          <w:lang w:val="fr-FR"/>
          <w14:ligatures w14:val="standardContextual"/>
        </w:rPr>
        <w:t xml:space="preserve"> avec</w:t>
      </w:r>
      <w:r w:rsidRPr="006F246B">
        <w:rPr>
          <w:rFonts w:ascii="CORE SANS WHH COPY N" w:eastAsia="Calibri" w:hAnsi="CORE SANS WHH COPY N" w:cs="Calibri"/>
          <w:color w:val="000000"/>
          <w:kern w:val="2"/>
          <w:lang w:val="fr-FR"/>
          <w14:ligatures w14:val="standardContextual"/>
        </w:rPr>
        <w:t xml:space="preserve"> en-tête</w:t>
      </w:r>
      <w:r w:rsidR="008D3E27">
        <w:rPr>
          <w:rFonts w:ascii="CORE SANS WHH COPY N" w:eastAsia="Calibri" w:hAnsi="CORE SANS WHH COPY N" w:cs="Calibri"/>
          <w:color w:val="000000"/>
          <w:kern w:val="2"/>
          <w:lang w:val="fr-FR"/>
          <w14:ligatures w14:val="standardContextual"/>
        </w:rPr>
        <w:t>,</w:t>
      </w:r>
      <w:r w:rsidRPr="006F246B">
        <w:rPr>
          <w:rFonts w:ascii="CORE SANS WHH COPY N" w:eastAsia="Calibri" w:hAnsi="CORE SANS WHH COPY N" w:cs="Calibri"/>
          <w:color w:val="000000"/>
          <w:kern w:val="2"/>
          <w:lang w:val="fr-FR"/>
          <w14:ligatures w14:val="standardContextual"/>
        </w:rPr>
        <w:t xml:space="preserve"> dûment tamponné et signé au format PDF</w:t>
      </w:r>
      <w:r w:rsidR="008D3E27">
        <w:rPr>
          <w:rFonts w:ascii="CORE SANS WHH COPY N" w:eastAsia="Calibri" w:hAnsi="CORE SANS WHH COPY N" w:cs="Calibri"/>
          <w:color w:val="000000"/>
          <w:kern w:val="2"/>
          <w:lang w:val="fr-FR"/>
          <w14:ligatures w14:val="standardContextual"/>
        </w:rPr>
        <w:t xml:space="preserve"> </w:t>
      </w:r>
      <w:r w:rsidR="006F246B" w:rsidRPr="006F246B">
        <w:rPr>
          <w:rFonts w:ascii="CORE SANS WHH COPY N" w:hAnsi="CORE SANS WHH COPY N"/>
          <w:lang w:val="fr-FR"/>
        </w:rPr>
        <w:t>;</w:t>
      </w:r>
    </w:p>
    <w:p w14:paraId="2D748D3B" w14:textId="77777777" w:rsidR="00777493" w:rsidRDefault="0084140C" w:rsidP="00794AF5">
      <w:pPr>
        <w:pStyle w:val="NoSpacing"/>
        <w:numPr>
          <w:ilvl w:val="0"/>
          <w:numId w:val="26"/>
        </w:numPr>
        <w:jc w:val="both"/>
        <w:rPr>
          <w:rFonts w:ascii="CORE SANS WHH COPY N" w:hAnsi="CORE SANS WHH COPY N"/>
          <w:lang w:val="fr-FR"/>
        </w:rPr>
      </w:pPr>
      <w:r w:rsidRPr="0084140C">
        <w:rPr>
          <w:rFonts w:ascii="CORE SANS WHH COPY N" w:hAnsi="CORE SANS WHH COPY N"/>
          <w:lang w:val="fr-FR"/>
        </w:rPr>
        <w:t>Liste de références de marchés similaires</w:t>
      </w:r>
      <w:r w:rsidR="008D3E27">
        <w:rPr>
          <w:rFonts w:ascii="CORE SANS WHH COPY N" w:hAnsi="CORE SANS WHH COPY N"/>
          <w:lang w:val="fr-FR"/>
        </w:rPr>
        <w:t>.</w:t>
      </w:r>
      <w:r>
        <w:rPr>
          <w:rFonts w:ascii="CORE SANS WHH COPY N" w:hAnsi="CORE SANS WHH COPY N"/>
          <w:lang w:val="fr-FR"/>
        </w:rPr>
        <w:t xml:space="preserve"> </w:t>
      </w:r>
    </w:p>
    <w:p w14:paraId="14F49ADA" w14:textId="77777777" w:rsidR="00777493" w:rsidRDefault="00777493" w:rsidP="00777493">
      <w:pPr>
        <w:pStyle w:val="NoSpacing"/>
        <w:jc w:val="both"/>
        <w:rPr>
          <w:rFonts w:ascii="CORE SANS WHH COPY N" w:hAnsi="CORE SANS WHH COPY N"/>
          <w:lang w:val="fr-FR"/>
        </w:rPr>
      </w:pPr>
    </w:p>
    <w:p w14:paraId="1DEEDCF3" w14:textId="5BF30430" w:rsidR="00794AF5" w:rsidRPr="00777493" w:rsidRDefault="00794AF5" w:rsidP="00777493">
      <w:pPr>
        <w:pStyle w:val="NoSpacing"/>
        <w:jc w:val="both"/>
        <w:rPr>
          <w:rFonts w:ascii="CORE SANS WHH COPY N" w:hAnsi="CORE SANS WHH COPY N"/>
          <w:lang w:val="fr-FR"/>
        </w:rPr>
      </w:pPr>
      <w:r w:rsidRPr="00777493">
        <w:rPr>
          <w:rFonts w:ascii="CORE SANS WHH COPY N" w:hAnsi="CORE SANS WHH COPY N"/>
          <w:lang w:val="fr-FR"/>
        </w:rPr>
        <w:t>A la discrétion du comité, certains documents manquants peuvent être demandés par courriel aux fournisseurs dans un délai ne dépassant pas 24h.  </w:t>
      </w:r>
    </w:p>
    <w:p w14:paraId="44D4049A" w14:textId="77777777" w:rsidR="00E06A9D" w:rsidRDefault="00E06A9D" w:rsidP="00E06A9D">
      <w:pPr>
        <w:pStyle w:val="NoSpacing"/>
        <w:ind w:left="720"/>
        <w:jc w:val="both"/>
        <w:rPr>
          <w:rFonts w:ascii="CORE SANS WHH COPY N" w:hAnsi="CORE SANS WHH COPY N"/>
          <w:lang w:val="fr-FR"/>
        </w:rPr>
      </w:pPr>
    </w:p>
    <w:p w14:paraId="03379BAB" w14:textId="118088C4" w:rsidR="009716F6" w:rsidRPr="000F17A4" w:rsidRDefault="009716F6" w:rsidP="00C72BF6">
      <w:pPr>
        <w:pStyle w:val="ListParagraph"/>
        <w:numPr>
          <w:ilvl w:val="0"/>
          <w:numId w:val="1"/>
        </w:numPr>
        <w:jc w:val="both"/>
        <w:rPr>
          <w:rFonts w:ascii="CORE SANS WHH COPY N" w:hAnsi="CORE SANS WHH COPY N"/>
          <w:b/>
          <w:lang w:val="fr-FR"/>
        </w:rPr>
      </w:pPr>
      <w:r w:rsidRPr="000F17A4">
        <w:rPr>
          <w:rFonts w:ascii="CORE SANS WHH COPY N" w:hAnsi="CORE SANS WHH COPY N"/>
          <w:b/>
          <w:color w:val="000000"/>
          <w:kern w:val="2"/>
          <w:lang w:val="fr-FR"/>
          <w14:ligatures w14:val="standardContextual"/>
        </w:rPr>
        <w:t>Offres</w:t>
      </w:r>
      <w:r w:rsidRPr="000F17A4">
        <w:rPr>
          <w:rFonts w:ascii="CORE SANS WHH COPY N" w:hAnsi="CORE SANS WHH COPY N"/>
          <w:b/>
          <w:lang w:val="fr-FR"/>
        </w:rPr>
        <w:t xml:space="preserve"> </w:t>
      </w:r>
      <w:r w:rsidRPr="000F17A4">
        <w:rPr>
          <w:rFonts w:ascii="CORE SANS WHH COPY N" w:hAnsi="CORE SANS WHH COPY N"/>
          <w:b/>
          <w:color w:val="000000"/>
          <w:kern w:val="2"/>
          <w:lang w:val="fr-FR"/>
          <w14:ligatures w14:val="standardContextual"/>
        </w:rPr>
        <w:t>éligibles</w:t>
      </w:r>
      <w:r w:rsidRPr="000F17A4">
        <w:rPr>
          <w:rFonts w:ascii="CORE SANS WHH COPY N" w:hAnsi="CORE SANS WHH COPY N"/>
          <w:b/>
          <w:lang w:val="fr-FR"/>
        </w:rPr>
        <w:t xml:space="preserve"> et critères d’évaluation </w:t>
      </w:r>
    </w:p>
    <w:p w14:paraId="5E96DA7E" w14:textId="30BA5199"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Seules les offres présentant tous les documents </w:t>
      </w:r>
      <w:r w:rsidR="00F64C0B">
        <w:rPr>
          <w:rFonts w:ascii="CORE SANS WHH COPY N" w:eastAsia="Calibri" w:hAnsi="CORE SANS WHH COPY N" w:cs="Calibri"/>
          <w:color w:val="000000"/>
          <w:kern w:val="2"/>
          <w:lang w:val="fr-FR"/>
          <w14:ligatures w14:val="standardContextual"/>
        </w:rPr>
        <w:t xml:space="preserve">et critères </w:t>
      </w:r>
      <w:r w:rsidRPr="000F17A4">
        <w:rPr>
          <w:rFonts w:ascii="CORE SANS WHH COPY N" w:eastAsia="Calibri" w:hAnsi="CORE SANS WHH COPY N" w:cs="Calibri"/>
          <w:color w:val="000000"/>
          <w:kern w:val="2"/>
          <w:lang w:val="fr-FR"/>
          <w14:ligatures w14:val="standardContextual"/>
        </w:rPr>
        <w:t xml:space="preserve">sollicités seront éligibles pour être évaluées, c’est-à-dire seront considérées. Welthungerhilfe classera les offres éligibles, par ordre de priorité comme suit : </w:t>
      </w:r>
    </w:p>
    <w:p w14:paraId="0FDFCC4F" w14:textId="77777777" w:rsidR="00351BCE" w:rsidRDefault="009E4F60" w:rsidP="00C72BF6">
      <w:pPr>
        <w:jc w:val="both"/>
        <w:rPr>
          <w:rFonts w:ascii="CORE SANS WHH COPY N" w:hAnsi="CORE SANS WHH COPY N" w:cstheme="minorHAnsi"/>
          <w:lang w:val="fr-FR"/>
        </w:rPr>
      </w:pPr>
      <w:r w:rsidRPr="009E4F60">
        <w:rPr>
          <w:rFonts w:ascii="CORE SANS WHH COPY N" w:hAnsi="CORE SANS WHH COPY N" w:cstheme="minorHAnsi"/>
          <w:lang w:val="fr-FR"/>
        </w:rPr>
        <w:t>Le</w:t>
      </w:r>
      <w:r w:rsidR="00351BCE">
        <w:rPr>
          <w:rFonts w:ascii="CORE SANS WHH COPY N" w:hAnsi="CORE SANS WHH COPY N" w:cstheme="minorHAnsi"/>
          <w:lang w:val="fr-FR"/>
        </w:rPr>
        <w:t>s</w:t>
      </w:r>
      <w:r w:rsidRPr="009E4F60">
        <w:rPr>
          <w:rFonts w:ascii="CORE SANS WHH COPY N" w:hAnsi="CORE SANS WHH COPY N" w:cstheme="minorHAnsi"/>
          <w:lang w:val="fr-FR"/>
        </w:rPr>
        <w:t xml:space="preserve"> critère</w:t>
      </w:r>
      <w:r w:rsidR="00351BCE">
        <w:rPr>
          <w:rFonts w:ascii="CORE SANS WHH COPY N" w:hAnsi="CORE SANS WHH COPY N" w:cstheme="minorHAnsi"/>
          <w:lang w:val="fr-FR"/>
        </w:rPr>
        <w:t>s</w:t>
      </w:r>
      <w:r w:rsidRPr="009E4F60">
        <w:rPr>
          <w:rFonts w:ascii="CORE SANS WHH COPY N" w:hAnsi="CORE SANS WHH COPY N" w:cstheme="minorHAnsi"/>
          <w:lang w:val="fr-FR"/>
        </w:rPr>
        <w:t xml:space="preserve"> de classement suivant ser</w:t>
      </w:r>
      <w:r w:rsidR="00351BCE">
        <w:rPr>
          <w:rFonts w:ascii="CORE SANS WHH COPY N" w:hAnsi="CORE SANS WHH COPY N" w:cstheme="minorHAnsi"/>
          <w:lang w:val="fr-FR"/>
        </w:rPr>
        <w:t>ont</w:t>
      </w:r>
      <w:r w:rsidRPr="009E4F60">
        <w:rPr>
          <w:rFonts w:ascii="CORE SANS WHH COPY N" w:hAnsi="CORE SANS WHH COPY N" w:cstheme="minorHAnsi"/>
          <w:lang w:val="fr-FR"/>
        </w:rPr>
        <w:t xml:space="preserve"> pris en considération pour l'octroi du contrat : </w:t>
      </w:r>
    </w:p>
    <w:p w14:paraId="69BEA701" w14:textId="37952E04" w:rsidR="00351BCE" w:rsidRPr="005E2016" w:rsidRDefault="009E4F60" w:rsidP="00C72BF6">
      <w:pPr>
        <w:jc w:val="both"/>
        <w:rPr>
          <w:rFonts w:ascii="CORE SANS WHH COPY N" w:hAnsi="CORE SANS WHH COPY N" w:cstheme="minorHAnsi"/>
          <w:lang w:val="fr-FR"/>
        </w:rPr>
      </w:pPr>
      <w:r w:rsidRPr="009E4F60">
        <w:rPr>
          <w:rFonts w:ascii="CORE SANS WHH COPY N" w:hAnsi="CORE SANS WHH COPY N" w:cstheme="minorHAnsi"/>
          <w:lang w:val="fr-FR"/>
        </w:rPr>
        <w:t xml:space="preserve">- </w:t>
      </w:r>
      <w:r w:rsidR="005A47C5">
        <w:rPr>
          <w:rFonts w:ascii="CORE SANS WHH COPY N" w:hAnsi="CORE SANS WHH COPY N" w:cstheme="minorHAnsi"/>
          <w:lang w:val="fr-FR"/>
        </w:rPr>
        <w:t>4</w:t>
      </w:r>
      <w:r w:rsidRPr="009E4F60">
        <w:rPr>
          <w:rFonts w:ascii="CORE SANS WHH COPY N" w:hAnsi="CORE SANS WHH COPY N" w:cstheme="minorHAnsi"/>
          <w:lang w:val="fr-FR"/>
        </w:rPr>
        <w:t>0</w:t>
      </w:r>
      <w:r w:rsidR="005E2016">
        <w:rPr>
          <w:rFonts w:ascii="CORE SANS WHH COPY N" w:hAnsi="CORE SANS WHH COPY N" w:cstheme="minorHAnsi"/>
          <w:lang w:val="fr-FR"/>
        </w:rPr>
        <w:t xml:space="preserve"> </w:t>
      </w:r>
      <w:r w:rsidRPr="009E4F60">
        <w:rPr>
          <w:rFonts w:ascii="CORE SANS WHH COPY N" w:hAnsi="CORE SANS WHH COPY N" w:cstheme="minorHAnsi"/>
          <w:lang w:val="fr-FR"/>
        </w:rPr>
        <w:t xml:space="preserve">% </w:t>
      </w:r>
      <w:r w:rsidR="00351BCE">
        <w:rPr>
          <w:rFonts w:ascii="CORE SANS WHH COPY N" w:hAnsi="CORE SANS WHH COPY N" w:cstheme="minorHAnsi"/>
          <w:lang w:val="fr-FR"/>
        </w:rPr>
        <w:t>pour l</w:t>
      </w:r>
      <w:r w:rsidR="004A5C00">
        <w:rPr>
          <w:rFonts w:ascii="CORE SANS WHH COPY N" w:hAnsi="CORE SANS WHH COPY N" w:cstheme="minorHAnsi"/>
          <w:lang w:val="fr-FR"/>
        </w:rPr>
        <w:t>a</w:t>
      </w:r>
      <w:r w:rsidR="00351BCE">
        <w:rPr>
          <w:rFonts w:ascii="CORE SANS WHH COPY N" w:hAnsi="CORE SANS WHH COPY N" w:cstheme="minorHAnsi"/>
          <w:lang w:val="fr-FR"/>
        </w:rPr>
        <w:t xml:space="preserve"> </w:t>
      </w:r>
      <w:r w:rsidR="004A5C00">
        <w:rPr>
          <w:rFonts w:ascii="Arial" w:eastAsia="Arial" w:hAnsi="Arial" w:cs="Arial"/>
          <w:lang w:val="fr-FR"/>
        </w:rPr>
        <w:t>c</w:t>
      </w:r>
      <w:r w:rsidR="005E2016" w:rsidRPr="005E2016">
        <w:rPr>
          <w:rFonts w:ascii="Arial" w:eastAsia="Arial" w:hAnsi="Arial" w:cs="Arial"/>
          <w:lang w:val="fr-FR"/>
        </w:rPr>
        <w:t>onformité aux spécifications techniques</w:t>
      </w:r>
    </w:p>
    <w:p w14:paraId="7311FF23" w14:textId="7FBD4AA3" w:rsidR="00351BCE" w:rsidRDefault="00351BCE" w:rsidP="00C72BF6">
      <w:pPr>
        <w:jc w:val="both"/>
        <w:rPr>
          <w:rFonts w:ascii="Arial" w:eastAsia="Arial" w:hAnsi="Arial" w:cs="Arial"/>
          <w:lang w:val="fr-FR"/>
        </w:rPr>
      </w:pPr>
      <w:r>
        <w:rPr>
          <w:rFonts w:ascii="CORE SANS WHH COPY N" w:hAnsi="CORE SANS WHH COPY N" w:cstheme="minorHAnsi"/>
          <w:lang w:val="fr-FR"/>
        </w:rPr>
        <w:t xml:space="preserve">- </w:t>
      </w:r>
      <w:r w:rsidR="00F96C2F">
        <w:rPr>
          <w:rFonts w:ascii="CORE SANS WHH COPY N" w:hAnsi="CORE SANS WHH COPY N" w:cstheme="minorHAnsi"/>
          <w:lang w:val="fr-FR"/>
        </w:rPr>
        <w:t>2</w:t>
      </w:r>
      <w:r>
        <w:rPr>
          <w:rFonts w:ascii="CORE SANS WHH COPY N" w:hAnsi="CORE SANS WHH COPY N" w:cstheme="minorHAnsi"/>
          <w:lang w:val="fr-FR"/>
        </w:rPr>
        <w:t>0</w:t>
      </w:r>
      <w:r w:rsidR="005E2016">
        <w:rPr>
          <w:rFonts w:ascii="CORE SANS WHH COPY N" w:hAnsi="CORE SANS WHH COPY N" w:cstheme="minorHAnsi"/>
          <w:lang w:val="fr-FR"/>
        </w:rPr>
        <w:t xml:space="preserve"> %</w:t>
      </w:r>
      <w:r>
        <w:rPr>
          <w:rFonts w:ascii="CORE SANS WHH COPY N" w:hAnsi="CORE SANS WHH COPY N" w:cstheme="minorHAnsi"/>
          <w:lang w:val="fr-FR"/>
        </w:rPr>
        <w:t xml:space="preserve"> </w:t>
      </w:r>
      <w:r w:rsidR="009E4F60" w:rsidRPr="009E4F60">
        <w:rPr>
          <w:rFonts w:ascii="CORE SANS WHH COPY N" w:hAnsi="CORE SANS WHH COPY N" w:cstheme="minorHAnsi"/>
          <w:lang w:val="fr-FR"/>
        </w:rPr>
        <w:t xml:space="preserve">pour </w:t>
      </w:r>
      <w:r w:rsidR="004A5C00" w:rsidRPr="009E4F60">
        <w:rPr>
          <w:rFonts w:ascii="CORE SANS WHH COPY N" w:hAnsi="CORE SANS WHH COPY N" w:cstheme="minorHAnsi"/>
          <w:lang w:val="fr-FR"/>
        </w:rPr>
        <w:t>l’</w:t>
      </w:r>
      <w:r w:rsidR="004A5C00">
        <w:rPr>
          <w:rFonts w:ascii="CORE SANS WHH COPY N" w:hAnsi="CORE SANS WHH COPY N" w:cstheme="minorHAnsi"/>
          <w:lang w:val="fr-FR"/>
        </w:rPr>
        <w:t>e</w:t>
      </w:r>
      <w:r w:rsidR="004A5C00" w:rsidRPr="009E4F60">
        <w:rPr>
          <w:rFonts w:ascii="CORE SANS WHH COPY N" w:hAnsi="CORE SANS WHH COPY N" w:cstheme="minorHAnsi"/>
          <w:lang w:val="fr-FR"/>
        </w:rPr>
        <w:t>xpérience</w:t>
      </w:r>
      <w:r w:rsidR="004A5C00" w:rsidRPr="00FC1BA2">
        <w:rPr>
          <w:rFonts w:ascii="Arial" w:eastAsia="Arial" w:hAnsi="Arial" w:cs="Arial"/>
          <w:lang w:val="fr-FR"/>
        </w:rPr>
        <w:t xml:space="preserve"> et références dans le domaine</w:t>
      </w:r>
    </w:p>
    <w:p w14:paraId="64B764BA" w14:textId="28A1284F" w:rsidR="00717FB6" w:rsidRDefault="00382399" w:rsidP="00717FB6">
      <w:pPr>
        <w:spacing w:after="0"/>
        <w:jc w:val="both"/>
        <w:rPr>
          <w:rFonts w:ascii="Arial" w:eastAsia="Arial" w:hAnsi="Arial" w:cs="Arial"/>
          <w:lang w:val="fr-FR"/>
        </w:rPr>
      </w:pPr>
      <w:r>
        <w:rPr>
          <w:rFonts w:ascii="Arial" w:eastAsia="Arial" w:hAnsi="Arial" w:cs="Arial"/>
          <w:lang w:val="fr-FR"/>
        </w:rPr>
        <w:t xml:space="preserve">- </w:t>
      </w:r>
      <w:r w:rsidR="007115C4">
        <w:rPr>
          <w:rFonts w:ascii="Arial" w:eastAsia="Arial" w:hAnsi="Arial" w:cs="Arial"/>
          <w:lang w:val="fr-FR"/>
        </w:rPr>
        <w:t>3</w:t>
      </w:r>
      <w:r>
        <w:rPr>
          <w:rFonts w:ascii="Arial" w:eastAsia="Arial" w:hAnsi="Arial" w:cs="Arial"/>
          <w:lang w:val="fr-FR"/>
        </w:rPr>
        <w:t xml:space="preserve">0 % </w:t>
      </w:r>
      <w:r w:rsidR="00717FB6">
        <w:rPr>
          <w:rFonts w:ascii="Arial" w:eastAsia="Arial" w:hAnsi="Arial" w:cs="Arial"/>
          <w:lang w:val="fr-FR"/>
        </w:rPr>
        <w:t>pour le p</w:t>
      </w:r>
      <w:r w:rsidR="00717FB6" w:rsidRPr="00FC1BA2">
        <w:rPr>
          <w:rFonts w:ascii="Arial" w:eastAsia="Arial" w:hAnsi="Arial" w:cs="Arial"/>
          <w:lang w:val="fr-FR"/>
        </w:rPr>
        <w:t>rix et rapport qualité/prix</w:t>
      </w:r>
    </w:p>
    <w:p w14:paraId="2503BDE6" w14:textId="62DA45E0" w:rsidR="004A5C00" w:rsidRDefault="00717FB6" w:rsidP="00813107">
      <w:pPr>
        <w:spacing w:after="0"/>
        <w:jc w:val="both"/>
        <w:rPr>
          <w:rFonts w:ascii="Arial" w:hAnsi="Arial" w:cs="Arial"/>
          <w:lang w:val="fr-FR"/>
        </w:rPr>
      </w:pPr>
      <w:r>
        <w:rPr>
          <w:rFonts w:ascii="Arial" w:eastAsia="Arial" w:hAnsi="Arial" w:cs="Arial"/>
          <w:lang w:val="fr-FR"/>
        </w:rPr>
        <w:t>-</w:t>
      </w:r>
      <w:r w:rsidR="00D14317">
        <w:rPr>
          <w:rFonts w:ascii="Arial" w:hAnsi="Arial" w:cs="Arial"/>
          <w:lang w:val="fr-FR"/>
        </w:rPr>
        <w:t xml:space="preserve"> </w:t>
      </w:r>
      <w:r w:rsidR="0042617F">
        <w:rPr>
          <w:rFonts w:ascii="Arial" w:hAnsi="Arial" w:cs="Arial"/>
          <w:lang w:val="fr-FR"/>
        </w:rPr>
        <w:t xml:space="preserve">10 % </w:t>
      </w:r>
      <w:r w:rsidR="007115C4">
        <w:rPr>
          <w:rFonts w:ascii="Arial" w:eastAsia="Arial" w:hAnsi="Arial" w:cs="Arial"/>
          <w:lang w:val="fr-FR"/>
        </w:rPr>
        <w:t>pour le s</w:t>
      </w:r>
      <w:r w:rsidR="007115C4" w:rsidRPr="00FC1BA2">
        <w:rPr>
          <w:rFonts w:ascii="Arial" w:eastAsia="Arial" w:hAnsi="Arial" w:cs="Arial"/>
          <w:lang w:val="fr-FR"/>
        </w:rPr>
        <w:t>ervice après-vente et garantie</w:t>
      </w:r>
    </w:p>
    <w:p w14:paraId="467C95E8" w14:textId="77777777" w:rsidR="00813107" w:rsidRPr="00813107" w:rsidRDefault="00813107" w:rsidP="00813107">
      <w:pPr>
        <w:spacing w:after="0"/>
        <w:jc w:val="both"/>
        <w:rPr>
          <w:rFonts w:ascii="Arial" w:hAnsi="Arial" w:cs="Arial"/>
          <w:lang w:val="fr-FR"/>
        </w:rPr>
      </w:pPr>
    </w:p>
    <w:p w14:paraId="015E8207" w14:textId="09C5F216"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Les points attribués p</w:t>
      </w:r>
      <w:r w:rsidR="00351BCE">
        <w:rPr>
          <w:rFonts w:ascii="CORE SANS WHH COPY N" w:eastAsia="Calibri" w:hAnsi="CORE SANS WHH COPY N" w:cs="Calibri"/>
          <w:color w:val="000000"/>
          <w:kern w:val="2"/>
          <w:lang w:val="fr-FR"/>
          <w14:ligatures w14:val="standardContextual"/>
        </w:rPr>
        <w:t>ar</w:t>
      </w:r>
      <w:r w:rsidRPr="000F17A4">
        <w:rPr>
          <w:rFonts w:ascii="CORE SANS WHH COPY N" w:eastAsia="Calibri" w:hAnsi="CORE SANS WHH COPY N" w:cs="Calibri"/>
          <w:color w:val="000000"/>
          <w:kern w:val="2"/>
          <w:lang w:val="fr-FR"/>
          <w14:ligatures w14:val="standardContextual"/>
        </w:rPr>
        <w:t xml:space="preserve"> critère d’évaluation seront calculés en fonction de la proportion obtenue à partir des résultats des critères des meilleures offres par rapport à la valeur </w:t>
      </w:r>
      <w:r w:rsidRPr="000F17A4">
        <w:rPr>
          <w:rFonts w:ascii="CORE SANS WHH COPY N" w:eastAsia="Calibri" w:hAnsi="CORE SANS WHH COPY N" w:cs="Calibri"/>
          <w:color w:val="000000"/>
          <w:kern w:val="2"/>
          <w:lang w:val="fr-FR"/>
          <w14:ligatures w14:val="standardContextual"/>
        </w:rPr>
        <w:lastRenderedPageBreak/>
        <w:t>offerte pour ce critère multipliée par 10 afin d'obtenir une échelle de notation comprise entre 1 et 10 points pour le classement.</w:t>
      </w:r>
    </w:p>
    <w:p w14:paraId="23C4BA44" w14:textId="481947EF" w:rsidR="009716F6" w:rsidRDefault="000351C1" w:rsidP="00C72BF6">
      <w:pPr>
        <w:jc w:val="both"/>
        <w:rPr>
          <w:rFonts w:ascii="CORE SANS WHH COPY N" w:eastAsia="Calibri" w:hAnsi="CORE SANS WHH COPY N" w:cs="Calibri"/>
          <w:color w:val="000000"/>
          <w:kern w:val="2"/>
          <w:lang w:val="fr-FR"/>
          <w14:ligatures w14:val="standardContextual"/>
        </w:rPr>
      </w:pPr>
      <w:r w:rsidRPr="000351C1">
        <w:rPr>
          <w:rFonts w:ascii="CORE SANS WHH COPY N" w:eastAsia="Calibri" w:hAnsi="CORE SANS WHH COPY N" w:cs="Calibri"/>
          <w:color w:val="000000"/>
          <w:kern w:val="2"/>
          <w:lang w:val="fr-FR"/>
          <w14:ligatures w14:val="standardContextual"/>
        </w:rPr>
        <w:t>Exprimée sous forme de formules, elle indique comment les notes doivent être obtenues de manière transparente et responsable</w:t>
      </w:r>
      <w:r>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 xml:space="preserve">: </w:t>
      </w:r>
    </w:p>
    <w:p w14:paraId="2FCC2535" w14:textId="5F9F8A4E" w:rsidR="00351BCE"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Notation du prix par offre évaluée :</w:t>
      </w:r>
    </w:p>
    <w:p w14:paraId="45B82D8A" w14:textId="65F2E0DA" w:rsidR="009716F6" w:rsidRPr="000F17A4" w:rsidRDefault="009716F6"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                                   Meilleur prix offert parmi toutes les offres considérées </w:t>
      </w:r>
    </w:p>
    <w:p w14:paraId="3BB71130" w14:textId="1FC2840D" w:rsidR="009716F6" w:rsidRPr="000F17A4" w:rsidRDefault="009716F6"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NP (Notation Prix) = </w:t>
      </w:r>
      <w:r w:rsidRPr="000F17A4">
        <w:rPr>
          <w:rFonts w:ascii="CORE SANS WHH COPY N" w:eastAsia="Calibri" w:hAnsi="CORE SANS WHH COPY N" w:cs="Calibri"/>
          <w:noProof/>
          <w:color w:val="000000"/>
          <w:kern w:val="2"/>
          <w:lang w:val="fr-FR"/>
          <w14:ligatures w14:val="standardContextual"/>
        </w:rPr>
        <mc:AlternateContent>
          <mc:Choice Requires="wpg">
            <w:drawing>
              <wp:inline distT="0" distB="0" distL="0" distR="0" wp14:anchorId="385BD721" wp14:editId="3658D4B2">
                <wp:extent cx="3567176" cy="9144"/>
                <wp:effectExtent l="0" t="0" r="0" b="0"/>
                <wp:docPr id="22340" name="Group 22340"/>
                <wp:cNvGraphicFramePr/>
                <a:graphic xmlns:a="http://schemas.openxmlformats.org/drawingml/2006/main">
                  <a:graphicData uri="http://schemas.microsoft.com/office/word/2010/wordprocessingGroup">
                    <wpg:wgp>
                      <wpg:cNvGrpSpPr/>
                      <wpg:grpSpPr>
                        <a:xfrm>
                          <a:off x="0" y="0"/>
                          <a:ext cx="3567176" cy="9144"/>
                          <a:chOff x="0" y="0"/>
                          <a:chExt cx="3567176" cy="9144"/>
                        </a:xfrm>
                      </wpg:grpSpPr>
                      <wps:wsp>
                        <wps:cNvPr id="25635" name="Shape 25635"/>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365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731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1097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9" name="Shape 25639"/>
                        <wps:cNvSpPr/>
                        <wps:spPr>
                          <a:xfrm>
                            <a:off x="1463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0" name="Shape 25640"/>
                        <wps:cNvSpPr/>
                        <wps:spPr>
                          <a:xfrm>
                            <a:off x="18326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1" name="Shape 25641"/>
                        <wps:cNvSpPr/>
                        <wps:spPr>
                          <a:xfrm>
                            <a:off x="21983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2" name="Shape 25642"/>
                        <wps:cNvSpPr/>
                        <wps:spPr>
                          <a:xfrm>
                            <a:off x="25641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3" name="Shape 25643"/>
                        <wps:cNvSpPr/>
                        <wps:spPr>
                          <a:xfrm>
                            <a:off x="29298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4" name="Shape 25644"/>
                        <wps:cNvSpPr/>
                        <wps:spPr>
                          <a:xfrm>
                            <a:off x="32956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5" name="Shape 25645"/>
                        <wps:cNvSpPr/>
                        <wps:spPr>
                          <a:xfrm>
                            <a:off x="36614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6" name="Shape 25646"/>
                        <wps:cNvSpPr/>
                        <wps:spPr>
                          <a:xfrm>
                            <a:off x="40271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7" name="Shape 25647"/>
                        <wps:cNvSpPr/>
                        <wps:spPr>
                          <a:xfrm>
                            <a:off x="43929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8" name="Shape 25648"/>
                        <wps:cNvSpPr/>
                        <wps:spPr>
                          <a:xfrm>
                            <a:off x="47586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9" name="Shape 25649"/>
                        <wps:cNvSpPr/>
                        <wps:spPr>
                          <a:xfrm>
                            <a:off x="51244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0" name="Shape 25650"/>
                        <wps:cNvSpPr/>
                        <wps:spPr>
                          <a:xfrm>
                            <a:off x="54902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1" name="Shape 25651"/>
                        <wps:cNvSpPr/>
                        <wps:spPr>
                          <a:xfrm>
                            <a:off x="58559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2" name="Shape 25652"/>
                        <wps:cNvSpPr/>
                        <wps:spPr>
                          <a:xfrm>
                            <a:off x="62217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3" name="Shape 25653"/>
                        <wps:cNvSpPr/>
                        <wps:spPr>
                          <a:xfrm>
                            <a:off x="65874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4" name="Shape 25654"/>
                        <wps:cNvSpPr/>
                        <wps:spPr>
                          <a:xfrm>
                            <a:off x="69532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5" name="Shape 25655"/>
                        <wps:cNvSpPr/>
                        <wps:spPr>
                          <a:xfrm>
                            <a:off x="73190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6" name="Shape 25656"/>
                        <wps:cNvSpPr/>
                        <wps:spPr>
                          <a:xfrm>
                            <a:off x="76847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7" name="Shape 25657"/>
                        <wps:cNvSpPr/>
                        <wps:spPr>
                          <a:xfrm>
                            <a:off x="80505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8" name="Shape 25658"/>
                        <wps:cNvSpPr/>
                        <wps:spPr>
                          <a:xfrm>
                            <a:off x="84162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87820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0" name="Shape 25660"/>
                        <wps:cNvSpPr/>
                        <wps:spPr>
                          <a:xfrm>
                            <a:off x="91478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1" name="Shape 25661"/>
                        <wps:cNvSpPr/>
                        <wps:spPr>
                          <a:xfrm>
                            <a:off x="95135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2" name="Shape 25662"/>
                        <wps:cNvSpPr/>
                        <wps:spPr>
                          <a:xfrm>
                            <a:off x="98793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3" name="Shape 25663"/>
                        <wps:cNvSpPr/>
                        <wps:spPr>
                          <a:xfrm>
                            <a:off x="102450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4" name="Shape 25664"/>
                        <wps:cNvSpPr/>
                        <wps:spPr>
                          <a:xfrm>
                            <a:off x="106108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5" name="Shape 25665"/>
                        <wps:cNvSpPr/>
                        <wps:spPr>
                          <a:xfrm>
                            <a:off x="109766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6" name="Shape 25666"/>
                        <wps:cNvSpPr/>
                        <wps:spPr>
                          <a:xfrm>
                            <a:off x="113423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7" name="Shape 25667"/>
                        <wps:cNvSpPr/>
                        <wps:spPr>
                          <a:xfrm>
                            <a:off x="117081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8" name="Shape 25668"/>
                        <wps:cNvSpPr/>
                        <wps:spPr>
                          <a:xfrm>
                            <a:off x="120738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9" name="Shape 25669"/>
                        <wps:cNvSpPr/>
                        <wps:spPr>
                          <a:xfrm>
                            <a:off x="124396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0" name="Shape 25670"/>
                        <wps:cNvSpPr/>
                        <wps:spPr>
                          <a:xfrm>
                            <a:off x="128054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1" name="Shape 25671"/>
                        <wps:cNvSpPr/>
                        <wps:spPr>
                          <a:xfrm>
                            <a:off x="131711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2" name="Shape 25672"/>
                        <wps:cNvSpPr/>
                        <wps:spPr>
                          <a:xfrm>
                            <a:off x="135369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3" name="Shape 25673"/>
                        <wps:cNvSpPr/>
                        <wps:spPr>
                          <a:xfrm>
                            <a:off x="139026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4" name="Shape 25674"/>
                        <wps:cNvSpPr/>
                        <wps:spPr>
                          <a:xfrm>
                            <a:off x="142684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5" name="Shape 25675"/>
                        <wps:cNvSpPr/>
                        <wps:spPr>
                          <a:xfrm>
                            <a:off x="146342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6" name="Shape 25676"/>
                        <wps:cNvSpPr/>
                        <wps:spPr>
                          <a:xfrm>
                            <a:off x="149999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7" name="Shape 25677"/>
                        <wps:cNvSpPr/>
                        <wps:spPr>
                          <a:xfrm>
                            <a:off x="153657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8" name="Shape 25678"/>
                        <wps:cNvSpPr/>
                        <wps:spPr>
                          <a:xfrm>
                            <a:off x="157314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9" name="Shape 25679"/>
                        <wps:cNvSpPr/>
                        <wps:spPr>
                          <a:xfrm>
                            <a:off x="1609725" y="0"/>
                            <a:ext cx="18593" cy="9144"/>
                          </a:xfrm>
                          <a:custGeom>
                            <a:avLst/>
                            <a:gdLst/>
                            <a:ahLst/>
                            <a:cxnLst/>
                            <a:rect l="0" t="0" r="0" b="0"/>
                            <a:pathLst>
                              <a:path w="18593" h="9144">
                                <a:moveTo>
                                  <a:pt x="0" y="0"/>
                                </a:moveTo>
                                <a:lnTo>
                                  <a:pt x="18593" y="0"/>
                                </a:lnTo>
                                <a:lnTo>
                                  <a:pt x="18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0" name="Shape 25680"/>
                        <wps:cNvSpPr/>
                        <wps:spPr>
                          <a:xfrm>
                            <a:off x="164655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1" name="Shape 25681"/>
                        <wps:cNvSpPr/>
                        <wps:spPr>
                          <a:xfrm>
                            <a:off x="168313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2" name="Shape 25682"/>
                        <wps:cNvSpPr/>
                        <wps:spPr>
                          <a:xfrm>
                            <a:off x="17197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3" name="Shape 25683"/>
                        <wps:cNvSpPr/>
                        <wps:spPr>
                          <a:xfrm>
                            <a:off x="175628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4" name="Shape 25684"/>
                        <wps:cNvSpPr/>
                        <wps:spPr>
                          <a:xfrm>
                            <a:off x="179285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5" name="Shape 25685"/>
                        <wps:cNvSpPr/>
                        <wps:spPr>
                          <a:xfrm>
                            <a:off x="182943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6" name="Shape 25686"/>
                        <wps:cNvSpPr/>
                        <wps:spPr>
                          <a:xfrm>
                            <a:off x="186601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7" name="Shape 25687"/>
                        <wps:cNvSpPr/>
                        <wps:spPr>
                          <a:xfrm>
                            <a:off x="190258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8" name="Shape 25688"/>
                        <wps:cNvSpPr/>
                        <wps:spPr>
                          <a:xfrm>
                            <a:off x="193916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9" name="Shape 25689"/>
                        <wps:cNvSpPr/>
                        <wps:spPr>
                          <a:xfrm>
                            <a:off x="197573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0" name="Shape 25690"/>
                        <wps:cNvSpPr/>
                        <wps:spPr>
                          <a:xfrm>
                            <a:off x="201231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1" name="Shape 25691"/>
                        <wps:cNvSpPr/>
                        <wps:spPr>
                          <a:xfrm>
                            <a:off x="204889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2" name="Shape 25692"/>
                        <wps:cNvSpPr/>
                        <wps:spPr>
                          <a:xfrm>
                            <a:off x="208546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3" name="Shape 25693"/>
                        <wps:cNvSpPr/>
                        <wps:spPr>
                          <a:xfrm>
                            <a:off x="212204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4" name="Shape 25694"/>
                        <wps:cNvSpPr/>
                        <wps:spPr>
                          <a:xfrm>
                            <a:off x="215861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5" name="Shape 25695"/>
                        <wps:cNvSpPr/>
                        <wps:spPr>
                          <a:xfrm>
                            <a:off x="219519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6" name="Shape 25696"/>
                        <wps:cNvSpPr/>
                        <wps:spPr>
                          <a:xfrm>
                            <a:off x="223177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7" name="Shape 25697"/>
                        <wps:cNvSpPr/>
                        <wps:spPr>
                          <a:xfrm>
                            <a:off x="226834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8" name="Shape 25698"/>
                        <wps:cNvSpPr/>
                        <wps:spPr>
                          <a:xfrm>
                            <a:off x="230492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9" name="Shape 25699"/>
                        <wps:cNvSpPr/>
                        <wps:spPr>
                          <a:xfrm>
                            <a:off x="234149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0" name="Shape 25700"/>
                        <wps:cNvSpPr/>
                        <wps:spPr>
                          <a:xfrm>
                            <a:off x="237807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1" name="Shape 25701"/>
                        <wps:cNvSpPr/>
                        <wps:spPr>
                          <a:xfrm>
                            <a:off x="241465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2" name="Shape 25702"/>
                        <wps:cNvSpPr/>
                        <wps:spPr>
                          <a:xfrm>
                            <a:off x="245122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3" name="Shape 25703"/>
                        <wps:cNvSpPr/>
                        <wps:spPr>
                          <a:xfrm>
                            <a:off x="248780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4" name="Shape 25704"/>
                        <wps:cNvSpPr/>
                        <wps:spPr>
                          <a:xfrm>
                            <a:off x="252437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5" name="Shape 25705"/>
                        <wps:cNvSpPr/>
                        <wps:spPr>
                          <a:xfrm>
                            <a:off x="256095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6" name="Shape 25706"/>
                        <wps:cNvSpPr/>
                        <wps:spPr>
                          <a:xfrm>
                            <a:off x="259753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7" name="Shape 25707"/>
                        <wps:cNvSpPr/>
                        <wps:spPr>
                          <a:xfrm>
                            <a:off x="26341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8" name="Shape 25708"/>
                        <wps:cNvSpPr/>
                        <wps:spPr>
                          <a:xfrm>
                            <a:off x="267068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9" name="Shape 25709"/>
                        <wps:cNvSpPr/>
                        <wps:spPr>
                          <a:xfrm>
                            <a:off x="270725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0" name="Shape 25710"/>
                        <wps:cNvSpPr/>
                        <wps:spPr>
                          <a:xfrm>
                            <a:off x="274383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1" name="Shape 25711"/>
                        <wps:cNvSpPr/>
                        <wps:spPr>
                          <a:xfrm>
                            <a:off x="278041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2" name="Shape 25712"/>
                        <wps:cNvSpPr/>
                        <wps:spPr>
                          <a:xfrm>
                            <a:off x="281698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3" name="Shape 25713"/>
                        <wps:cNvSpPr/>
                        <wps:spPr>
                          <a:xfrm>
                            <a:off x="285356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4" name="Shape 25714"/>
                        <wps:cNvSpPr/>
                        <wps:spPr>
                          <a:xfrm>
                            <a:off x="2890139"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5" name="Shape 25715"/>
                        <wps:cNvSpPr/>
                        <wps:spPr>
                          <a:xfrm>
                            <a:off x="2926715"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6" name="Shape 25716"/>
                        <wps:cNvSpPr/>
                        <wps:spPr>
                          <a:xfrm>
                            <a:off x="2963291"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7" name="Shape 25717"/>
                        <wps:cNvSpPr/>
                        <wps:spPr>
                          <a:xfrm>
                            <a:off x="299986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8" name="Shape 25718"/>
                        <wps:cNvSpPr/>
                        <wps:spPr>
                          <a:xfrm>
                            <a:off x="3036443"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9" name="Shape 25719"/>
                        <wps:cNvSpPr/>
                        <wps:spPr>
                          <a:xfrm>
                            <a:off x="30734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0" name="Shape 25720"/>
                        <wps:cNvSpPr/>
                        <wps:spPr>
                          <a:xfrm>
                            <a:off x="31099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1" name="Shape 25721"/>
                        <wps:cNvSpPr/>
                        <wps:spPr>
                          <a:xfrm>
                            <a:off x="31465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2" name="Shape 25722"/>
                        <wps:cNvSpPr/>
                        <wps:spPr>
                          <a:xfrm>
                            <a:off x="31831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3" name="Shape 25723"/>
                        <wps:cNvSpPr/>
                        <wps:spPr>
                          <a:xfrm>
                            <a:off x="32197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4" name="Shape 25724"/>
                        <wps:cNvSpPr/>
                        <wps:spPr>
                          <a:xfrm>
                            <a:off x="32562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5" name="Shape 25725"/>
                        <wps:cNvSpPr/>
                        <wps:spPr>
                          <a:xfrm>
                            <a:off x="32928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6" name="Shape 25726"/>
                        <wps:cNvSpPr/>
                        <wps:spPr>
                          <a:xfrm>
                            <a:off x="33294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7" name="Shape 25727"/>
                        <wps:cNvSpPr/>
                        <wps:spPr>
                          <a:xfrm>
                            <a:off x="33660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8" name="Shape 25728"/>
                        <wps:cNvSpPr/>
                        <wps:spPr>
                          <a:xfrm>
                            <a:off x="34025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9" name="Shape 25729"/>
                        <wps:cNvSpPr/>
                        <wps:spPr>
                          <a:xfrm>
                            <a:off x="34391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0" name="Shape 25730"/>
                        <wps:cNvSpPr/>
                        <wps:spPr>
                          <a:xfrm>
                            <a:off x="34757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1" name="Shape 25731"/>
                        <wps:cNvSpPr/>
                        <wps:spPr>
                          <a:xfrm>
                            <a:off x="35123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2" name="Shape 25732"/>
                        <wps:cNvSpPr/>
                        <wps:spPr>
                          <a:xfrm>
                            <a:off x="35488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CD596B" id="Group 22340" o:spid="_x0000_s1026" style="width:280.9pt;height:.7pt;mso-position-horizontal-relative:char;mso-position-vertical-relative:line" coordsize="356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">
                <v:shape id="Shape 25635" o:spid="_x0000_s1027"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" path="m,l18288,r,9144l,9144,,e" fillcolor="black" stroked="f" strokeweight="0">
                  <v:stroke miterlimit="83231f" joinstyle="miter"/>
                  <v:path arrowok="t" textboxrect="0,0,18288,9144"/>
                </v:shape>
                <v:shape id="Shape 25636" o:spid="_x0000_s1028" style="position:absolute;left:3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" path="m,l18288,r,9144l,9144,,e" fillcolor="black" stroked="f" strokeweight="0">
                  <v:stroke miterlimit="83231f" joinstyle="miter"/>
                  <v:path arrowok="t" textboxrect="0,0,18288,9144"/>
                </v:shape>
                <v:shape id="Shape 25637" o:spid="_x0000_s1029" style="position:absolute;left:73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" path="m,l18288,r,9144l,9144,,e" fillcolor="black" stroked="f" strokeweight="0">
                  <v:stroke miterlimit="83231f" joinstyle="miter"/>
                  <v:path arrowok="t" textboxrect="0,0,18288,9144"/>
                </v:shape>
                <v:shape id="Shape 25638" o:spid="_x0000_s1030" style="position:absolute;left:109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" path="m,l18288,r,9144l,9144,,e" fillcolor="black" stroked="f" strokeweight="0">
                  <v:stroke miterlimit="83231f" joinstyle="miter"/>
                  <v:path arrowok="t" textboxrect="0,0,18288,9144"/>
                </v:shape>
                <v:shape id="Shape 25639" o:spid="_x0000_s1031" style="position:absolute;left:1463;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" path="m,l18288,r,9144l,9144,,e" fillcolor="black" stroked="f" strokeweight="0">
                  <v:stroke miterlimit="83231f" joinstyle="miter"/>
                  <v:path arrowok="t" textboxrect="0,0,18288,9144"/>
                </v:shape>
                <v:shape id="Shape 25640" o:spid="_x0000_s1032" style="position:absolute;left:183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" path="m,l18288,r,9144l,9144,,e" fillcolor="black" stroked="f" strokeweight="0">
                  <v:stroke miterlimit="83231f" joinstyle="miter"/>
                  <v:path arrowok="t" textboxrect="0,0,18288,9144"/>
                </v:shape>
                <v:shape id="Shape 25641" o:spid="_x0000_s1033" style="position:absolute;left:219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" path="m,l18288,r,9144l,9144,,e" fillcolor="black" stroked="f" strokeweight="0">
                  <v:stroke miterlimit="83231f" joinstyle="miter"/>
                  <v:path arrowok="t" textboxrect="0,0,18288,9144"/>
                </v:shape>
                <v:shape id="Shape 25642" o:spid="_x0000_s1034" style="position:absolute;left:2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" path="m,l18288,r,9144l,9144,,e" fillcolor="black" stroked="f" strokeweight="0">
                  <v:stroke miterlimit="83231f" joinstyle="miter"/>
                  <v:path arrowok="t" textboxrect="0,0,18288,9144"/>
                </v:shape>
                <v:shape id="Shape 25643" o:spid="_x0000_s1035" style="position:absolute;left:292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" path="m,l18288,r,9144l,9144,,e" fillcolor="black" stroked="f" strokeweight="0">
                  <v:stroke miterlimit="83231f" joinstyle="miter"/>
                  <v:path arrowok="t" textboxrect="0,0,18288,9144"/>
                </v:shape>
                <v:shape id="Shape 25644" o:spid="_x0000_s1036" style="position:absolute;left:329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" path="m,l18288,r,9144l,9144,,e" fillcolor="black" stroked="f" strokeweight="0">
                  <v:stroke miterlimit="83231f" joinstyle="miter"/>
                  <v:path arrowok="t" textboxrect="0,0,18288,9144"/>
                </v:shape>
                <v:shape id="Shape 25645" o:spid="_x0000_s1037" style="position:absolute;left:366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" path="m,l18288,r,9144l,9144,,e" fillcolor="black" stroked="f" strokeweight="0">
                  <v:stroke miterlimit="83231f" joinstyle="miter"/>
                  <v:path arrowok="t" textboxrect="0,0,18288,9144"/>
                </v:shape>
                <v:shape id="Shape 25646" o:spid="_x0000_s1038" style="position:absolute;left:402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" path="m,l18288,r,9144l,9144,,e" fillcolor="black" stroked="f" strokeweight="0">
                  <v:stroke miterlimit="83231f" joinstyle="miter"/>
                  <v:path arrowok="t" textboxrect="0,0,18288,9144"/>
                </v:shape>
                <v:shape id="Shape 25647" o:spid="_x0000_s1039" style="position:absolute;left:439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" path="m,l18288,r,9144l,9144,,e" fillcolor="black" stroked="f" strokeweight="0">
                  <v:stroke miterlimit="83231f" joinstyle="miter"/>
                  <v:path arrowok="t" textboxrect="0,0,18288,9144"/>
                </v:shape>
                <v:shape id="Shape 25648" o:spid="_x0000_s1040" style="position:absolute;left:475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" path="m,l18288,r,9144l,9144,,e" fillcolor="black" stroked="f" strokeweight="0">
                  <v:stroke miterlimit="83231f" joinstyle="miter"/>
                  <v:path arrowok="t" textboxrect="0,0,18288,9144"/>
                </v:shape>
                <v:shape id="Shape 25649" o:spid="_x0000_s1041" style="position:absolute;left:512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" path="m,l18288,r,9144l,9144,,e" fillcolor="black" stroked="f" strokeweight="0">
                  <v:stroke miterlimit="83231f" joinstyle="miter"/>
                  <v:path arrowok="t" textboxrect="0,0,18288,9144"/>
                </v:shape>
                <v:shape id="Shape 25650" o:spid="_x0000_s1042" style="position:absolute;left:549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" path="m,l18288,r,9144l,9144,,e" fillcolor="black" stroked="f" strokeweight="0">
                  <v:stroke miterlimit="83231f" joinstyle="miter"/>
                  <v:path arrowok="t" textboxrect="0,0,18288,9144"/>
                </v:shape>
                <v:shape id="Shape 25651" o:spid="_x0000_s1043" style="position:absolute;left:585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" path="m,l18288,r,9144l,9144,,e" fillcolor="black" stroked="f" strokeweight="0">
                  <v:stroke miterlimit="83231f" joinstyle="miter"/>
                  <v:path arrowok="t" textboxrect="0,0,18288,9144"/>
                </v:shape>
                <v:shape id="Shape 25652" o:spid="_x0000_s1044" style="position:absolute;left:622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" path="m,l18288,r,9144l,9144,,e" fillcolor="black" stroked="f" strokeweight="0">
                  <v:stroke miterlimit="83231f" joinstyle="miter"/>
                  <v:path arrowok="t" textboxrect="0,0,18288,9144"/>
                </v:shape>
                <v:shape id="Shape 25653" o:spid="_x0000_s1045" style="position:absolute;left:658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" path="m,l18288,r,9144l,9144,,e" fillcolor="black" stroked="f" strokeweight="0">
                  <v:stroke miterlimit="83231f" joinstyle="miter"/>
                  <v:path arrowok="t" textboxrect="0,0,18288,9144"/>
                </v:shape>
                <v:shape id="Shape 25654" o:spid="_x0000_s1046" style="position:absolute;left:695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" path="m,l18288,r,9144l,9144,,e" fillcolor="black" stroked="f" strokeweight="0">
                  <v:stroke miterlimit="83231f" joinstyle="miter"/>
                  <v:path arrowok="t" textboxrect="0,0,18288,9144"/>
                </v:shape>
                <v:shape id="Shape 25655" o:spid="_x0000_s1047" style="position:absolute;left:7319;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" path="m,l18288,r,9144l,9144,,e" fillcolor="black" stroked="f" strokeweight="0">
                  <v:stroke miterlimit="83231f" joinstyle="miter"/>
                  <v:path arrowok="t" textboxrect="0,0,18288,9144"/>
                </v:shape>
                <v:shape id="Shape 25656" o:spid="_x0000_s1048" style="position:absolute;left:768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" path="m,l18288,r,9144l,9144,,e" fillcolor="black" stroked="f" strokeweight="0">
                  <v:stroke miterlimit="83231f" joinstyle="miter"/>
                  <v:path arrowok="t" textboxrect="0,0,18288,9144"/>
                </v:shape>
                <v:shape id="Shape 25657" o:spid="_x0000_s1049" style="position:absolute;left:805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" path="m,l18288,r,9144l,9144,,e" fillcolor="black" stroked="f" strokeweight="0">
                  <v:stroke miterlimit="83231f" joinstyle="miter"/>
                  <v:path arrowok="t" textboxrect="0,0,18288,9144"/>
                </v:shape>
                <v:shape id="Shape 25658" o:spid="_x0000_s1050" style="position:absolute;left:841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" path="m,l18288,r,9144l,9144,,e" fillcolor="black" stroked="f" strokeweight="0">
                  <v:stroke miterlimit="83231f" joinstyle="miter"/>
                  <v:path arrowok="t" textboxrect="0,0,18288,9144"/>
                </v:shape>
                <v:shape id="Shape 25659" o:spid="_x0000_s1051" style="position:absolute;left:878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" path="m,l18288,r,9144l,9144,,e" fillcolor="black" stroked="f" strokeweight="0">
                  <v:stroke miterlimit="83231f" joinstyle="miter"/>
                  <v:path arrowok="t" textboxrect="0,0,18288,9144"/>
                </v:shape>
                <v:shape id="Shape 25660" o:spid="_x0000_s1052" style="position:absolute;left:914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" path="m,l18288,r,9144l,9144,,e" fillcolor="black" stroked="f" strokeweight="0">
                  <v:stroke miterlimit="83231f" joinstyle="miter"/>
                  <v:path arrowok="t" textboxrect="0,0,18288,9144"/>
                </v:shape>
                <v:shape id="Shape 25661" o:spid="_x0000_s1053" style="position:absolute;left:951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" path="m,l18288,r,9144l,9144,,e" fillcolor="black" stroked="f" strokeweight="0">
                  <v:stroke miterlimit="83231f" joinstyle="miter"/>
                  <v:path arrowok="t" textboxrect="0,0,18288,9144"/>
                </v:shape>
                <v:shape id="Shape 25662" o:spid="_x0000_s1054" style="position:absolute;left:987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" path="m,l18288,r,9144l,9144,,e" fillcolor="black" stroked="f" strokeweight="0">
                  <v:stroke miterlimit="83231f" joinstyle="miter"/>
                  <v:path arrowok="t" textboxrect="0,0,18288,9144"/>
                </v:shape>
                <v:shape id="Shape 25663" o:spid="_x0000_s1055" style="position:absolute;left:10245;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" path="m,l18288,r,9144l,9144,,e" fillcolor="black" stroked="f" strokeweight="0">
                  <v:stroke miterlimit="83231f" joinstyle="miter"/>
                  <v:path arrowok="t" textboxrect="0,0,18288,9144"/>
                </v:shape>
                <v:shape id="Shape 25664" o:spid="_x0000_s1056" style="position:absolute;left:1061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" path="m,l18288,r,9144l,9144,,e" fillcolor="black" stroked="f" strokeweight="0">
                  <v:stroke miterlimit="83231f" joinstyle="miter"/>
                  <v:path arrowok="t" textboxrect="0,0,18288,9144"/>
                </v:shape>
                <v:shape id="Shape 25665" o:spid="_x0000_s1057" style="position:absolute;left:1097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" path="m,l18288,r,9144l,9144,,e" fillcolor="black" stroked="f" strokeweight="0">
                  <v:stroke miterlimit="83231f" joinstyle="miter"/>
                  <v:path arrowok="t" textboxrect="0,0,18288,9144"/>
                </v:shape>
                <v:shape id="Shape 25666" o:spid="_x0000_s1058" style="position:absolute;left:1134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" path="m,l18288,r,9144l,9144,,e" fillcolor="black" stroked="f" strokeweight="0">
                  <v:stroke miterlimit="83231f" joinstyle="miter"/>
                  <v:path arrowok="t" textboxrect="0,0,18288,9144"/>
                </v:shape>
                <v:shape id="Shape 25667" o:spid="_x0000_s1059" style="position:absolute;left:1170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" path="m,l18288,r,9144l,9144,,e" fillcolor="black" stroked="f" strokeweight="0">
                  <v:stroke miterlimit="83231f" joinstyle="miter"/>
                  <v:path arrowok="t" textboxrect="0,0,18288,9144"/>
                </v:shape>
                <v:shape id="Shape 25668" o:spid="_x0000_s1060" style="position:absolute;left:1207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" path="m,l18288,r,9144l,9144,,e" fillcolor="black" stroked="f" strokeweight="0">
                  <v:stroke miterlimit="83231f" joinstyle="miter"/>
                  <v:path arrowok="t" textboxrect="0,0,18288,9144"/>
                </v:shape>
                <v:shape id="Shape 25669" o:spid="_x0000_s1061" style="position:absolute;left:124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" path="m,l18288,r,9144l,9144,,e" fillcolor="black" stroked="f" strokeweight="0">
                  <v:stroke miterlimit="83231f" joinstyle="miter"/>
                  <v:path arrowok="t" textboxrect="0,0,18288,9144"/>
                </v:shape>
                <v:shape id="Shape 25670" o:spid="_x0000_s1062" style="position:absolute;left:1280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" path="m,l18288,r,9144l,9144,,e" fillcolor="black" stroked="f" strokeweight="0">
                  <v:stroke miterlimit="83231f" joinstyle="miter"/>
                  <v:path arrowok="t" textboxrect="0,0,18288,9144"/>
                </v:shape>
                <v:shape id="Shape 25671" o:spid="_x0000_s1063" style="position:absolute;left:1317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" path="m,l18288,r,9144l,9144,,e" fillcolor="black" stroked="f" strokeweight="0">
                  <v:stroke miterlimit="83231f" joinstyle="miter"/>
                  <v:path arrowok="t" textboxrect="0,0,18288,9144"/>
                </v:shape>
                <v:shape id="Shape 25672" o:spid="_x0000_s1064" style="position:absolute;left:1353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" path="m,l18288,r,9144l,9144,,e" fillcolor="black" stroked="f" strokeweight="0">
                  <v:stroke miterlimit="83231f" joinstyle="miter"/>
                  <v:path arrowok="t" textboxrect="0,0,18288,9144"/>
                </v:shape>
                <v:shape id="Shape 25673" o:spid="_x0000_s1065" style="position:absolute;left:1390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" path="m,l18288,r,9144l,9144,,e" fillcolor="black" stroked="f" strokeweight="0">
                  <v:stroke miterlimit="83231f" joinstyle="miter"/>
                  <v:path arrowok="t" textboxrect="0,0,18288,9144"/>
                </v:shape>
                <v:shape id="Shape 25674" o:spid="_x0000_s1066" style="position:absolute;left:1426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" path="m,l18288,r,9144l,9144,,e" fillcolor="black" stroked="f" strokeweight="0">
                  <v:stroke miterlimit="83231f" joinstyle="miter"/>
                  <v:path arrowok="t" textboxrect="0,0,18288,9144"/>
                </v:shape>
                <v:shape id="Shape 25675" o:spid="_x0000_s1067" style="position:absolute;left:1463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" path="m,l18288,r,9144l,9144,,e" fillcolor="black" stroked="f" strokeweight="0">
                  <v:stroke miterlimit="83231f" joinstyle="miter"/>
                  <v:path arrowok="t" textboxrect="0,0,18288,9144"/>
                </v:shape>
                <v:shape id="Shape 25676" o:spid="_x0000_s1068" style="position:absolute;left:1499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" path="m,l18288,r,9144l,9144,,e" fillcolor="black" stroked="f" strokeweight="0">
                  <v:stroke miterlimit="83231f" joinstyle="miter"/>
                  <v:path arrowok="t" textboxrect="0,0,18288,9144"/>
                </v:shape>
                <v:shape id="Shape 25677" o:spid="_x0000_s1069" style="position:absolute;left:153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" path="m,l18288,r,9144l,9144,,e" fillcolor="black" stroked="f" strokeweight="0">
                  <v:stroke miterlimit="83231f" joinstyle="miter"/>
                  <v:path arrowok="t" textboxrect="0,0,18288,9144"/>
                </v:shape>
                <v:shape id="Shape 25678" o:spid="_x0000_s1070" style="position:absolute;left:1573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" path="m,l18288,r,9144l,9144,,e" fillcolor="black" stroked="f" strokeweight="0">
                  <v:stroke miterlimit="83231f" joinstyle="miter"/>
                  <v:path arrowok="t" textboxrect="0,0,18288,9144"/>
                </v:shape>
                <v:shape id="Shape 25679" o:spid="_x0000_s1071" style="position:absolute;left:16097;width:186;height:91;visibility:visible;mso-wrap-style:square;v-text-anchor:top" coordsize="18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" path="m,l18593,r,9144l,9144,,e" fillcolor="black" stroked="f" strokeweight="0">
                  <v:stroke miterlimit="83231f" joinstyle="miter"/>
                  <v:path arrowok="t" textboxrect="0,0,18593,9144"/>
                </v:shape>
                <v:shape id="Shape 25680" o:spid="_x0000_s1072" style="position:absolute;left:164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" path="m,l18288,r,9144l,9144,,e" fillcolor="black" stroked="f" strokeweight="0">
                  <v:stroke miterlimit="83231f" joinstyle="miter"/>
                  <v:path arrowok="t" textboxrect="0,0,18288,9144"/>
                </v:shape>
                <v:shape id="Shape 25681" o:spid="_x0000_s1073" style="position:absolute;left:1683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" path="m,l18288,r,9144l,9144,,e" fillcolor="black" stroked="f" strokeweight="0">
                  <v:stroke miterlimit="83231f" joinstyle="miter"/>
                  <v:path arrowok="t" textboxrect="0,0,18288,9144"/>
                </v:shape>
                <v:shape id="Shape 25682" o:spid="_x0000_s1074" style="position:absolute;left:1719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" path="m,l18288,r,9144l,9144,,e" fillcolor="black" stroked="f" strokeweight="0">
                  <v:stroke miterlimit="83231f" joinstyle="miter"/>
                  <v:path arrowok="t" textboxrect="0,0,18288,9144"/>
                </v:shape>
                <v:shape id="Shape 25683" o:spid="_x0000_s1075" style="position:absolute;left:1756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" path="m,l18288,r,9144l,9144,,e" fillcolor="black" stroked="f" strokeweight="0">
                  <v:stroke miterlimit="83231f" joinstyle="miter"/>
                  <v:path arrowok="t" textboxrect="0,0,18288,9144"/>
                </v:shape>
                <v:shape id="Shape 25684" o:spid="_x0000_s1076" style="position:absolute;left:1792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" path="m,l18288,r,9144l,9144,,e" fillcolor="black" stroked="f" strokeweight="0">
                  <v:stroke miterlimit="83231f" joinstyle="miter"/>
                  <v:path arrowok="t" textboxrect="0,0,18288,9144"/>
                </v:shape>
                <v:shape id="Shape 25685" o:spid="_x0000_s1077" style="position:absolute;left:1829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" path="m,l18288,r,9144l,9144,,e" fillcolor="black" stroked="f" strokeweight="0">
                  <v:stroke miterlimit="83231f" joinstyle="miter"/>
                  <v:path arrowok="t" textboxrect="0,0,18288,9144"/>
                </v:shape>
                <v:shape id="Shape 25686" o:spid="_x0000_s1078" style="position:absolute;left:18660;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" path="m,l18288,r,9144l,9144,,e" fillcolor="black" stroked="f" strokeweight="0">
                  <v:stroke miterlimit="83231f" joinstyle="miter"/>
                  <v:path arrowok="t" textboxrect="0,0,18288,9144"/>
                </v:shape>
                <v:shape id="Shape 25687" o:spid="_x0000_s1079" style="position:absolute;left:1902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" path="m,l18288,r,9144l,9144,,e" fillcolor="black" stroked="f" strokeweight="0">
                  <v:stroke miterlimit="83231f" joinstyle="miter"/>
                  <v:path arrowok="t" textboxrect="0,0,18288,9144"/>
                </v:shape>
                <v:shape id="Shape 25688" o:spid="_x0000_s1080" style="position:absolute;left:193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" path="m,l18288,r,9144l,9144,,e" fillcolor="black" stroked="f" strokeweight="0">
                  <v:stroke miterlimit="83231f" joinstyle="miter"/>
                  <v:path arrowok="t" textboxrect="0,0,18288,9144"/>
                </v:shape>
                <v:shape id="Shape 25689" o:spid="_x0000_s1081" style="position:absolute;left:1975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" path="m,l18288,r,9144l,9144,,e" fillcolor="black" stroked="f" strokeweight="0">
                  <v:stroke miterlimit="83231f" joinstyle="miter"/>
                  <v:path arrowok="t" textboxrect="0,0,18288,9144"/>
                </v:shape>
                <v:shape id="Shape 25690" o:spid="_x0000_s1082" style="position:absolute;left:2012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" path="m,l18288,r,9144l,9144,,e" fillcolor="black" stroked="f" strokeweight="0">
                  <v:stroke miterlimit="83231f" joinstyle="miter"/>
                  <v:path arrowok="t" textboxrect="0,0,18288,9144"/>
                </v:shape>
                <v:shape id="Shape 25691" o:spid="_x0000_s1083" style="position:absolute;left:2048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" path="m,l18288,r,9144l,9144,,e" fillcolor="black" stroked="f" strokeweight="0">
                  <v:stroke miterlimit="83231f" joinstyle="miter"/>
                  <v:path arrowok="t" textboxrect="0,0,18288,9144"/>
                </v:shape>
                <v:shape id="Shape 25692" o:spid="_x0000_s1084" style="position:absolute;left:2085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" path="m,l18288,r,9144l,9144,,e" fillcolor="black" stroked="f" strokeweight="0">
                  <v:stroke miterlimit="83231f" joinstyle="miter"/>
                  <v:path arrowok="t" textboxrect="0,0,18288,9144"/>
                </v:shape>
                <v:shape id="Shape 25693" o:spid="_x0000_s1085" style="position:absolute;left:2122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" path="m,l18288,r,9144l,9144,,e" fillcolor="black" stroked="f" strokeweight="0">
                  <v:stroke miterlimit="83231f" joinstyle="miter"/>
                  <v:path arrowok="t" textboxrect="0,0,18288,9144"/>
                </v:shape>
                <v:shape id="Shape 25694" o:spid="_x0000_s1086" style="position:absolute;left:2158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" path="m,l18288,r,9144l,9144,,e" fillcolor="black" stroked="f" strokeweight="0">
                  <v:stroke miterlimit="83231f" joinstyle="miter"/>
                  <v:path arrowok="t" textboxrect="0,0,18288,9144"/>
                </v:shape>
                <v:shape id="Shape 25695" o:spid="_x0000_s1087" style="position:absolute;left:2195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" path="m,l18288,r,9144l,9144,,e" fillcolor="black" stroked="f" strokeweight="0">
                  <v:stroke miterlimit="83231f" joinstyle="miter"/>
                  <v:path arrowok="t" textboxrect="0,0,18288,9144"/>
                </v:shape>
                <v:shape id="Shape 25696" o:spid="_x0000_s1088" style="position:absolute;left:2231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" path="m,l18288,r,9144l,9144,,e" fillcolor="black" stroked="f" strokeweight="0">
                  <v:stroke miterlimit="83231f" joinstyle="miter"/>
                  <v:path arrowok="t" textboxrect="0,0,18288,9144"/>
                </v:shape>
                <v:shape id="Shape 25697" o:spid="_x0000_s1089" style="position:absolute;left:2268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" path="m,l18288,r,9144l,9144,,e" fillcolor="black" stroked="f" strokeweight="0">
                  <v:stroke miterlimit="83231f" joinstyle="miter"/>
                  <v:path arrowok="t" textboxrect="0,0,18288,9144"/>
                </v:shape>
                <v:shape id="Shape 25698" o:spid="_x0000_s1090" style="position:absolute;left:2304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" path="m,l18288,r,9144l,9144,,e" fillcolor="black" stroked="f" strokeweight="0">
                  <v:stroke miterlimit="83231f" joinstyle="miter"/>
                  <v:path arrowok="t" textboxrect="0,0,18288,9144"/>
                </v:shape>
                <v:shape id="Shape 25699" o:spid="_x0000_s1091" style="position:absolute;left:2341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" path="m,l18288,r,9144l,9144,,e" fillcolor="black" stroked="f" strokeweight="0">
                  <v:stroke miterlimit="83231f" joinstyle="miter"/>
                  <v:path arrowok="t" textboxrect="0,0,18288,9144"/>
                </v:shape>
                <v:shape id="Shape 25700" o:spid="_x0000_s1092" style="position:absolute;left:2378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" path="m,l18288,r,9144l,9144,,e" fillcolor="black" stroked="f" strokeweight="0">
                  <v:stroke miterlimit="83231f" joinstyle="miter"/>
                  <v:path arrowok="t" textboxrect="0,0,18288,9144"/>
                </v:shape>
                <v:shape id="Shape 25701" o:spid="_x0000_s1093" style="position:absolute;left:2414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Iq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iG251wBeTiCgAA//8DAFBLAQItABQABgAIAAAAIQDb4fbL7gAAAIUBAAATAAAAAAAA&#10;AAAAAAAAAAAAAABbQ29udGVudF9UeXBlc10ueG1sUEsBAi0AFAAGAAgAAAAhAFr0LFu/AAAAFQEA&#10;AAsAAAAAAAAAAAAAAAAAHwEAAF9yZWxzLy5yZWxzUEsBAi0AFAAGAAgAAAAhAN4qgirHAAAA3gAA&#10;AA8AAAAAAAAAAAAAAAAABwIAAGRycy9kb3ducmV2LnhtbFBLBQYAAAAAAwADALcAAAD7AgAAAAA=&#10;" path="m,l18288,r,9144l,9144,,e" fillcolor="black" stroked="f" strokeweight="0">
                  <v:stroke miterlimit="83231f" joinstyle="miter"/>
                  <v:path arrowok="t" textboxrect="0,0,18288,9144"/>
                </v:shape>
                <v:shape id="Shape 25702" o:spid="_x0000_s1094" style="position:absolute;left:2451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d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iB251wBeTiCgAA//8DAFBLAQItABQABgAIAAAAIQDb4fbL7gAAAIUBAAATAAAAAAAA&#10;AAAAAAAAAAAAAABbQ29udGVudF9UeXBlc10ueG1sUEsBAi0AFAAGAAgAAAAhAFr0LFu/AAAAFQEA&#10;AAsAAAAAAAAAAAAAAAAAHwEAAF9yZWxzLy5yZWxzUEsBAi0AFAAGAAgAAAAhAC74HF3HAAAA3gAA&#10;AA8AAAAAAAAAAAAAAAAABwIAAGRycy9kb3ducmV2LnhtbFBLBQYAAAAAAwADALcAAAD7AgAAAAA=&#10;" path="m,l18288,r,9144l,9144,,e" fillcolor="black" stroked="f" strokeweight="0">
                  <v:stroke miterlimit="83231f" joinstyle="miter"/>
                  <v:path arrowok="t" textboxrect="0,0,18288,9144"/>
                </v:shape>
                <v:shape id="Shape 25703" o:spid="_x0000_s1095" style="position:absolute;left:24878;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" path="m,l18288,r,9144l,9144,,e" fillcolor="black" stroked="f" strokeweight="0">
                  <v:stroke miterlimit="83231f" joinstyle="miter"/>
                  <v:path arrowok="t" textboxrect="0,0,18288,9144"/>
                </v:shape>
                <v:shape id="Shape 25704" o:spid="_x0000_s1096" style="position:absolute;left:2524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" path="m,l18288,r,9144l,9144,,e" fillcolor="black" stroked="f" strokeweight="0">
                  <v:stroke miterlimit="83231f" joinstyle="miter"/>
                  <v:path arrowok="t" textboxrect="0,0,18288,9144"/>
                </v:shape>
                <v:shape id="Shape 25705" o:spid="_x0000_s1097" style="position:absolute;left:2560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" path="m,l18288,r,9144l,9144,,e" fillcolor="black" stroked="f" strokeweight="0">
                  <v:stroke miterlimit="83231f" joinstyle="miter"/>
                  <v:path arrowok="t" textboxrect="0,0,18288,9144"/>
                </v:shape>
                <v:shape id="Shape 25706" o:spid="_x0000_s1098" style="position:absolute;left:2597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" path="m,l18288,r,9144l,9144,,e" fillcolor="black" stroked="f" strokeweight="0">
                  <v:stroke miterlimit="83231f" joinstyle="miter"/>
                  <v:path arrowok="t" textboxrect="0,0,18288,9144"/>
                </v:shape>
                <v:shape id="Shape 25707" o:spid="_x0000_s1099" style="position:absolute;left:2634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" path="m,l18288,r,9144l,9144,,e" fillcolor="black" stroked="f" strokeweight="0">
                  <v:stroke miterlimit="83231f" joinstyle="miter"/>
                  <v:path arrowok="t" textboxrect="0,0,18288,9144"/>
                </v:shape>
                <v:shape id="Shape 25708" o:spid="_x0000_s1100" style="position:absolute;left:2670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" path="m,l18288,r,9144l,9144,,e" fillcolor="black" stroked="f" strokeweight="0">
                  <v:stroke miterlimit="83231f" joinstyle="miter"/>
                  <v:path arrowok="t" textboxrect="0,0,18288,9144"/>
                </v:shape>
                <v:shape id="Shape 25709" o:spid="_x0000_s1101" style="position:absolute;left:2707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" path="m,l18288,r,9144l,9144,,e" fillcolor="black" stroked="f" strokeweight="0">
                  <v:stroke miterlimit="83231f" joinstyle="miter"/>
                  <v:path arrowok="t" textboxrect="0,0,18288,9144"/>
                </v:shape>
                <v:shape id="Shape 25710" o:spid="_x0000_s1102" style="position:absolute;left:2743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" path="m,l18288,r,9144l,9144,,e" fillcolor="black" stroked="f" strokeweight="0">
                  <v:stroke miterlimit="83231f" joinstyle="miter"/>
                  <v:path arrowok="t" textboxrect="0,0,18288,9144"/>
                </v:shape>
                <v:shape id="Shape 25711" o:spid="_x0000_s1103" style="position:absolute;left:2780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" path="m,l18288,r,9144l,9144,,e" fillcolor="black" stroked="f" strokeweight="0">
                  <v:stroke miterlimit="83231f" joinstyle="miter"/>
                  <v:path arrowok="t" textboxrect="0,0,18288,9144"/>
                </v:shape>
                <v:shape id="Shape 25712" o:spid="_x0000_s1104" style="position:absolute;left:2816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" path="m,l18288,r,9144l,9144,,e" fillcolor="black" stroked="f" strokeweight="0">
                  <v:stroke miterlimit="83231f" joinstyle="miter"/>
                  <v:path arrowok="t" textboxrect="0,0,18288,9144"/>
                </v:shape>
                <v:shape id="Shape 25713" o:spid="_x0000_s1105" style="position:absolute;left:2853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" path="m,l18288,r,9144l,9144,,e" fillcolor="black" stroked="f" strokeweight="0">
                  <v:stroke miterlimit="83231f" joinstyle="miter"/>
                  <v:path arrowok="t" textboxrect="0,0,18288,9144"/>
                </v:shape>
                <v:shape id="Shape 25714" o:spid="_x0000_s1106" style="position:absolute;left:2890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" path="m,l18288,r,9144l,9144,,e" fillcolor="black" stroked="f" strokeweight="0">
                  <v:stroke miterlimit="83231f" joinstyle="miter"/>
                  <v:path arrowok="t" textboxrect="0,0,18288,9144"/>
                </v:shape>
                <v:shape id="Shape 25715" o:spid="_x0000_s1107" style="position:absolute;left:2926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" path="m,l18288,r,9144l,9144,,e" fillcolor="black" stroked="f" strokeweight="0">
                  <v:stroke miterlimit="83231f" joinstyle="miter"/>
                  <v:path arrowok="t" textboxrect="0,0,18288,9144"/>
                </v:shape>
                <v:shape id="Shape 25716" o:spid="_x0000_s1108" style="position:absolute;left:2963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" path="m,l18288,r,9144l,9144,,e" fillcolor="black" stroked="f" strokeweight="0">
                  <v:stroke miterlimit="83231f" joinstyle="miter"/>
                  <v:path arrowok="t" textboxrect="0,0,18288,9144"/>
                </v:shape>
                <v:shape id="Shape 25717" o:spid="_x0000_s1109" style="position:absolute;left:2999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" path="m,l18288,r,9144l,9144,,e" fillcolor="black" stroked="f" strokeweight="0">
                  <v:stroke miterlimit="83231f" joinstyle="miter"/>
                  <v:path arrowok="t" textboxrect="0,0,18288,9144"/>
                </v:shape>
                <v:shape id="Shape 25718" o:spid="_x0000_s1110" style="position:absolute;left:30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" path="m,l18288,r,9144l,9144,,e" fillcolor="black" stroked="f" strokeweight="0">
                  <v:stroke miterlimit="83231f" joinstyle="miter"/>
                  <v:path arrowok="t" textboxrect="0,0,18288,9144"/>
                </v:shape>
                <v:shape id="Shape 25719" o:spid="_x0000_s1111" style="position:absolute;left:3073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" path="m,l18288,r,9144l,9144,,e" fillcolor="black" stroked="f" strokeweight="0">
                  <v:stroke miterlimit="83231f" joinstyle="miter"/>
                  <v:path arrowok="t" textboxrect="0,0,18288,9144"/>
                </v:shape>
                <v:shape id="Shape 25720" o:spid="_x0000_s1112" style="position:absolute;left:3109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" path="m,l18288,r,9144l,9144,,e" fillcolor="black" stroked="f" strokeweight="0">
                  <v:stroke miterlimit="83231f" joinstyle="miter"/>
                  <v:path arrowok="t" textboxrect="0,0,18288,9144"/>
                </v:shape>
                <v:shape id="Shape 25721" o:spid="_x0000_s1113" style="position:absolute;left:314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" path="m,l18288,r,9144l,9144,,e" fillcolor="black" stroked="f" strokeweight="0">
                  <v:stroke miterlimit="83231f" joinstyle="miter"/>
                  <v:path arrowok="t" textboxrect="0,0,18288,9144"/>
                </v:shape>
                <v:shape id="Shape 25722" o:spid="_x0000_s1114" style="position:absolute;left:3183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" path="m,l18288,r,9144l,9144,,e" fillcolor="black" stroked="f" strokeweight="0">
                  <v:stroke miterlimit="83231f" joinstyle="miter"/>
                  <v:path arrowok="t" textboxrect="0,0,18288,9144"/>
                </v:shape>
                <v:shape id="Shape 25723" o:spid="_x0000_s1115" style="position:absolute;left:3219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" path="m,l18288,r,9144l,9144,,e" fillcolor="black" stroked="f" strokeweight="0">
                  <v:stroke miterlimit="83231f" joinstyle="miter"/>
                  <v:path arrowok="t" textboxrect="0,0,18288,9144"/>
                </v:shape>
                <v:shape id="Shape 25724" o:spid="_x0000_s1116" style="position:absolute;left:3256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" path="m,l18288,r,9144l,9144,,e" fillcolor="black" stroked="f" strokeweight="0">
                  <v:stroke miterlimit="83231f" joinstyle="miter"/>
                  <v:path arrowok="t" textboxrect="0,0,18288,9144"/>
                </v:shape>
                <v:shape id="Shape 25725" o:spid="_x0000_s1117" style="position:absolute;left:3292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" path="m,l18288,r,9144l,9144,,e" fillcolor="black" stroked="f" strokeweight="0">
                  <v:stroke miterlimit="83231f" joinstyle="miter"/>
                  <v:path arrowok="t" textboxrect="0,0,18288,9144"/>
                </v:shape>
                <v:shape id="Shape 25726" o:spid="_x0000_s1118" style="position:absolute;left:3329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" path="m,l18288,r,9144l,9144,,e" fillcolor="black" stroked="f" strokeweight="0">
                  <v:stroke miterlimit="83231f" joinstyle="miter"/>
                  <v:path arrowok="t" textboxrect="0,0,18288,9144"/>
                </v:shape>
                <v:shape id="Shape 25727" o:spid="_x0000_s1119" style="position:absolute;left:33660;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" path="m,l18288,r,9144l,9144,,e" fillcolor="black" stroked="f" strokeweight="0">
                  <v:stroke miterlimit="83231f" joinstyle="miter"/>
                  <v:path arrowok="t" textboxrect="0,0,18288,9144"/>
                </v:shape>
                <v:shape id="Shape 25728" o:spid="_x0000_s1120" style="position:absolute;left:3402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" path="m,l18288,r,9144l,9144,,e" fillcolor="black" stroked="f" strokeweight="0">
                  <v:stroke miterlimit="83231f" joinstyle="miter"/>
                  <v:path arrowok="t" textboxrect="0,0,18288,9144"/>
                </v:shape>
                <v:shape id="Shape 25729" o:spid="_x0000_s1121" style="position:absolute;left:343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" path="m,l18288,r,9144l,9144,,e" fillcolor="black" stroked="f" strokeweight="0">
                  <v:stroke miterlimit="83231f" joinstyle="miter"/>
                  <v:path arrowok="t" textboxrect="0,0,18288,9144"/>
                </v:shape>
                <v:shape id="Shape 25730" o:spid="_x0000_s1122" style="position:absolute;left:3475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" path="m,l18288,r,9144l,9144,,e" fillcolor="black" stroked="f" strokeweight="0">
                  <v:stroke miterlimit="83231f" joinstyle="miter"/>
                  <v:path arrowok="t" textboxrect="0,0,18288,9144"/>
                </v:shape>
                <v:shape id="Shape 25731" o:spid="_x0000_s1123" style="position:absolute;left:3512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" path="m,l18288,r,9144l,9144,,e" fillcolor="black" stroked="f" strokeweight="0">
                  <v:stroke miterlimit="83231f" joinstyle="miter"/>
                  <v:path arrowok="t" textboxrect="0,0,18288,9144"/>
                </v:shape>
                <v:shape id="Shape 25732" o:spid="_x0000_s1124" style="position:absolute;left:3548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" path="m,l18288,r,9144l,9144,,e" fillcolor="black" stroked="f" strokeweight="0">
                  <v:stroke miterlimit="83231f" joinstyle="miter"/>
                  <v:path arrowok="t" textboxrect="0,0,18288,9144"/>
                </v:shape>
                <w10:anchorlock/>
              </v:group>
            </w:pict>
          </mc:Fallback>
        </mc:AlternateContent>
      </w:r>
      <w:r w:rsidR="001F730A" w:rsidRPr="000F17A4">
        <w:rPr>
          <w:rFonts w:ascii="CORE SANS WHH COPY N" w:eastAsia="Calibri" w:hAnsi="CORE SANS WHH COPY N" w:cs="Calibri"/>
          <w:color w:val="000000"/>
          <w:kern w:val="2"/>
          <w:lang w:val="fr-FR"/>
          <w14:ligatures w14:val="standardContextual"/>
        </w:rPr>
        <w:t xml:space="preserve">     </w:t>
      </w:r>
      <w:r w:rsidRPr="000F17A4">
        <w:rPr>
          <w:rFonts w:ascii="CORE SANS WHH COPY N" w:eastAsia="Calibri" w:hAnsi="CORE SANS WHH COPY N" w:cs="Calibri"/>
          <w:color w:val="000000"/>
          <w:kern w:val="2"/>
          <w:lang w:val="fr-FR"/>
          <w14:ligatures w14:val="standardContextual"/>
        </w:rPr>
        <w:t xml:space="preserve">X </w:t>
      </w:r>
      <w:r w:rsidR="005151CC">
        <w:rPr>
          <w:rFonts w:ascii="CORE SANS WHH COPY N" w:eastAsia="Calibri" w:hAnsi="CORE SANS WHH COPY N" w:cs="Calibri"/>
          <w:color w:val="000000"/>
          <w:kern w:val="2"/>
          <w:lang w:val="fr-FR"/>
          <w14:ligatures w14:val="standardContextual"/>
        </w:rPr>
        <w:t>100</w:t>
      </w:r>
      <w:r w:rsidRPr="000F17A4">
        <w:rPr>
          <w:rFonts w:ascii="CORE SANS WHH COPY N" w:eastAsia="Calibri" w:hAnsi="CORE SANS WHH COPY N" w:cs="Calibri"/>
          <w:color w:val="000000"/>
          <w:kern w:val="2"/>
          <w:lang w:val="fr-FR"/>
          <w14:ligatures w14:val="standardContextual"/>
        </w:rPr>
        <w:t>.</w:t>
      </w:r>
    </w:p>
    <w:p w14:paraId="791B350D" w14:textId="7747538A" w:rsidR="009716F6" w:rsidRPr="000F17A4" w:rsidRDefault="001F730A" w:rsidP="00C72BF6">
      <w:pPr>
        <w:spacing w:after="0" w:line="240"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Le prix offert de l'offre évaluée</w:t>
      </w:r>
    </w:p>
    <w:p w14:paraId="6D5F1FB3" w14:textId="77777777" w:rsidR="002F6DEC" w:rsidRPr="000F17A4" w:rsidRDefault="002F6DEC" w:rsidP="00C72BF6">
      <w:pPr>
        <w:spacing w:after="0" w:line="240" w:lineRule="auto"/>
        <w:jc w:val="both"/>
        <w:rPr>
          <w:rFonts w:ascii="CORE SANS WHH COPY N" w:eastAsia="Calibri" w:hAnsi="CORE SANS WHH COPY N" w:cs="Calibri"/>
          <w:color w:val="000000"/>
          <w:kern w:val="2"/>
          <w:lang w:val="fr-FR"/>
          <w14:ligatures w14:val="standardContextual"/>
        </w:rPr>
      </w:pPr>
    </w:p>
    <w:p w14:paraId="4D3BFAE6" w14:textId="77777777" w:rsidR="00B1775C"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La note finale par offre évaluée sera obtenue selon l'application de la formule suivante : </w:t>
      </w:r>
    </w:p>
    <w:p w14:paraId="20633424" w14:textId="78154D6B"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Notation finale = </w:t>
      </w:r>
      <w:r w:rsidR="00977499">
        <w:rPr>
          <w:rFonts w:ascii="CORE SANS WHH COPY N" w:eastAsia="Calibri" w:hAnsi="CORE SANS WHH COPY N" w:cs="Calibri"/>
          <w:color w:val="000000"/>
          <w:kern w:val="2"/>
          <w:lang w:val="fr-FR"/>
          <w14:ligatures w14:val="standardContextual"/>
        </w:rPr>
        <w:t>(</w:t>
      </w:r>
      <w:r w:rsidRPr="000F17A4">
        <w:rPr>
          <w:rFonts w:ascii="CORE SANS WHH COPY N" w:eastAsia="Calibri" w:hAnsi="CORE SANS WHH COPY N" w:cs="Calibri"/>
          <w:color w:val="000000"/>
          <w:kern w:val="2"/>
          <w:lang w:val="fr-FR"/>
          <w14:ligatures w14:val="standardContextual"/>
        </w:rPr>
        <w:t>N</w:t>
      </w:r>
      <w:r w:rsidR="00245E37">
        <w:rPr>
          <w:rFonts w:ascii="CORE SANS WHH COPY N" w:eastAsia="Calibri" w:hAnsi="CORE SANS WHH COPY N" w:cs="Calibri"/>
          <w:color w:val="000000"/>
          <w:kern w:val="2"/>
          <w:lang w:val="fr-FR"/>
          <w14:ligatures w14:val="standardContextual"/>
        </w:rPr>
        <w:t>C</w:t>
      </w:r>
      <w:r w:rsidR="00216BF7">
        <w:rPr>
          <w:rFonts w:ascii="CORE SANS WHH COPY N" w:eastAsia="Calibri" w:hAnsi="CORE SANS WHH COPY N" w:cs="Calibri"/>
          <w:color w:val="000000"/>
          <w:kern w:val="2"/>
          <w:lang w:val="fr-FR"/>
          <w14:ligatures w14:val="standardContextual"/>
        </w:rPr>
        <w:t>ST</w:t>
      </w:r>
      <w:r w:rsidRPr="000F17A4">
        <w:rPr>
          <w:rFonts w:ascii="CORE SANS WHH COPY N" w:eastAsia="Calibri" w:hAnsi="CORE SANS WHH COPY N" w:cs="Calibri"/>
          <w:color w:val="000000"/>
          <w:kern w:val="2"/>
          <w:lang w:val="fr-FR"/>
          <w14:ligatures w14:val="standardContextual"/>
        </w:rPr>
        <w:t>*</w:t>
      </w:r>
      <w:r w:rsidR="00216BF7">
        <w:rPr>
          <w:rFonts w:ascii="CORE SANS WHH COPY N" w:eastAsia="Calibri" w:hAnsi="CORE SANS WHH COPY N" w:cs="Calibri"/>
          <w:color w:val="000000"/>
          <w:kern w:val="2"/>
          <w:lang w:val="fr-FR"/>
          <w14:ligatures w14:val="standardContextual"/>
        </w:rPr>
        <w:t>4</w:t>
      </w:r>
      <w:r w:rsidR="00472B96">
        <w:rPr>
          <w:rFonts w:ascii="CORE SANS WHH COPY N" w:eastAsia="Calibri" w:hAnsi="CORE SANS WHH COPY N" w:cs="Calibri"/>
          <w:color w:val="000000"/>
          <w:kern w:val="2"/>
          <w:lang w:val="fr-FR"/>
          <w14:ligatures w14:val="standardContextual"/>
        </w:rPr>
        <w:t>0</w:t>
      </w:r>
      <w:r w:rsidR="00C62F8F">
        <w:rPr>
          <w:rFonts w:ascii="CORE SANS WHH COPY N" w:eastAsia="Calibri" w:hAnsi="CORE SANS WHH COPY N" w:cs="Calibri"/>
          <w:color w:val="000000"/>
          <w:kern w:val="2"/>
          <w:lang w:val="fr-FR"/>
          <w14:ligatures w14:val="standardContextual"/>
        </w:rPr>
        <w:t>%</w:t>
      </w:r>
      <w:r w:rsidR="00977499">
        <w:rPr>
          <w:rFonts w:ascii="CORE SANS WHH COPY N" w:eastAsia="Calibri" w:hAnsi="CORE SANS WHH COPY N" w:cs="Calibri"/>
          <w:color w:val="000000"/>
          <w:kern w:val="2"/>
          <w:lang w:val="fr-FR"/>
          <w14:ligatures w14:val="standardContextual"/>
        </w:rPr>
        <w:t>) +</w:t>
      </w:r>
      <w:r w:rsidR="00216BF7">
        <w:rPr>
          <w:rFonts w:ascii="CORE SANS WHH COPY N" w:eastAsia="Calibri" w:hAnsi="CORE SANS WHH COPY N" w:cs="Calibri"/>
          <w:color w:val="000000"/>
          <w:kern w:val="2"/>
          <w:lang w:val="fr-FR"/>
          <w14:ligatures w14:val="standardContextual"/>
        </w:rPr>
        <w:t xml:space="preserve"> (NE&amp;R</w:t>
      </w:r>
      <w:r w:rsidR="00531A92">
        <w:rPr>
          <w:rFonts w:ascii="CORE SANS WHH COPY N" w:eastAsia="Calibri" w:hAnsi="CORE SANS WHH COPY N" w:cs="Calibri"/>
          <w:color w:val="000000"/>
          <w:kern w:val="2"/>
          <w:lang w:val="fr-FR"/>
          <w14:ligatures w14:val="standardContextual"/>
        </w:rPr>
        <w:t xml:space="preserve">*20%) + </w:t>
      </w:r>
      <w:r w:rsidR="00977499">
        <w:rPr>
          <w:rFonts w:ascii="CORE SANS WHH COPY N" w:eastAsia="Calibri" w:hAnsi="CORE SANS WHH COPY N" w:cs="Calibri"/>
          <w:color w:val="000000"/>
          <w:kern w:val="2"/>
          <w:lang w:val="fr-FR"/>
          <w14:ligatures w14:val="standardContextual"/>
        </w:rPr>
        <w:t>(NP*</w:t>
      </w:r>
      <w:r w:rsidR="00827598">
        <w:rPr>
          <w:rFonts w:ascii="CORE SANS WHH COPY N" w:eastAsia="Calibri" w:hAnsi="CORE SANS WHH COPY N" w:cs="Calibri"/>
          <w:color w:val="000000"/>
          <w:kern w:val="2"/>
          <w:lang w:val="fr-FR"/>
          <w14:ligatures w14:val="standardContextual"/>
        </w:rPr>
        <w:t>3</w:t>
      </w:r>
      <w:r w:rsidR="00977499">
        <w:rPr>
          <w:rFonts w:ascii="CORE SANS WHH COPY N" w:eastAsia="Calibri" w:hAnsi="CORE SANS WHH COPY N" w:cs="Calibri"/>
          <w:color w:val="000000"/>
          <w:kern w:val="2"/>
          <w:lang w:val="fr-FR"/>
          <w14:ligatures w14:val="standardContextual"/>
        </w:rPr>
        <w:t>0%)</w:t>
      </w:r>
      <w:r w:rsidR="00531A92">
        <w:rPr>
          <w:rFonts w:ascii="CORE SANS WHH COPY N" w:eastAsia="Calibri" w:hAnsi="CORE SANS WHH COPY N" w:cs="Calibri"/>
          <w:color w:val="000000"/>
          <w:kern w:val="2"/>
          <w:lang w:val="fr-FR"/>
          <w14:ligatures w14:val="standardContextual"/>
        </w:rPr>
        <w:t xml:space="preserve"> + (</w:t>
      </w:r>
      <w:r w:rsidR="005151CC">
        <w:rPr>
          <w:rFonts w:ascii="CORE SANS WHH COPY N" w:eastAsia="Calibri" w:hAnsi="CORE SANS WHH COPY N" w:cs="Calibri"/>
          <w:color w:val="000000"/>
          <w:kern w:val="2"/>
          <w:lang w:val="fr-FR"/>
          <w14:ligatures w14:val="standardContextual"/>
        </w:rPr>
        <w:t>NSAV*10%)</w:t>
      </w:r>
      <w:r w:rsidR="003E53A6">
        <w:rPr>
          <w:rFonts w:ascii="CORE SANS WHH COPY N" w:eastAsia="Calibri" w:hAnsi="CORE SANS WHH COPY N" w:cs="Calibri"/>
          <w:color w:val="000000"/>
          <w:kern w:val="2"/>
          <w:lang w:val="fr-FR"/>
          <w14:ligatures w14:val="standardContextual"/>
        </w:rPr>
        <w:t xml:space="preserve"> </w:t>
      </w:r>
      <w:r w:rsidR="003E53A6" w:rsidRPr="00BA4E6F">
        <w:rPr>
          <w:rFonts w:ascii="CORE SANS WHH COPY N" w:eastAsia="Calibri" w:hAnsi="CORE SANS WHH COPY N" w:cs="Calibri"/>
          <w:b/>
          <w:bCs/>
          <w:color w:val="000000"/>
          <w:kern w:val="2"/>
          <w:lang w:val="fr-FR"/>
          <w14:ligatures w14:val="standardContextual"/>
        </w:rPr>
        <w:t>(VII TdRs)</w:t>
      </w:r>
    </w:p>
    <w:p w14:paraId="1A4445F7" w14:textId="5C6F4784" w:rsidR="009716F6"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Le score le plus élevé obtenu par offre évaluée est censé gagner le concours ! </w:t>
      </w:r>
    </w:p>
    <w:p w14:paraId="478BF192" w14:textId="061E98DE" w:rsidR="00682997" w:rsidRPr="000F17A4" w:rsidRDefault="009716F6"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Retenez toutefois que le prix indiqué dans l’offre du soumissionnaire retenu pourra faire l’objet de négociation si la Welthungerhilfe le juge nécessaire. Ce qui pourra conduire à une offre financière révisée à la baisse.</w:t>
      </w:r>
    </w:p>
    <w:p w14:paraId="2A7CF0A9" w14:textId="77777777" w:rsidR="005104E8" w:rsidRPr="000F17A4" w:rsidRDefault="009716F6" w:rsidP="00C72BF6">
      <w:pPr>
        <w:pStyle w:val="ListParagraph"/>
        <w:numPr>
          <w:ilvl w:val="0"/>
          <w:numId w:val="1"/>
        </w:numPr>
        <w:jc w:val="both"/>
        <w:rPr>
          <w:rFonts w:ascii="CORE SANS WHH COPY N" w:hAnsi="CORE SANS WHH COPY N"/>
          <w:b/>
          <w:color w:val="000000"/>
          <w:kern w:val="2"/>
          <w:lang w:val="fr-FR"/>
          <w14:ligatures w14:val="standardContextual"/>
        </w:rPr>
      </w:pPr>
      <w:r w:rsidRPr="000F17A4">
        <w:rPr>
          <w:rFonts w:ascii="CORE SANS WHH COPY N" w:hAnsi="CORE SANS WHH COPY N"/>
          <w:b/>
          <w:color w:val="000000"/>
          <w:kern w:val="2"/>
          <w:lang w:val="fr-FR"/>
          <w14:ligatures w14:val="standardContextual"/>
        </w:rPr>
        <w:t xml:space="preserve">Paiement et pièces justificatives </w:t>
      </w:r>
    </w:p>
    <w:p w14:paraId="33E10570" w14:textId="7E7A4954" w:rsidR="001F730A" w:rsidRPr="000F17A4" w:rsidRDefault="001F730A" w:rsidP="001F730A">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(1) </w:t>
      </w:r>
      <w:r w:rsidR="009716F6" w:rsidRPr="000F17A4">
        <w:rPr>
          <w:rFonts w:ascii="CORE SANS WHH COPY N" w:eastAsia="Calibri" w:hAnsi="CORE SANS WHH COPY N" w:cs="Calibri"/>
          <w:color w:val="000000"/>
          <w:kern w:val="2"/>
          <w:lang w:val="fr-FR"/>
          <w14:ligatures w14:val="standardContextual"/>
        </w:rPr>
        <w:t xml:space="preserve">En règle générale, WHH devra verser le paiement au Contractant par voie bancaire ou par chèque </w:t>
      </w:r>
      <w:r w:rsidR="007F609A" w:rsidRPr="000F17A4">
        <w:rPr>
          <w:rFonts w:ascii="CORE SANS WHH COPY N" w:eastAsia="Calibri" w:hAnsi="CORE SANS WHH COPY N" w:cs="Calibri"/>
          <w:color w:val="000000"/>
          <w:kern w:val="2"/>
          <w:lang w:val="fr-FR"/>
          <w14:ligatures w14:val="standardContextual"/>
        </w:rPr>
        <w:t xml:space="preserve">au plus tard une semaine après la livraison </w:t>
      </w:r>
      <w:r w:rsidR="009716F6" w:rsidRPr="000F17A4">
        <w:rPr>
          <w:rFonts w:ascii="CORE SANS WHH COPY N" w:eastAsia="Calibri" w:hAnsi="CORE SANS WHH COPY N" w:cs="Calibri"/>
          <w:color w:val="000000"/>
          <w:kern w:val="2"/>
          <w:lang w:val="fr-FR"/>
          <w14:ligatures w14:val="standardContextual"/>
        </w:rPr>
        <w:t xml:space="preserve">et suivant la quantité reçue de </w:t>
      </w:r>
      <w:r w:rsidR="004659A1" w:rsidRPr="000F17A4">
        <w:rPr>
          <w:rFonts w:ascii="CORE SANS WHH COPY N" w:eastAsia="Calibri" w:hAnsi="CORE SANS WHH COPY N" w:cs="Calibri"/>
          <w:color w:val="000000"/>
          <w:kern w:val="2"/>
          <w:lang w:val="fr-FR"/>
          <w14:ligatures w14:val="standardContextual"/>
        </w:rPr>
        <w:t>ma</w:t>
      </w:r>
      <w:r w:rsidR="004659A1">
        <w:rPr>
          <w:rFonts w:ascii="CORE SANS WHH COPY N" w:eastAsia="Calibri" w:hAnsi="CORE SANS WHH COPY N" w:cs="Calibri"/>
          <w:color w:val="000000"/>
          <w:kern w:val="2"/>
          <w:lang w:val="fr-FR"/>
          <w14:ligatures w14:val="standardContextual"/>
        </w:rPr>
        <w:t>tériels</w:t>
      </w:r>
      <w:r w:rsidR="009716F6" w:rsidRPr="000F17A4">
        <w:rPr>
          <w:rFonts w:ascii="CORE SANS WHH COPY N" w:eastAsia="Calibri" w:hAnsi="CORE SANS WHH COPY N" w:cs="Calibri"/>
          <w:color w:val="000000"/>
          <w:kern w:val="2"/>
          <w:lang w:val="fr-FR"/>
          <w14:ligatures w14:val="standardContextual"/>
        </w:rPr>
        <w:t xml:space="preserve"> et la réception des documents de livraison (Facture et Bordereau de livraison accepté et signé par Welthungerhilfe).</w:t>
      </w:r>
      <w:r w:rsidR="007E5A36" w:rsidRPr="000F17A4">
        <w:rPr>
          <w:rFonts w:ascii="CORE SANS WHH COPY N" w:eastAsia="Calibri" w:hAnsi="CORE SANS WHH COPY N" w:cs="Calibri"/>
          <w:color w:val="000000"/>
          <w:kern w:val="2"/>
          <w:lang w:val="fr-FR"/>
          <w14:ligatures w14:val="standardContextual"/>
        </w:rPr>
        <w:t xml:space="preserve"> </w:t>
      </w:r>
    </w:p>
    <w:p w14:paraId="5F913860" w14:textId="26D75078" w:rsidR="001F730A" w:rsidRPr="000F17A4" w:rsidRDefault="009716F6" w:rsidP="001F730A">
      <w:pPr>
        <w:pStyle w:val="ListParagraph"/>
        <w:numPr>
          <w:ilvl w:val="0"/>
          <w:numId w:val="28"/>
        </w:num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Facture commerciale avec instructions bancaires</w:t>
      </w:r>
      <w:r w:rsidR="001C350C">
        <w:rPr>
          <w:rFonts w:ascii="CORE SANS WHH COPY N" w:eastAsia="Calibri" w:hAnsi="CORE SANS WHH COPY N" w:cs="Calibri"/>
          <w:color w:val="000000"/>
          <w:kern w:val="2"/>
          <w:lang w:val="fr-FR"/>
          <w14:ligatures w14:val="standardContextual"/>
        </w:rPr>
        <w:t xml:space="preserve"> </w:t>
      </w:r>
      <w:r w:rsidR="001C350C" w:rsidRPr="000F17A4">
        <w:rPr>
          <w:rFonts w:ascii="CORE SANS WHH COPY N" w:eastAsia="Calibri" w:hAnsi="CORE SANS WHH COPY N" w:cs="Calibri"/>
          <w:color w:val="000000"/>
          <w:kern w:val="2"/>
          <w:lang w:val="fr-FR"/>
          <w14:ligatures w14:val="standardContextual"/>
        </w:rPr>
        <w:t xml:space="preserve">de l’entreprise </w:t>
      </w:r>
      <w:r w:rsidR="001C350C">
        <w:rPr>
          <w:rFonts w:ascii="CORE SANS WHH COPY N" w:eastAsia="Calibri" w:hAnsi="CORE SANS WHH COPY N" w:cs="Calibri"/>
          <w:color w:val="000000"/>
          <w:kern w:val="2"/>
          <w:lang w:val="fr-FR"/>
          <w14:ligatures w14:val="standardContextual"/>
        </w:rPr>
        <w:t xml:space="preserve">contractante </w:t>
      </w:r>
      <w:r w:rsidRPr="000F17A4">
        <w:rPr>
          <w:rFonts w:ascii="CORE SANS WHH COPY N" w:eastAsia="Calibri" w:hAnsi="CORE SANS WHH COPY N" w:cs="Calibri"/>
          <w:color w:val="000000"/>
          <w:kern w:val="2"/>
          <w:lang w:val="fr-FR"/>
          <w14:ligatures w14:val="standardContextual"/>
        </w:rPr>
        <w:t>valides pour virement</w:t>
      </w:r>
      <w:r w:rsidR="007E5A36" w:rsidRPr="000F17A4">
        <w:rPr>
          <w:rFonts w:ascii="CORE SANS WHH COPY N" w:eastAsia="Calibri" w:hAnsi="CORE SANS WHH COPY N" w:cs="Calibri"/>
          <w:color w:val="000000"/>
          <w:kern w:val="2"/>
          <w:lang w:val="fr-FR"/>
          <w14:ligatures w14:val="standardContextual"/>
        </w:rPr>
        <w:t xml:space="preserve">. </w:t>
      </w:r>
    </w:p>
    <w:p w14:paraId="38776B2C" w14:textId="347366C6" w:rsidR="007E5A36" w:rsidRPr="000F17A4" w:rsidRDefault="009716F6" w:rsidP="001F730A">
      <w:pPr>
        <w:pStyle w:val="ListParagraph"/>
        <w:numPr>
          <w:ilvl w:val="0"/>
          <w:numId w:val="28"/>
        </w:num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Ou nom complète de l’entreprise </w:t>
      </w:r>
      <w:r w:rsidR="001C350C">
        <w:rPr>
          <w:rFonts w:ascii="CORE SANS WHH COPY N" w:eastAsia="Calibri" w:hAnsi="CORE SANS WHH COPY N" w:cs="Calibri"/>
          <w:color w:val="000000"/>
          <w:kern w:val="2"/>
          <w:lang w:val="fr-FR"/>
          <w14:ligatures w14:val="standardContextual"/>
        </w:rPr>
        <w:t xml:space="preserve">contractante </w:t>
      </w:r>
      <w:r w:rsidRPr="000F17A4">
        <w:rPr>
          <w:rFonts w:ascii="CORE SANS WHH COPY N" w:eastAsia="Calibri" w:hAnsi="CORE SANS WHH COPY N" w:cs="Calibri"/>
          <w:color w:val="000000"/>
          <w:kern w:val="2"/>
          <w:lang w:val="fr-FR"/>
          <w14:ligatures w14:val="standardContextual"/>
        </w:rPr>
        <w:t xml:space="preserve">pour faire le chèque ; </w:t>
      </w:r>
    </w:p>
    <w:p w14:paraId="597EF2D7" w14:textId="545A986D" w:rsidR="007E5A36" w:rsidRPr="000F17A4" w:rsidRDefault="001F730A"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w:t>
      </w:r>
      <w:r w:rsidR="00D85744" w:rsidRPr="000F17A4">
        <w:rPr>
          <w:rFonts w:ascii="CORE SANS WHH COPY N" w:eastAsia="Calibri" w:hAnsi="CORE SANS WHH COPY N" w:cs="Calibri"/>
          <w:color w:val="000000"/>
          <w:kern w:val="2"/>
          <w:lang w:val="fr-FR"/>
          <w14:ligatures w14:val="standardContextual"/>
        </w:rPr>
        <w:t xml:space="preserve">2) </w:t>
      </w:r>
      <w:r w:rsidR="009716F6" w:rsidRPr="000F17A4">
        <w:rPr>
          <w:rFonts w:ascii="CORE SANS WHH COPY N" w:eastAsia="Calibri" w:hAnsi="CORE SANS WHH COPY N" w:cs="Calibri"/>
          <w:color w:val="000000"/>
          <w:kern w:val="2"/>
          <w:lang w:val="fr-FR"/>
          <w14:ligatures w14:val="standardContextual"/>
        </w:rPr>
        <w:t xml:space="preserve">WHH effectuera le paiement sur le compte bancaire indiqué par le Contractant sur sa facture, à condition que le compte bancaire soit au nom du Contractant et situé dans son pays de résidence. </w:t>
      </w:r>
      <w:r w:rsidR="00201215">
        <w:rPr>
          <w:rFonts w:ascii="CORE SANS WHH COPY N" w:eastAsia="Calibri" w:hAnsi="CORE SANS WHH COPY N" w:cs="Calibri"/>
          <w:color w:val="000000"/>
          <w:kern w:val="2"/>
          <w:lang w:val="fr-FR"/>
          <w14:ligatures w14:val="standardContextual"/>
        </w:rPr>
        <w:t>Aucune</w:t>
      </w:r>
      <w:r w:rsidR="009716F6" w:rsidRPr="000F17A4">
        <w:rPr>
          <w:rFonts w:ascii="CORE SANS WHH COPY N" w:eastAsia="Calibri" w:hAnsi="CORE SANS WHH COPY N" w:cs="Calibri"/>
          <w:color w:val="000000"/>
          <w:kern w:val="2"/>
          <w:lang w:val="fr-FR"/>
          <w14:ligatures w14:val="standardContextual"/>
        </w:rPr>
        <w:t xml:space="preserve"> demande de paiement sur un compte bancaire autre que celui du Contractant</w:t>
      </w:r>
      <w:r w:rsidR="00201215">
        <w:rPr>
          <w:rFonts w:ascii="CORE SANS WHH COPY N" w:eastAsia="Calibri" w:hAnsi="CORE SANS WHH COPY N" w:cs="Calibri"/>
          <w:color w:val="000000"/>
          <w:kern w:val="2"/>
          <w:lang w:val="fr-FR"/>
          <w14:ligatures w14:val="standardContextual"/>
        </w:rPr>
        <w:t xml:space="preserve"> ne sera acceptée.</w:t>
      </w:r>
      <w:r w:rsidR="009716F6" w:rsidRPr="000F17A4">
        <w:rPr>
          <w:rFonts w:ascii="CORE SANS WHH COPY N" w:eastAsia="Calibri" w:hAnsi="CORE SANS WHH COPY N" w:cs="Calibri"/>
          <w:color w:val="000000"/>
          <w:kern w:val="2"/>
          <w:lang w:val="fr-FR"/>
          <w14:ligatures w14:val="standardContextual"/>
        </w:rPr>
        <w:t xml:space="preserve"> </w:t>
      </w:r>
    </w:p>
    <w:p w14:paraId="279FE5C8" w14:textId="18D7B4D6" w:rsidR="00BB1D85" w:rsidRDefault="001F730A"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w:t>
      </w:r>
      <w:r w:rsidR="00D85744" w:rsidRPr="000F17A4">
        <w:rPr>
          <w:rFonts w:ascii="CORE SANS WHH COPY N" w:eastAsia="Calibri" w:hAnsi="CORE SANS WHH COPY N" w:cs="Calibri"/>
          <w:color w:val="000000"/>
          <w:kern w:val="2"/>
          <w:lang w:val="fr-FR"/>
          <w14:ligatures w14:val="standardContextual"/>
        </w:rPr>
        <w:t xml:space="preserve">3) </w:t>
      </w:r>
      <w:r w:rsidR="009716F6" w:rsidRPr="000F17A4">
        <w:rPr>
          <w:rFonts w:ascii="CORE SANS WHH COPY N" w:eastAsia="Calibri" w:hAnsi="CORE SANS WHH COPY N" w:cs="Calibri"/>
          <w:color w:val="000000"/>
          <w:kern w:val="2"/>
          <w:lang w:val="fr-FR"/>
          <w14:ligatures w14:val="standardContextual"/>
        </w:rPr>
        <w:t xml:space="preserve">WHH est en droit de suspendre le paiement, en totalité ou en partie, sans responsabilité et sans préjudice de tout autre de ses droits ou recours en vertu du présent Contrat, si le Contractant omet de fournir les documents requis au titre de cet </w:t>
      </w:r>
      <w:r w:rsidR="009716F6" w:rsidRPr="00D74CF7">
        <w:rPr>
          <w:rFonts w:ascii="CORE SANS WHH COPY N" w:eastAsia="Calibri" w:hAnsi="CORE SANS WHH COPY N" w:cs="Calibri"/>
          <w:color w:val="000000"/>
          <w:kern w:val="2"/>
          <w:lang w:val="fr-FR"/>
          <w14:ligatures w14:val="standardContextual"/>
        </w:rPr>
        <w:t>article</w:t>
      </w:r>
      <w:r w:rsidR="009716F6" w:rsidRPr="000F17A4">
        <w:rPr>
          <w:rFonts w:ascii="CORE SANS WHH COPY N" w:eastAsia="Calibri" w:hAnsi="CORE SANS WHH COPY N" w:cs="Calibri"/>
          <w:color w:val="000000"/>
          <w:kern w:val="2"/>
          <w:lang w:val="fr-FR"/>
          <w14:ligatures w14:val="standardContextual"/>
        </w:rPr>
        <w:t xml:space="preserve"> ou autrement spécifié dans le présent Contrat ou dans le cas où le Contractant n'exécuterait pas ou ne respecterait pas ses obligations en vertu du présent Contrat, notamment, mais pas exclusivement concernant les garanties pour les biens énoncées à </w:t>
      </w:r>
      <w:r w:rsidR="009716F6" w:rsidRPr="00D74CF7">
        <w:rPr>
          <w:rFonts w:ascii="CORE SANS WHH COPY N" w:eastAsia="Calibri" w:hAnsi="CORE SANS WHH COPY N" w:cs="Calibri"/>
          <w:color w:val="000000"/>
          <w:kern w:val="2"/>
          <w:lang w:val="fr-FR"/>
          <w14:ligatures w14:val="standardContextual"/>
        </w:rPr>
        <w:t xml:space="preserve">l'article </w:t>
      </w:r>
      <w:r w:rsidR="00D74CF7">
        <w:rPr>
          <w:rFonts w:ascii="CORE SANS WHH COPY N" w:eastAsia="Calibri" w:hAnsi="CORE SANS WHH COPY N" w:cs="Calibri"/>
          <w:color w:val="000000"/>
          <w:kern w:val="2"/>
          <w:lang w:val="fr-FR"/>
          <w14:ligatures w14:val="standardContextual"/>
        </w:rPr>
        <w:t>7</w:t>
      </w:r>
      <w:r w:rsidR="009716F6" w:rsidRPr="000F17A4">
        <w:rPr>
          <w:rFonts w:ascii="CORE SANS WHH COPY N" w:eastAsia="Calibri" w:hAnsi="CORE SANS WHH COPY N" w:cs="Calibri"/>
          <w:color w:val="000000"/>
          <w:kern w:val="2"/>
          <w:lang w:val="fr-FR"/>
          <w14:ligatures w14:val="standardContextual"/>
        </w:rPr>
        <w:t xml:space="preserve"> desdits termes et conditions ci-dessus. </w:t>
      </w:r>
    </w:p>
    <w:p w14:paraId="57C5F3C4" w14:textId="77777777" w:rsidR="0066100C" w:rsidRPr="000F17A4" w:rsidRDefault="0066100C" w:rsidP="00C72BF6">
      <w:pPr>
        <w:jc w:val="both"/>
        <w:rPr>
          <w:rFonts w:ascii="CORE SANS WHH COPY N" w:eastAsia="Calibri" w:hAnsi="CORE SANS WHH COPY N" w:cs="Calibri"/>
          <w:color w:val="000000"/>
          <w:kern w:val="2"/>
          <w:lang w:val="fr-FR"/>
          <w14:ligatures w14:val="standardContextual"/>
        </w:rPr>
      </w:pPr>
    </w:p>
    <w:p w14:paraId="40366A6C" w14:textId="1CBD51F4" w:rsidR="009716F6" w:rsidRPr="000F17A4" w:rsidRDefault="005104E8" w:rsidP="00C72BF6">
      <w:pPr>
        <w:pStyle w:val="ListParagraph"/>
        <w:numPr>
          <w:ilvl w:val="0"/>
          <w:numId w:val="1"/>
        </w:numPr>
        <w:jc w:val="both"/>
        <w:rPr>
          <w:rFonts w:ascii="CORE SANS WHH COPY N" w:hAnsi="CORE SANS WHH COPY N"/>
          <w:lang w:val="fr-FR"/>
        </w:rPr>
      </w:pPr>
      <w:r w:rsidRPr="000F17A4">
        <w:rPr>
          <w:rFonts w:ascii="CORE SANS WHH COPY N" w:hAnsi="CORE SANS WHH COPY N"/>
          <w:b/>
          <w:color w:val="000000"/>
          <w:kern w:val="2"/>
          <w:lang w:val="fr-FR"/>
          <w14:ligatures w14:val="standardContextual"/>
        </w:rPr>
        <w:lastRenderedPageBreak/>
        <w:t>Responsabilités</w:t>
      </w:r>
      <w:r w:rsidRPr="000F17A4">
        <w:rPr>
          <w:rFonts w:ascii="CORE SANS WHH COPY N" w:eastAsia="Calibri" w:hAnsi="CORE SANS WHH COPY N" w:cs="Calibri"/>
          <w:b/>
          <w:lang w:val="fr-FR"/>
        </w:rPr>
        <w:t xml:space="preserve">, pénalités de retard, biens ou services non conformes, pénuries </w:t>
      </w:r>
    </w:p>
    <w:p w14:paraId="029D92B8" w14:textId="708AD388"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1)</w:t>
      </w:r>
      <w:r w:rsidR="00132783" w:rsidRPr="000F17A4">
        <w:rPr>
          <w:rFonts w:ascii="CORE SANS WHH COPY N" w:eastAsia="Calibri" w:hAnsi="CORE SANS WHH COPY N" w:cs="Calibri"/>
          <w:color w:val="000000"/>
          <w:kern w:val="2"/>
          <w:lang w:val="fr-FR"/>
          <w14:ligatures w14:val="standardContextual"/>
        </w:rPr>
        <w:t xml:space="preserve"> </w:t>
      </w:r>
      <w:r w:rsidR="009716F6" w:rsidRPr="000F17A4">
        <w:rPr>
          <w:rFonts w:ascii="CORE SANS WHH COPY N" w:eastAsia="Calibri" w:hAnsi="CORE SANS WHH COPY N" w:cs="Calibri"/>
          <w:color w:val="000000"/>
          <w:kern w:val="2"/>
          <w:lang w:val="fr-FR"/>
          <w14:ligatures w14:val="standardContextual"/>
        </w:rPr>
        <w:t xml:space="preserve">Le Contractant sera responsable, conformément aux dispositions légales en vigueur, en cas de manquement à ses devoirs pour cause de négligence et de manquement aux devoirs pour cause de négligence de ses représentants légaux ou de ses agents d'exécution. </w:t>
      </w:r>
    </w:p>
    <w:p w14:paraId="456EF6A4" w14:textId="651919EF"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2) </w:t>
      </w:r>
      <w:r w:rsidR="009716F6" w:rsidRPr="000F17A4">
        <w:rPr>
          <w:rFonts w:ascii="CORE SANS WHH COPY N" w:eastAsia="Calibri" w:hAnsi="CORE SANS WHH COPY N" w:cs="Calibri"/>
          <w:color w:val="000000"/>
          <w:kern w:val="2"/>
          <w:lang w:val="fr-FR"/>
          <w14:ligatures w14:val="standardContextual"/>
        </w:rPr>
        <w:t xml:space="preserve">Le Contractant reconnaît que ce Contrat concerne la livraison de biens et/ou la prestation de services en « situation d'urgence » et que la non-livraison des biens et/ou la prestation des services à la/aux dates prévues ou conformément aux quantités et/ou à la qualité spécifiées dans le présent Contrat peut causer un préjudice irréparable pour WHH. </w:t>
      </w:r>
    </w:p>
    <w:p w14:paraId="4CF8D6A8" w14:textId="093172BD" w:rsidR="009716F6" w:rsidRPr="000F17A4" w:rsidRDefault="00D85744" w:rsidP="00C72BF6">
      <w:pPr>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3) </w:t>
      </w:r>
      <w:r w:rsidR="009716F6" w:rsidRPr="000F17A4">
        <w:rPr>
          <w:rFonts w:ascii="CORE SANS WHH COPY N" w:eastAsia="Calibri" w:hAnsi="CORE SANS WHH COPY N" w:cs="Calibri"/>
          <w:color w:val="000000"/>
          <w:kern w:val="2"/>
          <w:lang w:val="fr-FR"/>
          <w14:ligatures w14:val="standardContextual"/>
        </w:rPr>
        <w:t xml:space="preserve">Par conséquent, si le Contractant manque à son obligation de remédier à un défaut ou d'effectuer une livraison de manière complète et en temps opportun, WHH sera en droit de réclamer des dommages- intérêts sous forme de montant forfaitaire en raison du défaut de retard de livraison et sans autre justificatif de dommage, à raison de </w:t>
      </w:r>
      <w:r w:rsidR="009716F6" w:rsidRPr="009C57A3">
        <w:rPr>
          <w:rFonts w:ascii="CORE SANS WHH COPY N" w:eastAsia="Calibri" w:hAnsi="CORE SANS WHH COPY N" w:cs="Calibri"/>
          <w:color w:val="000000"/>
          <w:kern w:val="2"/>
          <w:lang w:val="fr-FR"/>
          <w14:ligatures w14:val="standardContextual"/>
        </w:rPr>
        <w:t>0,2 %</w:t>
      </w:r>
      <w:r w:rsidR="009716F6" w:rsidRPr="000F17A4">
        <w:rPr>
          <w:rFonts w:ascii="CORE SANS WHH COPY N" w:eastAsia="Calibri" w:hAnsi="CORE SANS WHH COPY N" w:cs="Calibri"/>
          <w:color w:val="000000"/>
          <w:kern w:val="2"/>
          <w:lang w:val="fr-FR"/>
          <w14:ligatures w14:val="standardContextual"/>
        </w:rPr>
        <w:t xml:space="preserve"> de la rémunération nette convenue pour le retard de livraison et/ou de service par jour ouvrable (du lundi au samedi), mais au maximum à hauteur de </w:t>
      </w:r>
      <w:r w:rsidR="009716F6" w:rsidRPr="009C57A3">
        <w:rPr>
          <w:rFonts w:ascii="CORE SANS WHH COPY N" w:eastAsia="Calibri" w:hAnsi="CORE SANS WHH COPY N" w:cs="Calibri"/>
          <w:color w:val="000000"/>
          <w:kern w:val="2"/>
          <w:lang w:val="fr-FR"/>
          <w14:ligatures w14:val="standardContextual"/>
        </w:rPr>
        <w:t>5 % de</w:t>
      </w:r>
      <w:r w:rsidR="009716F6" w:rsidRPr="000F17A4">
        <w:rPr>
          <w:rFonts w:ascii="CORE SANS WHH COPY N" w:eastAsia="Calibri" w:hAnsi="CORE SANS WHH COPY N" w:cs="Calibri"/>
          <w:color w:val="000000"/>
          <w:kern w:val="2"/>
          <w:lang w:val="fr-FR"/>
          <w14:ligatures w14:val="standardContextual"/>
        </w:rPr>
        <w:t xml:space="preserve"> la rémunération nette convenue pour le bien et/ou service livré tardivement. Le Contractant aura toutefois la possibilité de prouver à WHH que WHH n’a subi aucun dommage ou que les dommages sont mineurs.</w:t>
      </w:r>
    </w:p>
    <w:p w14:paraId="19F71835" w14:textId="7EFE41B3" w:rsidR="005857E7" w:rsidRPr="000F17A4" w:rsidRDefault="00D85744" w:rsidP="00C72BF6">
      <w:pPr>
        <w:spacing w:line="276" w:lineRule="auto"/>
        <w:jc w:val="both"/>
        <w:rPr>
          <w:rFonts w:ascii="CORE SANS WHH COPY N" w:eastAsia="Calibri" w:hAnsi="CORE SANS WHH COPY N" w:cs="Calibri"/>
          <w:color w:val="000000"/>
          <w:kern w:val="2"/>
          <w:lang w:val="fr-FR"/>
          <w14:ligatures w14:val="standardContextual"/>
        </w:rPr>
      </w:pPr>
      <w:r w:rsidRPr="000F17A4">
        <w:rPr>
          <w:rFonts w:ascii="CORE SANS WHH COPY N" w:eastAsia="Calibri" w:hAnsi="CORE SANS WHH COPY N" w:cs="Calibri"/>
          <w:color w:val="000000"/>
          <w:kern w:val="2"/>
          <w:lang w:val="fr-FR"/>
          <w14:ligatures w14:val="standardContextual"/>
        </w:rPr>
        <w:t xml:space="preserve">4) </w:t>
      </w:r>
      <w:r w:rsidR="009716F6" w:rsidRPr="000F17A4">
        <w:rPr>
          <w:rFonts w:ascii="CORE SANS WHH COPY N" w:eastAsia="Calibri" w:hAnsi="CORE SANS WHH COPY N" w:cs="Calibri"/>
          <w:color w:val="000000"/>
          <w:kern w:val="2"/>
          <w:lang w:val="fr-FR"/>
          <w14:ligatures w14:val="standardContextual"/>
        </w:rPr>
        <w:t>Ce recours selon l</w:t>
      </w:r>
      <w:r w:rsidR="002D2641">
        <w:rPr>
          <w:rFonts w:ascii="CORE SANS WHH COPY N" w:eastAsia="Calibri" w:hAnsi="CORE SANS WHH COPY N" w:cs="Calibri"/>
          <w:color w:val="000000"/>
          <w:kern w:val="2"/>
          <w:lang w:val="fr-FR"/>
          <w14:ligatures w14:val="standardContextual"/>
        </w:rPr>
        <w:t>e</w:t>
      </w:r>
      <w:r w:rsidR="009716F6" w:rsidRPr="000F17A4">
        <w:rPr>
          <w:rFonts w:ascii="CORE SANS WHH COPY N" w:eastAsia="Calibri" w:hAnsi="CORE SANS WHH COPY N" w:cs="Calibri"/>
          <w:color w:val="000000"/>
          <w:kern w:val="2"/>
          <w:lang w:val="fr-FR"/>
          <w14:ligatures w14:val="standardContextual"/>
        </w:rPr>
        <w:t xml:space="preserve"> document des conditions générales de la Welthungerhilfe pour les achats internationaux de biens et de services ne porte pas préjudice à tout droit ou recours pouvant être à disposition de WHH, y compris l'annulation, en cas de non-exécution du Contractant ou de la violation de toute clause ou condition du Contrat. Les dommages-intérêts sous forme de montant forfaitaire ci- dessus seront toutefois intégralement déduits de toute demande de dommages et intérêts supplémentaire.</w:t>
      </w:r>
    </w:p>
    <w:p w14:paraId="51DCCB1B" w14:textId="4C40CD74" w:rsidR="009716F6" w:rsidRPr="000F17A4" w:rsidRDefault="009716F6" w:rsidP="00C72BF6">
      <w:pPr>
        <w:pStyle w:val="ListParagraph"/>
        <w:numPr>
          <w:ilvl w:val="0"/>
          <w:numId w:val="1"/>
        </w:numPr>
        <w:jc w:val="both"/>
        <w:rPr>
          <w:rFonts w:ascii="CORE SANS WHH COPY N" w:hAnsi="CORE SANS WHH COPY N"/>
          <w:b/>
          <w:bCs/>
          <w:lang w:val="fr-FR"/>
        </w:rPr>
      </w:pPr>
      <w:r w:rsidRPr="000F17A4">
        <w:rPr>
          <w:rFonts w:ascii="CORE SANS WHH COPY N" w:hAnsi="CORE SANS WHH COPY N"/>
          <w:b/>
          <w:bCs/>
          <w:lang w:val="fr-FR"/>
        </w:rPr>
        <w:t xml:space="preserve">Modalités et conditions du contrat ou du bon de commande </w:t>
      </w:r>
    </w:p>
    <w:p w14:paraId="1E68AAF2" w14:textId="77777777" w:rsidR="009716F6" w:rsidRPr="000F17A4" w:rsidRDefault="009716F6" w:rsidP="00C72BF6">
      <w:pPr>
        <w:spacing w:after="113" w:line="276" w:lineRule="auto"/>
        <w:ind w:right="219"/>
        <w:jc w:val="both"/>
        <w:rPr>
          <w:rFonts w:ascii="CORE SANS WHH COPY N" w:hAnsi="CORE SANS WHH COPY N" w:cstheme="minorHAnsi"/>
          <w:lang w:val="fr-FR"/>
        </w:rPr>
      </w:pPr>
      <w:r w:rsidRPr="000F17A4">
        <w:rPr>
          <w:rFonts w:ascii="CORE SANS WHH COPY N" w:hAnsi="CORE SANS WHH COPY N" w:cstheme="minorHAnsi"/>
          <w:lang w:val="fr-FR"/>
        </w:rPr>
        <w:t xml:space="preserve">Le marché ne peut être attribué à des candidats ou soumissionnaires qui, au cours de la procédure de passation du marché : </w:t>
      </w:r>
    </w:p>
    <w:p w14:paraId="3072BB1D" w14:textId="77777777" w:rsidR="009716F6" w:rsidRPr="000F17A4" w:rsidRDefault="009716F6" w:rsidP="00C72BF6">
      <w:pPr>
        <w:spacing w:after="111" w:line="276" w:lineRule="auto"/>
        <w:ind w:right="219"/>
        <w:jc w:val="both"/>
        <w:rPr>
          <w:rFonts w:ascii="CORE SANS WHH COPY N" w:hAnsi="CORE SANS WHH COPY N" w:cstheme="minorHAnsi"/>
          <w:lang w:val="fr-FR"/>
        </w:rPr>
      </w:pPr>
      <w:r w:rsidRPr="000F17A4">
        <w:rPr>
          <w:rFonts w:ascii="CORE SANS WHH COPY N" w:hAnsi="CORE SANS WHH COPY N" w:cstheme="minorHAnsi"/>
          <w:lang w:val="fr-FR"/>
        </w:rPr>
        <w:t xml:space="preserve">(1) sont en conflit d'intérêts ; </w:t>
      </w:r>
    </w:p>
    <w:p w14:paraId="40B673E0" w14:textId="42C2FC4B" w:rsidR="009716F6" w:rsidRPr="000F17A4" w:rsidRDefault="009716F6" w:rsidP="00C72BF6">
      <w:pPr>
        <w:spacing w:line="276" w:lineRule="auto"/>
        <w:ind w:right="312"/>
        <w:jc w:val="both"/>
        <w:rPr>
          <w:rFonts w:ascii="CORE SANS WHH COPY N" w:hAnsi="CORE SANS WHH COPY N" w:cstheme="minorHAnsi"/>
          <w:lang w:val="fr-FR"/>
        </w:rPr>
      </w:pPr>
      <w:r w:rsidRPr="000F17A4">
        <w:rPr>
          <w:rFonts w:ascii="CORE SANS WHH COPY N" w:hAnsi="CORE SANS WHH COPY N" w:cstheme="minorHAnsi"/>
          <w:lang w:val="fr-FR"/>
        </w:rPr>
        <w:t xml:space="preserve">2) se sont rendus coupables de fausses déclarations en fournissant les renseignements exigés par l'autorité contractante comme condition de participation au marché ou n'ont pas fourni ces renseignements. </w:t>
      </w:r>
    </w:p>
    <w:p w14:paraId="32882F38" w14:textId="20622ED3" w:rsidR="009716F6" w:rsidRDefault="009716F6" w:rsidP="00C72BF6">
      <w:pPr>
        <w:spacing w:line="276" w:lineRule="auto"/>
        <w:ind w:right="125"/>
        <w:jc w:val="both"/>
        <w:rPr>
          <w:rFonts w:ascii="CORE SANS WHH COPY N" w:hAnsi="CORE SANS WHH COPY N" w:cstheme="minorHAnsi"/>
          <w:lang w:val="fr-FR"/>
        </w:rPr>
      </w:pPr>
      <w:r w:rsidRPr="000F17A4">
        <w:rPr>
          <w:rFonts w:ascii="CORE SANS WHH COPY N" w:hAnsi="CORE SANS WHH COPY N" w:cstheme="minorHAnsi"/>
          <w:lang w:val="fr-FR"/>
        </w:rPr>
        <w:t>Le contrat ou le bon de commande accordé pour l'acquisition des marchandises stipulées est censé impliquer l'application des «</w:t>
      </w:r>
      <w:r w:rsidRPr="000F17A4">
        <w:rPr>
          <w:rFonts w:ascii="CORE SANS WHH COPY N" w:eastAsia="Calibri" w:hAnsi="CORE SANS WHH COPY N" w:cstheme="minorHAnsi"/>
          <w:b/>
          <w:lang w:val="fr-FR"/>
        </w:rPr>
        <w:t xml:space="preserve"> Conditions générales </w:t>
      </w:r>
      <w:r w:rsidR="009F2926">
        <w:rPr>
          <w:rFonts w:ascii="CORE SANS WHH COPY N" w:eastAsia="Calibri" w:hAnsi="CORE SANS WHH COPY N" w:cstheme="minorHAnsi"/>
          <w:b/>
          <w:lang w:val="fr-FR"/>
        </w:rPr>
        <w:t>d’ac</w:t>
      </w:r>
      <w:r w:rsidR="00B26AD1">
        <w:rPr>
          <w:rFonts w:ascii="CORE SANS WHH COPY N" w:eastAsia="Calibri" w:hAnsi="CORE SANS WHH COPY N" w:cstheme="minorHAnsi"/>
          <w:b/>
          <w:lang w:val="fr-FR"/>
        </w:rPr>
        <w:t xml:space="preserve">hat de </w:t>
      </w:r>
      <w:r w:rsidR="00B26AD1" w:rsidRPr="000F17A4">
        <w:rPr>
          <w:rFonts w:ascii="CORE SANS WHH COPY N" w:eastAsia="Calibri" w:hAnsi="CORE SANS WHH COPY N" w:cstheme="minorHAnsi"/>
          <w:b/>
          <w:lang w:val="fr-FR"/>
        </w:rPr>
        <w:t>Welthungerhilfe e.V.</w:t>
      </w:r>
      <w:r w:rsidR="00B26AD1">
        <w:rPr>
          <w:rFonts w:ascii="CORE SANS WHH COPY N" w:eastAsia="Calibri" w:hAnsi="CORE SANS WHH COPY N" w:cstheme="minorHAnsi"/>
          <w:b/>
          <w:lang w:val="fr-FR"/>
        </w:rPr>
        <w:t> »</w:t>
      </w:r>
      <w:r w:rsidRPr="000F17A4">
        <w:rPr>
          <w:rFonts w:ascii="CORE SANS WHH COPY N" w:eastAsia="Calibri" w:hAnsi="CORE SANS WHH COPY N" w:cstheme="minorHAnsi"/>
          <w:b/>
          <w:lang w:val="fr-FR"/>
        </w:rPr>
        <w:t xml:space="preserve"> </w:t>
      </w:r>
      <w:r w:rsidRPr="000F17A4">
        <w:rPr>
          <w:rFonts w:ascii="CORE SANS WHH COPY N" w:hAnsi="CORE SANS WHH COPY N" w:cstheme="minorHAnsi"/>
          <w:lang w:val="fr-FR"/>
        </w:rPr>
        <w:t xml:space="preserve">qui sont fournies en </w:t>
      </w:r>
      <w:r w:rsidRPr="00841E94">
        <w:rPr>
          <w:rFonts w:ascii="CORE SANS WHH COPY N" w:hAnsi="CORE SANS WHH COPY N" w:cstheme="minorHAnsi"/>
          <w:lang w:val="fr-FR"/>
        </w:rPr>
        <w:t>annexe</w:t>
      </w:r>
      <w:r w:rsidRPr="000F17A4">
        <w:rPr>
          <w:rFonts w:ascii="CORE SANS WHH COPY N" w:hAnsi="CORE SANS WHH COPY N" w:cstheme="minorHAnsi"/>
          <w:lang w:val="fr-FR"/>
        </w:rPr>
        <w:t xml:space="preserve"> du présent appel d'offres. Sauf disposition contraire dans le présent document ou le futur contrat d'achat, les dispositions du présent annexe s'appliquent intégralement. </w:t>
      </w:r>
    </w:p>
    <w:p w14:paraId="1CA4D587" w14:textId="77777777" w:rsidR="0066100C" w:rsidRPr="000F17A4" w:rsidRDefault="0066100C" w:rsidP="00C72BF6">
      <w:pPr>
        <w:spacing w:line="276" w:lineRule="auto"/>
        <w:ind w:right="125"/>
        <w:jc w:val="both"/>
        <w:rPr>
          <w:rFonts w:ascii="CORE SANS WHH COPY N" w:hAnsi="CORE SANS WHH COPY N" w:cstheme="minorHAnsi"/>
          <w:lang w:val="fr-FR"/>
        </w:rPr>
      </w:pPr>
    </w:p>
    <w:p w14:paraId="2D79A691" w14:textId="25B1F3E4" w:rsidR="009716F6" w:rsidRPr="009C57A3" w:rsidRDefault="009716F6" w:rsidP="00C72BF6">
      <w:pPr>
        <w:pStyle w:val="ListParagraph"/>
        <w:numPr>
          <w:ilvl w:val="0"/>
          <w:numId w:val="1"/>
        </w:numPr>
        <w:jc w:val="both"/>
        <w:rPr>
          <w:rFonts w:ascii="CORE SANS WHH COPY N" w:hAnsi="CORE SANS WHH COPY N"/>
          <w:b/>
          <w:bCs/>
          <w:lang w:val="fr-FR"/>
        </w:rPr>
      </w:pPr>
      <w:r w:rsidRPr="009C57A3">
        <w:rPr>
          <w:rFonts w:ascii="CORE SANS WHH COPY N" w:hAnsi="CORE SANS WHH COPY N"/>
          <w:b/>
          <w:bCs/>
          <w:lang w:val="fr-FR"/>
        </w:rPr>
        <w:lastRenderedPageBreak/>
        <w:t xml:space="preserve">Conditions de l'offre </w:t>
      </w:r>
    </w:p>
    <w:p w14:paraId="0B1BB143" w14:textId="3D5B3B65" w:rsidR="00CD4F9C" w:rsidRPr="00CD4F9C" w:rsidRDefault="00CD4F9C" w:rsidP="00CD4F9C">
      <w:pPr>
        <w:pStyle w:val="ListParagraph"/>
        <w:numPr>
          <w:ilvl w:val="0"/>
          <w:numId w:val="31"/>
        </w:numPr>
        <w:spacing w:after="5" w:line="248" w:lineRule="auto"/>
        <w:ind w:right="110"/>
        <w:jc w:val="both"/>
        <w:rPr>
          <w:rFonts w:ascii="CORE SANS WHH COPY N" w:hAnsi="CORE SANS WHH COPY N" w:cstheme="minorHAnsi"/>
          <w:lang w:val="fr-FR"/>
        </w:rPr>
      </w:pPr>
      <w:r w:rsidRPr="00CD4F9C">
        <w:rPr>
          <w:rFonts w:ascii="CORE SANS WHH COPY N" w:hAnsi="CORE SANS WHH COPY N" w:cstheme="minorHAnsi"/>
          <w:lang w:val="fr-FR"/>
        </w:rPr>
        <w:t xml:space="preserve">L’offre doit être valide </w:t>
      </w:r>
      <w:r w:rsidR="000308F9">
        <w:rPr>
          <w:rFonts w:ascii="CORE SANS WHH COPY N" w:hAnsi="CORE SANS WHH COPY N" w:cstheme="minorHAnsi"/>
          <w:lang w:val="fr-FR"/>
        </w:rPr>
        <w:t xml:space="preserve">pour </w:t>
      </w:r>
      <w:r w:rsidRPr="00CD4F9C">
        <w:rPr>
          <w:rFonts w:ascii="CORE SANS WHH COPY N" w:hAnsi="CORE SANS WHH COPY N" w:cstheme="minorHAnsi"/>
          <w:lang w:val="fr-FR"/>
        </w:rPr>
        <w:t>au moins trois (3) mois</w:t>
      </w:r>
    </w:p>
    <w:p w14:paraId="73419970" w14:textId="52225B76" w:rsidR="009716F6" w:rsidRPr="00CD4F9C" w:rsidRDefault="009716F6" w:rsidP="00CD4F9C">
      <w:pPr>
        <w:pStyle w:val="ListParagraph"/>
        <w:numPr>
          <w:ilvl w:val="0"/>
          <w:numId w:val="31"/>
        </w:numPr>
        <w:spacing w:after="5" w:line="248" w:lineRule="auto"/>
        <w:ind w:right="110"/>
        <w:jc w:val="both"/>
        <w:rPr>
          <w:rFonts w:ascii="CORE SANS WHH COPY N" w:hAnsi="CORE SANS WHH COPY N" w:cstheme="minorHAnsi"/>
          <w:lang w:val="fr-FR"/>
        </w:rPr>
      </w:pPr>
      <w:r w:rsidRPr="00CD4F9C">
        <w:rPr>
          <w:rFonts w:ascii="CORE SANS WHH COPY N" w:hAnsi="CORE SANS WHH COPY N" w:cstheme="minorHAnsi"/>
          <w:lang w:val="fr-FR"/>
        </w:rPr>
        <w:t xml:space="preserve">Les offres doivent préciser tous les détails conformément au texte de l'appel d'offres. </w:t>
      </w:r>
    </w:p>
    <w:p w14:paraId="1CFDD847" w14:textId="6DF0CF58" w:rsidR="009716F6" w:rsidRPr="000F17A4" w:rsidRDefault="009716F6" w:rsidP="00C72BF6">
      <w:pPr>
        <w:spacing w:after="166"/>
        <w:ind w:right="219"/>
        <w:jc w:val="both"/>
        <w:rPr>
          <w:rFonts w:ascii="CORE SANS WHH COPY N" w:hAnsi="CORE SANS WHH COPY N" w:cstheme="minorHAnsi"/>
          <w:lang w:val="fr-FR"/>
        </w:rPr>
      </w:pPr>
      <w:r w:rsidRPr="000F17A4">
        <w:rPr>
          <w:rFonts w:ascii="CORE SANS WHH COPY N" w:hAnsi="CORE SANS WHH COPY N" w:cstheme="minorHAnsi"/>
          <w:lang w:val="fr-FR"/>
        </w:rPr>
        <w:t>Les offres doivent être téléchargées en ligne sur le portail web d'appels d'offres suivant au plus tard l</w:t>
      </w:r>
      <w:r w:rsidR="00CD4F9C">
        <w:rPr>
          <w:rFonts w:ascii="CORE SANS WHH COPY N" w:hAnsi="CORE SANS WHH COPY N" w:cstheme="minorHAnsi"/>
          <w:lang w:val="fr-FR"/>
        </w:rPr>
        <w:t xml:space="preserve">e </w:t>
      </w:r>
      <w:r w:rsidR="00063C87" w:rsidRPr="00063C87">
        <w:rPr>
          <w:rFonts w:ascii="CORE SANS WHH COPY N" w:hAnsi="CORE SANS WHH COPY N" w:cstheme="minorHAnsi"/>
          <w:lang w:val="fr-FR"/>
        </w:rPr>
        <w:t>25</w:t>
      </w:r>
      <w:r w:rsidR="00CD4F9C" w:rsidRPr="00063C87">
        <w:rPr>
          <w:rFonts w:ascii="CORE SANS WHH COPY N" w:hAnsi="CORE SANS WHH COPY N" w:cstheme="minorHAnsi"/>
          <w:lang w:val="fr-FR"/>
        </w:rPr>
        <w:t xml:space="preserve"> </w:t>
      </w:r>
      <w:r w:rsidR="00177D95" w:rsidRPr="00063C87">
        <w:rPr>
          <w:rFonts w:ascii="CORE SANS WHH COPY N" w:hAnsi="CORE SANS WHH COPY N" w:cstheme="minorHAnsi"/>
          <w:lang w:val="fr-FR"/>
        </w:rPr>
        <w:t>mai</w:t>
      </w:r>
      <w:r w:rsidR="00CD4F9C" w:rsidRPr="00063C87">
        <w:rPr>
          <w:rFonts w:ascii="CORE SANS WHH COPY N" w:hAnsi="CORE SANS WHH COPY N" w:cstheme="minorHAnsi"/>
          <w:lang w:val="fr-FR"/>
        </w:rPr>
        <w:t xml:space="preserve"> 202</w:t>
      </w:r>
      <w:r w:rsidR="000448F3" w:rsidRPr="00063C87">
        <w:rPr>
          <w:rFonts w:ascii="CORE SANS WHH COPY N" w:hAnsi="CORE SANS WHH COPY N" w:cstheme="minorHAnsi"/>
          <w:lang w:val="fr-FR"/>
        </w:rPr>
        <w:t>6</w:t>
      </w:r>
      <w:r w:rsidR="00F1258E">
        <w:rPr>
          <w:rFonts w:ascii="CORE SANS WHH COPY N" w:hAnsi="CORE SANS WHH COPY N" w:cstheme="minorHAnsi"/>
          <w:lang w:val="fr-FR"/>
        </w:rPr>
        <w:t xml:space="preserve"> </w:t>
      </w:r>
      <w:r w:rsidR="003C7199">
        <w:rPr>
          <w:rFonts w:ascii="CORE SANS WHH COPY N" w:hAnsi="CORE SANS WHH COPY N" w:cstheme="minorHAnsi"/>
          <w:lang w:val="fr-FR"/>
        </w:rPr>
        <w:t>à</w:t>
      </w:r>
      <w:r w:rsidR="00F1258E">
        <w:rPr>
          <w:rFonts w:ascii="CORE SANS WHH COPY N" w:hAnsi="CORE SANS WHH COPY N" w:cstheme="minorHAnsi"/>
          <w:lang w:val="fr-FR"/>
        </w:rPr>
        <w:t xml:space="preserve"> 17h00</w:t>
      </w:r>
      <w:r w:rsidR="00CD4F9C">
        <w:rPr>
          <w:rFonts w:ascii="CORE SANS WHH COPY N" w:hAnsi="CORE SANS WHH COPY N" w:cstheme="minorHAnsi"/>
          <w:lang w:val="fr-FR"/>
        </w:rPr>
        <w:t xml:space="preserve"> </w:t>
      </w:r>
      <w:r w:rsidR="000308F9">
        <w:rPr>
          <w:rFonts w:ascii="CORE SANS WHH COPY N" w:hAnsi="CORE SANS WHH COPY N" w:cstheme="minorHAnsi"/>
          <w:lang w:val="fr-FR"/>
        </w:rPr>
        <w:t xml:space="preserve">local (ne </w:t>
      </w:r>
      <w:r w:rsidR="00EE556B">
        <w:rPr>
          <w:rFonts w:ascii="CORE SANS WHH COPY N" w:hAnsi="CORE SANS WHH COPY N" w:cstheme="minorHAnsi"/>
          <w:lang w:val="fr-FR"/>
        </w:rPr>
        <w:t xml:space="preserve">pas considérer l’heure </w:t>
      </w:r>
      <w:r w:rsidRPr="000F17A4">
        <w:rPr>
          <w:rFonts w:ascii="CORE SANS WHH COPY N" w:hAnsi="CORE SANS WHH COPY N" w:cstheme="minorHAnsi"/>
          <w:lang w:val="fr-FR"/>
        </w:rPr>
        <w:t>fixée sur le portail d'approvisionnement EU-Supply</w:t>
      </w:r>
      <w:r w:rsidR="001222A5">
        <w:rPr>
          <w:rFonts w:ascii="CORE SANS WHH COPY N" w:hAnsi="CORE SANS WHH COPY N" w:cstheme="minorHAnsi"/>
          <w:lang w:val="fr-FR"/>
        </w:rPr>
        <w:t>, décalage de 6h00</w:t>
      </w:r>
      <w:r w:rsidR="005F739B">
        <w:rPr>
          <w:rFonts w:ascii="CORE SANS WHH COPY N" w:hAnsi="CORE SANS WHH COPY N" w:cstheme="minorHAnsi"/>
          <w:lang w:val="fr-FR"/>
        </w:rPr>
        <w:t>)</w:t>
      </w:r>
      <w:r w:rsidRPr="000F17A4">
        <w:rPr>
          <w:rFonts w:ascii="CORE SANS WHH COPY N" w:hAnsi="CORE SANS WHH COPY N" w:cstheme="minorHAnsi"/>
          <w:lang w:val="fr-FR"/>
        </w:rPr>
        <w:t xml:space="preserve"> et accessible par le lien suivant : </w:t>
      </w:r>
      <w:hyperlink r:id="rId11">
        <w:r w:rsidRPr="000F17A4">
          <w:rPr>
            <w:rFonts w:ascii="CORE SANS WHH COPY N" w:hAnsi="CORE SANS WHH COPY N" w:cstheme="minorHAnsi"/>
            <w:color w:val="0461C1"/>
            <w:u w:val="single" w:color="0461C1"/>
            <w:lang w:val="fr-FR"/>
          </w:rPr>
          <w:t>eu</w:t>
        </w:r>
      </w:hyperlink>
      <w:hyperlink r:id="rId12">
        <w:r w:rsidRPr="000F17A4">
          <w:rPr>
            <w:rFonts w:ascii="CORE SANS WHH COPY N" w:hAnsi="CORE SANS WHH COPY N" w:cstheme="minorHAnsi"/>
            <w:color w:val="0461C1"/>
            <w:u w:val="single" w:color="0461C1"/>
            <w:lang w:val="fr-FR"/>
          </w:rPr>
          <w:t>-</w:t>
        </w:r>
      </w:hyperlink>
      <w:hyperlink r:id="rId13">
        <w:r w:rsidRPr="000F17A4">
          <w:rPr>
            <w:rFonts w:ascii="CORE SANS WHH COPY N" w:hAnsi="CORE SANS WHH COPY N" w:cstheme="minorHAnsi"/>
            <w:color w:val="0461C1"/>
            <w:u w:val="single" w:color="0461C1"/>
            <w:lang w:val="fr-FR"/>
          </w:rPr>
          <w:t>supply.com</w:t>
        </w:r>
      </w:hyperlink>
      <w:hyperlink r:id="rId14">
        <w:r w:rsidRPr="000F17A4">
          <w:rPr>
            <w:rFonts w:ascii="CORE SANS WHH COPY N" w:hAnsi="CORE SANS WHH COPY N" w:cstheme="minorHAnsi"/>
            <w:lang w:val="fr-FR"/>
          </w:rPr>
          <w:t xml:space="preserve"> </w:t>
        </w:r>
      </w:hyperlink>
    </w:p>
    <w:p w14:paraId="414D2D2E" w14:textId="11F5F3BA" w:rsidR="009716F6" w:rsidRPr="00063C87" w:rsidRDefault="009716F6" w:rsidP="00C72BF6">
      <w:pPr>
        <w:spacing w:after="153"/>
        <w:jc w:val="both"/>
        <w:rPr>
          <w:rFonts w:ascii="CORE SANS WHH COPY N" w:hAnsi="CORE SANS WHH COPY N" w:cstheme="minorHAnsi"/>
          <w:lang w:val="fr-FR"/>
        </w:rPr>
      </w:pPr>
      <w:r w:rsidRPr="000F17A4">
        <w:rPr>
          <w:rFonts w:ascii="CORE SANS WHH COPY N" w:hAnsi="CORE SANS WHH COPY N" w:cstheme="minorHAnsi"/>
          <w:lang w:val="fr-FR"/>
        </w:rPr>
        <w:t xml:space="preserve">Le numéro d'identification de l'appel d'offres pour la fourniture via EU-Supply est </w:t>
      </w:r>
      <w:r w:rsidR="00063C87" w:rsidRPr="00063C87">
        <w:rPr>
          <w:rFonts w:ascii="CORE SANS WHH COPY N" w:hAnsi="CORE SANS WHH COPY N"/>
          <w:b/>
          <w:lang w:val="fr-FR"/>
        </w:rPr>
        <w:t>200415677</w:t>
      </w:r>
      <w:r w:rsidR="00063C87">
        <w:rPr>
          <w:rFonts w:ascii="CORE SANS WHH COPY N" w:hAnsi="CORE SANS WHH COPY N"/>
          <w:b/>
          <w:lang w:val="fr-FR"/>
        </w:rPr>
        <w:t>.</w:t>
      </w:r>
      <w:r w:rsidR="00063C87" w:rsidRPr="00063C87">
        <w:rPr>
          <w:rFonts w:ascii="CORE SANS WHH COPY N" w:hAnsi="CORE SANS WHH COPY N"/>
          <w:b/>
          <w:lang w:val="fr-FR"/>
        </w:rPr>
        <w:t> </w:t>
      </w:r>
    </w:p>
    <w:p w14:paraId="3424F8F2" w14:textId="0F2C8B0C" w:rsidR="009716F6" w:rsidRPr="000F17A4" w:rsidRDefault="009716F6" w:rsidP="007C257B">
      <w:pPr>
        <w:spacing w:after="57"/>
        <w:jc w:val="both"/>
        <w:rPr>
          <w:rFonts w:ascii="CORE SANS WHH COPY N" w:hAnsi="CORE SANS WHH COPY N" w:cstheme="minorHAnsi"/>
          <w:lang w:val="fr-FR"/>
        </w:rPr>
      </w:pPr>
      <w:r w:rsidRPr="000F17A4">
        <w:rPr>
          <w:rFonts w:ascii="CORE SANS WHH COPY N" w:eastAsia="Calibri" w:hAnsi="CORE SANS WHH COPY N" w:cstheme="minorHAnsi"/>
          <w:b/>
          <w:lang w:val="fr-FR"/>
        </w:rPr>
        <w:t xml:space="preserve"> </w:t>
      </w:r>
      <w:r w:rsidRPr="000F17A4">
        <w:rPr>
          <w:rFonts w:ascii="CORE SANS WHH COPY N" w:hAnsi="CORE SANS WHH COPY N" w:cstheme="minorHAnsi"/>
          <w:lang w:val="fr-FR"/>
        </w:rPr>
        <w:t xml:space="preserve">Si vous êtes un nouveau candidat, pour pouvoir utiliser le portail web d'approvisionnement EU-Supply et soumettre votre candidature par son intermédiaire, vous devrez vous inscrire en tant que nouveau fournisseur via </w:t>
      </w:r>
      <w:r w:rsidRPr="000F17A4">
        <w:rPr>
          <w:rFonts w:ascii="CORE SANS WHH COPY N" w:eastAsia="Calibri" w:hAnsi="CORE SANS WHH COPY N" w:cstheme="minorHAnsi"/>
          <w:lang w:val="fr-FR"/>
        </w:rPr>
        <w:t>l’adr</w:t>
      </w:r>
      <w:r w:rsidRPr="000F17A4">
        <w:rPr>
          <w:rFonts w:ascii="CORE SANS WHH COPY N" w:hAnsi="CORE SANS WHH COPY N" w:cstheme="minorHAnsi"/>
          <w:lang w:val="fr-FR"/>
        </w:rPr>
        <w:t xml:space="preserve">esse web suivante : </w:t>
      </w:r>
      <w:hyperlink r:id="rId15">
        <w:r w:rsidRPr="000F17A4">
          <w:rPr>
            <w:rFonts w:ascii="CORE SANS WHH COPY N" w:hAnsi="CORE SANS WHH COPY N" w:cstheme="minorHAnsi"/>
            <w:color w:val="0461C1"/>
            <w:u w:val="single" w:color="0461C1"/>
            <w:lang w:val="fr-FR"/>
          </w:rPr>
          <w:t>https://eu.eusupply.com/ctm/Company/CompanyRegistration/RegisterCompany</w:t>
        </w:r>
      </w:hyperlink>
      <w:hyperlink r:id="rId16">
        <w:r w:rsidRPr="000F17A4">
          <w:rPr>
            <w:rFonts w:ascii="CORE SANS WHH COPY N" w:hAnsi="CORE SANS WHH COPY N" w:cstheme="minorHAnsi"/>
            <w:lang w:val="fr-FR"/>
          </w:rPr>
          <w:t>.</w:t>
        </w:r>
      </w:hyperlink>
      <w:hyperlink r:id="rId17">
        <w:r w:rsidRPr="000F17A4">
          <w:rPr>
            <w:rFonts w:ascii="CORE SANS WHH COPY N" w:hAnsi="CORE SANS WHH COPY N" w:cstheme="minorHAnsi"/>
            <w:lang w:val="fr-FR"/>
          </w:rPr>
          <w:t xml:space="preserve"> </w:t>
        </w:r>
      </w:hyperlink>
    </w:p>
    <w:p w14:paraId="080C9A35" w14:textId="0B75FB3D" w:rsidR="009716F6" w:rsidRPr="000F17A4" w:rsidRDefault="009716F6" w:rsidP="00C72BF6">
      <w:pPr>
        <w:spacing w:after="77"/>
        <w:ind w:right="219"/>
        <w:jc w:val="both"/>
        <w:rPr>
          <w:rFonts w:ascii="CORE SANS WHH COPY N" w:hAnsi="CORE SANS WHH COPY N" w:cstheme="minorHAnsi"/>
          <w:lang w:val="fr-FR"/>
        </w:rPr>
      </w:pPr>
      <w:r w:rsidRPr="000F17A4">
        <w:rPr>
          <w:rFonts w:ascii="CORE SANS WHH COPY N" w:hAnsi="CORE SANS WHH COPY N" w:cstheme="minorHAnsi"/>
          <w:lang w:val="fr-FR"/>
        </w:rPr>
        <w:t xml:space="preserve">En </w:t>
      </w:r>
      <w:r w:rsidR="00A3586F" w:rsidRPr="000F17A4">
        <w:rPr>
          <w:rFonts w:ascii="CORE SANS WHH COPY N" w:hAnsi="CORE SANS WHH COPY N" w:cstheme="minorHAnsi"/>
          <w:lang w:val="fr-FR"/>
        </w:rPr>
        <w:t>général.</w:t>
      </w:r>
      <w:r w:rsidRPr="000F17A4">
        <w:rPr>
          <w:rFonts w:ascii="CORE SANS WHH COPY N" w:hAnsi="CORE SANS WHH COPY N" w:cstheme="minorHAnsi"/>
          <w:lang w:val="fr-FR"/>
        </w:rPr>
        <w:t xml:space="preserve"> </w:t>
      </w:r>
    </w:p>
    <w:p w14:paraId="462D7E09" w14:textId="0AC3190C" w:rsidR="009716F6" w:rsidRPr="000F17A4" w:rsidRDefault="009716F6" w:rsidP="00C72BF6">
      <w:pPr>
        <w:pStyle w:val="ListParagraph"/>
        <w:numPr>
          <w:ilvl w:val="0"/>
          <w:numId w:val="1"/>
        </w:numPr>
        <w:jc w:val="both"/>
        <w:rPr>
          <w:rFonts w:ascii="CORE SANS WHH COPY N" w:hAnsi="CORE SANS WHH COPY N"/>
          <w:b/>
          <w:bCs/>
          <w:lang w:val="fr-FR"/>
        </w:rPr>
      </w:pPr>
      <w:r w:rsidRPr="000F17A4">
        <w:rPr>
          <w:rFonts w:ascii="CORE SANS WHH COPY N" w:hAnsi="CORE SANS WHH COPY N"/>
          <w:b/>
          <w:bCs/>
          <w:lang w:val="fr-FR"/>
        </w:rPr>
        <w:t xml:space="preserve">Appellation </w:t>
      </w:r>
    </w:p>
    <w:p w14:paraId="3F71F759" w14:textId="77777777" w:rsidR="009716F6" w:rsidRPr="000F17A4" w:rsidRDefault="009716F6" w:rsidP="00C72BF6">
      <w:pPr>
        <w:spacing w:after="31"/>
        <w:jc w:val="both"/>
        <w:rPr>
          <w:rFonts w:ascii="CORE SANS WHH COPY N" w:hAnsi="CORE SANS WHH COPY N" w:cstheme="minorHAnsi"/>
          <w:lang w:val="fr-FR"/>
        </w:rPr>
      </w:pPr>
      <w:r w:rsidRPr="000F17A4">
        <w:rPr>
          <w:rFonts w:ascii="CORE SANS WHH COPY N" w:hAnsi="CORE SANS WHH COPY N" w:cstheme="minorHAnsi"/>
          <w:lang w:val="fr-FR"/>
        </w:rPr>
        <w:t xml:space="preserve">Les soumissionnaires qui estiment avoir subi un préjudice en raison d'une erreur ou d'une irrégularité au cours du processus d'adjudication peuvent déposer une plainte à </w:t>
      </w:r>
      <w:r w:rsidRPr="000F17A4">
        <w:rPr>
          <w:rFonts w:ascii="CORE SANS WHH COPY N" w:hAnsi="CORE SANS WHH COPY N" w:cstheme="minorHAnsi"/>
          <w:color w:val="0461C1"/>
          <w:u w:val="single" w:color="0461C1"/>
          <w:lang w:val="fr-FR"/>
        </w:rPr>
        <w:t>audit@welthungerhilfe.de</w:t>
      </w:r>
      <w:r w:rsidRPr="000F17A4">
        <w:rPr>
          <w:rFonts w:ascii="CORE SANS WHH COPY N" w:hAnsi="CORE SANS WHH COPY N" w:cstheme="minorHAnsi"/>
          <w:lang w:val="fr-FR"/>
        </w:rPr>
        <w:t xml:space="preserve"> </w:t>
      </w:r>
    </w:p>
    <w:p w14:paraId="34EC045B" w14:textId="4311C1BF" w:rsidR="005B2540" w:rsidRPr="002F1F8B" w:rsidRDefault="009716F6" w:rsidP="00C72BF6">
      <w:pPr>
        <w:spacing w:after="74"/>
        <w:jc w:val="both"/>
        <w:rPr>
          <w:rFonts w:ascii="CORE SANS WHH COPY N" w:eastAsia="Arial" w:hAnsi="CORE SANS WHH COPY N" w:cstheme="minorHAnsi"/>
          <w:lang w:val="de-DE"/>
        </w:rPr>
      </w:pPr>
      <w:r w:rsidRPr="002F1F8B">
        <w:rPr>
          <w:rFonts w:ascii="CORE SANS WHH COPY N" w:eastAsia="Arial" w:hAnsi="CORE SANS WHH COPY N" w:cstheme="minorHAnsi"/>
          <w:lang w:val="de-DE"/>
        </w:rPr>
        <w:t>Pour Deutsche Welthungerhilfe e. V.</w:t>
      </w:r>
    </w:p>
    <w:p w14:paraId="392A631B" w14:textId="77777777" w:rsidR="00FB205D" w:rsidRPr="00FB205D" w:rsidRDefault="00FB205D" w:rsidP="00FB205D">
      <w:pPr>
        <w:pStyle w:val="BodyText"/>
        <w:spacing w:line="211" w:lineRule="auto"/>
        <w:ind w:left="0"/>
        <w:jc w:val="left"/>
        <w:rPr>
          <w:rFonts w:ascii="CORE SANS WHH COPY N" w:hAnsi="CORE SANS WHH COPY N"/>
        </w:rPr>
      </w:pPr>
      <w:r w:rsidRPr="007B1E1D">
        <w:rPr>
          <w:rFonts w:ascii="CORE SANS WHH COPY N" w:eastAsia="Arial" w:hAnsi="CORE SANS WHH COPY N" w:cstheme="minorHAnsi"/>
          <w:sz w:val="22"/>
          <w:szCs w:val="22"/>
        </w:rPr>
        <w:t>Mme Clarine Laura Joanice, Expert Logistique/Gestionnaire de bureau</w:t>
      </w:r>
      <w:r w:rsidRPr="00FB205D">
        <w:rPr>
          <w:rFonts w:ascii="CORE SANS WHH COPY N" w:hAnsi="CORE SANS WHH COPY N"/>
        </w:rPr>
        <w:t xml:space="preserve"> </w:t>
      </w:r>
      <w:r w:rsidRPr="00FB205D">
        <w:rPr>
          <w:rFonts w:ascii="CORE SANS WHH COPY N" w:hAnsi="CORE SANS WHH COPY N"/>
          <w:w w:val="90"/>
        </w:rPr>
        <w:t xml:space="preserve">; </w:t>
      </w:r>
      <w:hyperlink r:id="rId18">
        <w:r w:rsidRPr="00696491">
          <w:rPr>
            <w:rFonts w:ascii="CORE SANS WHH COPY N" w:hAnsi="CORE SANS WHH COPY N"/>
            <w:color w:val="0562C1"/>
            <w:spacing w:val="-4"/>
            <w:sz w:val="22"/>
            <w:szCs w:val="22"/>
            <w:u w:val="single" w:color="0360BF"/>
          </w:rPr>
          <w:t>clarine.joanice@weIthungerhiIfe.de</w:t>
        </w:r>
      </w:hyperlink>
    </w:p>
    <w:p w14:paraId="2A28D05C" w14:textId="1DF8D9B6" w:rsidR="00FB205D" w:rsidRDefault="00FB205D" w:rsidP="00D9108A">
      <w:pPr>
        <w:pStyle w:val="BodyText"/>
        <w:spacing w:before="166" w:line="211" w:lineRule="auto"/>
        <w:ind w:left="0" w:right="2880"/>
        <w:jc w:val="left"/>
      </w:pPr>
      <w:r w:rsidRPr="00D9108A">
        <w:rPr>
          <w:rFonts w:ascii="CORE SANS WHH COPY N" w:eastAsia="Arial" w:hAnsi="CORE SANS WHH COPY N" w:cstheme="minorHAnsi"/>
          <w:sz w:val="22"/>
          <w:szCs w:val="22"/>
        </w:rPr>
        <w:t>M. Junior Petit-Frere, Responsable Unité Logistique d</w:t>
      </w:r>
      <w:r w:rsidR="00D9108A" w:rsidRPr="00D9108A">
        <w:rPr>
          <w:rFonts w:ascii="CORE SANS WHH COPY N" w:eastAsia="Arial" w:hAnsi="CORE SANS WHH COPY N" w:cstheme="minorHAnsi"/>
          <w:sz w:val="22"/>
          <w:szCs w:val="22"/>
        </w:rPr>
        <w:t>e Jean</w:t>
      </w:r>
      <w:r w:rsidR="00D9108A">
        <w:rPr>
          <w:rFonts w:ascii="CORE SANS WHH COPY N" w:eastAsia="Arial" w:hAnsi="CORE SANS WHH COPY N" w:cstheme="minorHAnsi"/>
          <w:sz w:val="22"/>
          <w:szCs w:val="22"/>
        </w:rPr>
        <w:t xml:space="preserve">- </w:t>
      </w:r>
      <w:r w:rsidR="00D9108A" w:rsidRPr="00D9108A">
        <w:rPr>
          <w:rFonts w:ascii="CORE SANS WHH COPY N" w:eastAsia="Arial" w:hAnsi="CORE SANS WHH COPY N" w:cstheme="minorHAnsi"/>
          <w:sz w:val="22"/>
          <w:szCs w:val="22"/>
        </w:rPr>
        <w:t>Rabel</w:t>
      </w:r>
      <w:r w:rsidRPr="00FB205D">
        <w:rPr>
          <w:rFonts w:ascii="CORE SANS WHH COPY N" w:hAnsi="CORE SANS WHH COPY N"/>
          <w:spacing w:val="4"/>
        </w:rPr>
        <w:t xml:space="preserve"> </w:t>
      </w:r>
      <w:r w:rsidRPr="00FB205D">
        <w:rPr>
          <w:rFonts w:ascii="CORE SANS WHH COPY N" w:hAnsi="CORE SANS WHH COPY N"/>
          <w:spacing w:val="-6"/>
        </w:rPr>
        <w:t xml:space="preserve">; </w:t>
      </w:r>
      <w:hyperlink r:id="rId19">
        <w:r w:rsidRPr="00696491">
          <w:rPr>
            <w:rFonts w:ascii="CORE SANS WHH COPY N" w:hAnsi="CORE SANS WHH COPY N"/>
            <w:color w:val="0562C1"/>
            <w:spacing w:val="-4"/>
            <w:sz w:val="22"/>
            <w:szCs w:val="22"/>
            <w:u w:val="single" w:color="000000"/>
          </w:rPr>
          <w:t>Junior.PetitFrere@welthungerhiIfe.de</w:t>
        </w:r>
      </w:hyperlink>
    </w:p>
    <w:p w14:paraId="6031414F" w14:textId="592ACAB6" w:rsidR="00A44DF3" w:rsidRPr="00FB205D" w:rsidRDefault="00A44DF3" w:rsidP="00D9108A">
      <w:pPr>
        <w:pStyle w:val="BodyText"/>
        <w:spacing w:before="166" w:line="211" w:lineRule="auto"/>
        <w:ind w:left="0" w:right="2880"/>
        <w:jc w:val="left"/>
        <w:rPr>
          <w:rFonts w:ascii="CORE SANS WHH COPY N" w:hAnsi="CORE SANS WHH COPY N"/>
        </w:rPr>
      </w:pPr>
      <w:r w:rsidRPr="00A44DF3">
        <w:rPr>
          <w:rFonts w:ascii="CORE SANS WHH COPY N" w:eastAsia="Arial" w:hAnsi="CORE SANS WHH COPY N" w:cstheme="minorHAnsi"/>
          <w:sz w:val="22"/>
          <w:szCs w:val="22"/>
        </w:rPr>
        <w:t>M. Jean Clother GENEUS, Chef de Site de Jean-Rabel ;</w:t>
      </w:r>
      <w:r>
        <w:rPr>
          <w:rFonts w:cstheme="minorHAnsi"/>
        </w:rPr>
        <w:t xml:space="preserve"> </w:t>
      </w:r>
      <w:r w:rsidRPr="00C27ADC">
        <w:rPr>
          <w:rStyle w:val="Hyperlink"/>
        </w:rPr>
        <w:t>JEANCLOTHER.GENEUS@welthungerhilfe.de</w:t>
      </w:r>
    </w:p>
    <w:p w14:paraId="6EE38BCA" w14:textId="77777777" w:rsidR="005E4D1F" w:rsidRPr="00FB205D" w:rsidRDefault="005E4D1F" w:rsidP="00C72BF6">
      <w:pPr>
        <w:spacing w:after="74"/>
        <w:jc w:val="both"/>
        <w:rPr>
          <w:rFonts w:ascii="CORE SANS WHH COPY N" w:hAnsi="CORE SANS WHH COPY N"/>
          <w:lang w:val="fr-FR"/>
        </w:rPr>
      </w:pPr>
    </w:p>
    <w:sectPr w:rsidR="005E4D1F" w:rsidRPr="00FB205D" w:rsidSect="00FA137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86E1" w14:textId="77777777" w:rsidR="00CA7075" w:rsidRDefault="00CA7075" w:rsidP="00982406">
      <w:pPr>
        <w:spacing w:after="0" w:line="240" w:lineRule="auto"/>
      </w:pPr>
      <w:r>
        <w:separator/>
      </w:r>
    </w:p>
  </w:endnote>
  <w:endnote w:type="continuationSeparator" w:id="0">
    <w:p w14:paraId="4BE7CDA2" w14:textId="77777777" w:rsidR="00CA7075" w:rsidRDefault="00CA7075" w:rsidP="0098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E SANS WHH COPY N">
    <w:altName w:val="Calibri"/>
    <w:panose1 w:val="020B0503030302020204"/>
    <w:charset w:val="00"/>
    <w:family w:val="swiss"/>
    <w:notTrueType/>
    <w:pitch w:val="variable"/>
    <w:sig w:usb0="A00002EF" w:usb1="500078F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D7AE" w14:textId="77777777" w:rsidR="00CA7075" w:rsidRDefault="00CA7075" w:rsidP="00982406">
      <w:pPr>
        <w:spacing w:after="0" w:line="240" w:lineRule="auto"/>
      </w:pPr>
      <w:r>
        <w:separator/>
      </w:r>
    </w:p>
  </w:footnote>
  <w:footnote w:type="continuationSeparator" w:id="0">
    <w:p w14:paraId="04ED2CCD" w14:textId="77777777" w:rsidR="00CA7075" w:rsidRDefault="00CA7075" w:rsidP="0098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BA6" w14:textId="77BA127E" w:rsidR="00982406" w:rsidRDefault="00E7730D">
    <w:pPr>
      <w:pStyle w:val="Header"/>
    </w:pPr>
    <w:r>
      <w:rPr>
        <w:rFonts w:ascii="Arial" w:hAnsi="Arial" w:cs="Arial"/>
        <w:b/>
        <w:bCs/>
        <w:noProof/>
        <w:lang w:val="fr-FR"/>
      </w:rPr>
      <mc:AlternateContent>
        <mc:Choice Requires="wpg">
          <w:drawing>
            <wp:anchor distT="0" distB="0" distL="114300" distR="114300" simplePos="0" relativeHeight="251659264" behindDoc="0" locked="0" layoutInCell="1" allowOverlap="1" wp14:anchorId="386451C0" wp14:editId="0E029F6F">
              <wp:simplePos x="0" y="0"/>
              <wp:positionH relativeFrom="column">
                <wp:posOffset>0</wp:posOffset>
              </wp:positionH>
              <wp:positionV relativeFrom="paragraph">
                <wp:posOffset>-330835</wp:posOffset>
              </wp:positionV>
              <wp:extent cx="5943600" cy="1719580"/>
              <wp:effectExtent l="0" t="0" r="0" b="0"/>
              <wp:wrapTight wrapText="bothSides">
                <wp:wrapPolygon edited="0">
                  <wp:start x="18277" y="0"/>
                  <wp:lineTo x="0" y="239"/>
                  <wp:lineTo x="0" y="8136"/>
                  <wp:lineTo x="10800" y="11486"/>
                  <wp:lineTo x="0" y="12922"/>
                  <wp:lineTo x="0" y="19143"/>
                  <wp:lineTo x="6508" y="19143"/>
                  <wp:lineTo x="6508" y="21058"/>
                  <wp:lineTo x="17862" y="21297"/>
                  <wp:lineTo x="21531" y="21297"/>
                  <wp:lineTo x="21531" y="12922"/>
                  <wp:lineTo x="10800" y="11486"/>
                  <wp:lineTo x="21531" y="11247"/>
                  <wp:lineTo x="21531" y="0"/>
                  <wp:lineTo x="18277" y="0"/>
                </wp:wrapPolygon>
              </wp:wrapTight>
              <wp:docPr id="571705409" name="Group 1"/>
              <wp:cNvGraphicFramePr/>
              <a:graphic xmlns:a="http://schemas.openxmlformats.org/drawingml/2006/main">
                <a:graphicData uri="http://schemas.microsoft.com/office/word/2010/wordprocessingGroup">
                  <wpg:wgp>
                    <wpg:cNvGrpSpPr/>
                    <wpg:grpSpPr>
                      <a:xfrm>
                        <a:off x="0" y="0"/>
                        <a:ext cx="5943600" cy="1719580"/>
                        <a:chOff x="0" y="0"/>
                        <a:chExt cx="5943600" cy="1719580"/>
                      </a:xfrm>
                    </wpg:grpSpPr>
                    <pic:pic xmlns:pic="http://schemas.openxmlformats.org/drawingml/2006/picture">
                      <pic:nvPicPr>
                        <pic:cNvPr id="1381775448" name="Imag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895600" y="1041400"/>
                          <a:ext cx="1908175" cy="368300"/>
                        </a:xfrm>
                        <a:prstGeom prst="rect">
                          <a:avLst/>
                        </a:prstGeom>
                      </pic:spPr>
                    </pic:pic>
                    <pic:pic xmlns:pic="http://schemas.openxmlformats.org/drawingml/2006/picture">
                      <pic:nvPicPr>
                        <pic:cNvPr id="271651715" name="Imag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041400"/>
                          <a:ext cx="1374775" cy="476250"/>
                        </a:xfrm>
                        <a:prstGeom prst="rect">
                          <a:avLst/>
                        </a:prstGeom>
                      </pic:spPr>
                    </pic:pic>
                    <pic:pic xmlns:pic="http://schemas.openxmlformats.org/drawingml/2006/picture">
                      <pic:nvPicPr>
                        <pic:cNvPr id="796139252" name="Imag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53000" y="1041400"/>
                          <a:ext cx="988695" cy="678180"/>
                        </a:xfrm>
                        <a:prstGeom prst="rect">
                          <a:avLst/>
                        </a:prstGeom>
                      </pic:spPr>
                    </pic:pic>
                    <pic:pic xmlns:pic="http://schemas.openxmlformats.org/drawingml/2006/picture">
                      <pic:nvPicPr>
                        <pic:cNvPr id="1537787882" name="Image 1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828800" y="1041400"/>
                          <a:ext cx="895350" cy="635000"/>
                        </a:xfrm>
                        <a:prstGeom prst="rect">
                          <a:avLst/>
                        </a:prstGeom>
                      </pic:spPr>
                    </pic:pic>
                    <pic:pic xmlns:pic="http://schemas.openxmlformats.org/drawingml/2006/picture">
                      <pic:nvPicPr>
                        <pic:cNvPr id="1455740466" name="Imag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28900" y="12700"/>
                          <a:ext cx="679450" cy="746760"/>
                        </a:xfrm>
                        <a:prstGeom prst="rect">
                          <a:avLst/>
                        </a:prstGeom>
                      </pic:spPr>
                    </pic:pic>
                    <pic:pic xmlns:pic="http://schemas.openxmlformats.org/drawingml/2006/picture">
                      <pic:nvPicPr>
                        <pic:cNvPr id="34165404" name="Imag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060950" y="0"/>
                          <a:ext cx="882650" cy="893445"/>
                        </a:xfrm>
                        <a:prstGeom prst="rect">
                          <a:avLst/>
                        </a:prstGeom>
                      </pic:spPr>
                    </pic:pic>
                    <pic:pic xmlns:pic="http://schemas.openxmlformats.org/drawingml/2006/picture">
                      <pic:nvPicPr>
                        <pic:cNvPr id="1723622135" name="Imag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76200"/>
                          <a:ext cx="787400" cy="580390"/>
                        </a:xfrm>
                        <a:prstGeom prst="rect">
                          <a:avLst/>
                        </a:prstGeom>
                      </pic:spPr>
                    </pic:pic>
                  </wpg:wgp>
                </a:graphicData>
              </a:graphic>
            </wp:anchor>
          </w:drawing>
        </mc:Choice>
        <mc:Fallback>
          <w:pict>
            <v:group w14:anchorId="0F3FA655" id="Group 1" o:spid="_x0000_s1026" style="position:absolute;margin-left:0;margin-top:-26.05pt;width:468pt;height:135.4pt;z-index:251659264" coordsize="59436,171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8956;top:10414;width:19081;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">
                <v:imagedata r:id="rId8" o:title=""/>
              </v:shape>
              <v:shape id="Image 8" o:spid="_x0000_s1028" type="#_x0000_t75" style="position:absolute;top:10414;width:13747;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">
                <v:imagedata r:id="rId9" o:title=""/>
              </v:shape>
              <v:shape id="Image 10" o:spid="_x0000_s1029" type="#_x0000_t75" style="position:absolute;left:49530;top:10414;width:9886;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">
                <v:imagedata r:id="rId10" o:title=""/>
              </v:shape>
              <v:shape id="Image 12" o:spid="_x0000_s1030" type="#_x0000_t75" style="position:absolute;left:18288;top:10414;width:8953;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">
                <v:imagedata r:id="rId11" o:title=""/>
              </v:shape>
              <v:shape id="Image 3" o:spid="_x0000_s1031" type="#_x0000_t75" style="position:absolute;left:26289;top:127;width:6794;height:7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">
                <v:imagedata r:id="rId12" o:title=""/>
              </v:shape>
              <v:shape id="Image 7" o:spid="_x0000_s1032" type="#_x0000_t75" style="position:absolute;left:50609;width:8827;height:8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">
                <v:imagedata r:id="rId13" o:title=""/>
              </v:shape>
              <v:shape id="Image 4" o:spid="_x0000_s1033" type="#_x0000_t75" style="position:absolute;top:762;width:7874;height:5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">
                <v:imagedata r:id="rId1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FD"/>
    <w:multiLevelType w:val="multilevel"/>
    <w:tmpl w:val="A142096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2524"/>
    <w:multiLevelType w:val="hybridMultilevel"/>
    <w:tmpl w:val="28F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466C"/>
    <w:multiLevelType w:val="hybridMultilevel"/>
    <w:tmpl w:val="9F4A6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D0061"/>
    <w:multiLevelType w:val="hybridMultilevel"/>
    <w:tmpl w:val="5218EC2E"/>
    <w:lvl w:ilvl="0" w:tplc="3E664F7A">
      <w:start w:val="1"/>
      <w:numFmt w:val="decimal"/>
      <w:lvlText w:val="(%1)"/>
      <w:lvlJc w:val="left"/>
      <w:pPr>
        <w:ind w:left="2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F0A6DEA">
      <w:start w:val="1"/>
      <w:numFmt w:val="lowerLetter"/>
      <w:lvlText w:val="%2"/>
      <w:lvlJc w:val="left"/>
      <w:pPr>
        <w:ind w:left="1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302AB4A">
      <w:start w:val="1"/>
      <w:numFmt w:val="lowerRoman"/>
      <w:lvlText w:val="%3"/>
      <w:lvlJc w:val="left"/>
      <w:pPr>
        <w:ind w:left="2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E5EAB3C">
      <w:start w:val="1"/>
      <w:numFmt w:val="decimal"/>
      <w:lvlText w:val="%4"/>
      <w:lvlJc w:val="left"/>
      <w:pPr>
        <w:ind w:left="2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242C6BE">
      <w:start w:val="1"/>
      <w:numFmt w:val="lowerLetter"/>
      <w:lvlText w:val="%5"/>
      <w:lvlJc w:val="left"/>
      <w:pPr>
        <w:ind w:left="3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75A21FE">
      <w:start w:val="1"/>
      <w:numFmt w:val="lowerRoman"/>
      <w:lvlText w:val="%6"/>
      <w:lvlJc w:val="left"/>
      <w:pPr>
        <w:ind w:left="41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78A9BA">
      <w:start w:val="1"/>
      <w:numFmt w:val="decimal"/>
      <w:lvlText w:val="%7"/>
      <w:lvlJc w:val="left"/>
      <w:pPr>
        <w:ind w:left="49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BBA3130">
      <w:start w:val="1"/>
      <w:numFmt w:val="lowerLetter"/>
      <w:lvlText w:val="%8"/>
      <w:lvlJc w:val="left"/>
      <w:pPr>
        <w:ind w:left="56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7681AF0">
      <w:start w:val="1"/>
      <w:numFmt w:val="lowerRoman"/>
      <w:lvlText w:val="%9"/>
      <w:lvlJc w:val="left"/>
      <w:pPr>
        <w:ind w:left="63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C44461B"/>
    <w:multiLevelType w:val="hybridMultilevel"/>
    <w:tmpl w:val="2FE823E8"/>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82CDD"/>
    <w:multiLevelType w:val="hybridMultilevel"/>
    <w:tmpl w:val="D18A31FE"/>
    <w:lvl w:ilvl="0" w:tplc="0FF43EEA">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00A4"/>
    <w:multiLevelType w:val="hybridMultilevel"/>
    <w:tmpl w:val="32A098DA"/>
    <w:lvl w:ilvl="0" w:tplc="50820E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E742E"/>
    <w:multiLevelType w:val="hybridMultilevel"/>
    <w:tmpl w:val="ABCE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00DF"/>
    <w:multiLevelType w:val="hybridMultilevel"/>
    <w:tmpl w:val="2C0AE5B8"/>
    <w:lvl w:ilvl="0" w:tplc="0FF43EEA">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A33E8"/>
    <w:multiLevelType w:val="hybridMultilevel"/>
    <w:tmpl w:val="10225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047FE"/>
    <w:multiLevelType w:val="hybridMultilevel"/>
    <w:tmpl w:val="11ECCF98"/>
    <w:lvl w:ilvl="0" w:tplc="4C026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92C8A"/>
    <w:multiLevelType w:val="hybridMultilevel"/>
    <w:tmpl w:val="1EB6863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71F8A"/>
    <w:multiLevelType w:val="hybridMultilevel"/>
    <w:tmpl w:val="650CD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E7B86"/>
    <w:multiLevelType w:val="multilevel"/>
    <w:tmpl w:val="4B74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63534"/>
    <w:multiLevelType w:val="hybridMultilevel"/>
    <w:tmpl w:val="A11ADC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B65F6"/>
    <w:multiLevelType w:val="hybridMultilevel"/>
    <w:tmpl w:val="93BE72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C661DA"/>
    <w:multiLevelType w:val="multilevel"/>
    <w:tmpl w:val="4E2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236F7"/>
    <w:multiLevelType w:val="hybridMultilevel"/>
    <w:tmpl w:val="77AA324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6048B2"/>
    <w:multiLevelType w:val="multilevel"/>
    <w:tmpl w:val="139CA42C"/>
    <w:lvl w:ilvl="0">
      <w:start w:val="1"/>
      <w:numFmt w:val="decimal"/>
      <w:lvlText w:val="%1."/>
      <w:lvlJc w:val="left"/>
      <w:pPr>
        <w:tabs>
          <w:tab w:val="left" w:pos="360"/>
        </w:tabs>
      </w:pPr>
      <w:rPr>
        <w:rFonts w:ascii="Arial" w:eastAsia="Arial" w:hAnsi="Arial"/>
        <w:b/>
        <w:strike w:val="0"/>
        <w:color w:val="auto"/>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182857"/>
    <w:multiLevelType w:val="hybridMultilevel"/>
    <w:tmpl w:val="88882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C32C8"/>
    <w:multiLevelType w:val="multilevel"/>
    <w:tmpl w:val="C81A1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E0B33"/>
    <w:multiLevelType w:val="hybridMultilevel"/>
    <w:tmpl w:val="B9706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E68B9"/>
    <w:multiLevelType w:val="hybridMultilevel"/>
    <w:tmpl w:val="95544C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D2857"/>
    <w:multiLevelType w:val="multilevel"/>
    <w:tmpl w:val="CF80003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60592"/>
    <w:multiLevelType w:val="hybridMultilevel"/>
    <w:tmpl w:val="DFD2F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9039CF"/>
    <w:multiLevelType w:val="hybridMultilevel"/>
    <w:tmpl w:val="1E7E4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1478A"/>
    <w:multiLevelType w:val="hybridMultilevel"/>
    <w:tmpl w:val="BA18E3C4"/>
    <w:lvl w:ilvl="0" w:tplc="910AC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47205F"/>
    <w:multiLevelType w:val="hybridMultilevel"/>
    <w:tmpl w:val="4A805E5A"/>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1273BA"/>
    <w:multiLevelType w:val="hybridMultilevel"/>
    <w:tmpl w:val="DD48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3293A"/>
    <w:multiLevelType w:val="multilevel"/>
    <w:tmpl w:val="0F5A2B1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117" w:hanging="720"/>
      </w:pPr>
    </w:lvl>
    <w:lvl w:ilvl="2">
      <w:start w:val="1"/>
      <w:numFmt w:val="decimal"/>
      <w:isLgl/>
      <w:lvlText w:val="%1.%2.%3."/>
      <w:lvlJc w:val="left"/>
      <w:pPr>
        <w:ind w:left="1154" w:hanging="720"/>
      </w:pPr>
    </w:lvl>
    <w:lvl w:ilvl="3">
      <w:start w:val="1"/>
      <w:numFmt w:val="decimal"/>
      <w:isLgl/>
      <w:lvlText w:val="%1.%2.%3.%4."/>
      <w:lvlJc w:val="left"/>
      <w:pPr>
        <w:ind w:left="1551" w:hanging="1080"/>
      </w:pPr>
    </w:lvl>
    <w:lvl w:ilvl="4">
      <w:start w:val="1"/>
      <w:numFmt w:val="decimal"/>
      <w:isLgl/>
      <w:lvlText w:val="%1.%2.%3.%4.%5."/>
      <w:lvlJc w:val="left"/>
      <w:pPr>
        <w:ind w:left="1588" w:hanging="1080"/>
      </w:pPr>
    </w:lvl>
    <w:lvl w:ilvl="5">
      <w:start w:val="1"/>
      <w:numFmt w:val="decimal"/>
      <w:isLgl/>
      <w:lvlText w:val="%1.%2.%3.%4.%5.%6."/>
      <w:lvlJc w:val="left"/>
      <w:pPr>
        <w:ind w:left="1985" w:hanging="1440"/>
      </w:pPr>
    </w:lvl>
    <w:lvl w:ilvl="6">
      <w:start w:val="1"/>
      <w:numFmt w:val="decimal"/>
      <w:isLgl/>
      <w:lvlText w:val="%1.%2.%3.%4.%5.%6.%7."/>
      <w:lvlJc w:val="left"/>
      <w:pPr>
        <w:ind w:left="2022" w:hanging="1440"/>
      </w:pPr>
    </w:lvl>
    <w:lvl w:ilvl="7">
      <w:start w:val="1"/>
      <w:numFmt w:val="decimal"/>
      <w:isLgl/>
      <w:lvlText w:val="%1.%2.%3.%4.%5.%6.%7.%8."/>
      <w:lvlJc w:val="left"/>
      <w:pPr>
        <w:ind w:left="2419" w:hanging="1800"/>
      </w:pPr>
    </w:lvl>
    <w:lvl w:ilvl="8">
      <w:start w:val="1"/>
      <w:numFmt w:val="decimal"/>
      <w:isLgl/>
      <w:lvlText w:val="%1.%2.%3.%4.%5.%6.%7.%8.%9."/>
      <w:lvlJc w:val="left"/>
      <w:pPr>
        <w:ind w:left="2456" w:hanging="1800"/>
      </w:pPr>
    </w:lvl>
  </w:abstractNum>
  <w:abstractNum w:abstractNumId="30" w15:restartNumberingAfterBreak="0">
    <w:nsid w:val="47362ED1"/>
    <w:multiLevelType w:val="hybridMultilevel"/>
    <w:tmpl w:val="82F6AE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2936DB"/>
    <w:multiLevelType w:val="hybridMultilevel"/>
    <w:tmpl w:val="522CCF96"/>
    <w:lvl w:ilvl="0" w:tplc="08090017">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2" w15:restartNumberingAfterBreak="0">
    <w:nsid w:val="52F13809"/>
    <w:multiLevelType w:val="hybridMultilevel"/>
    <w:tmpl w:val="D2105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D318F7"/>
    <w:multiLevelType w:val="hybridMultilevel"/>
    <w:tmpl w:val="024EC55C"/>
    <w:lvl w:ilvl="0" w:tplc="0FF43EEA">
      <w:start w:val="1"/>
      <w:numFmt w:val="bullet"/>
      <w:lvlText w:val="-"/>
      <w:lvlJc w:val="left"/>
      <w:pPr>
        <w:ind w:left="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68C2CCA">
      <w:start w:val="1"/>
      <w:numFmt w:val="bullet"/>
      <w:lvlText w:val="o"/>
      <w:lvlJc w:val="left"/>
      <w:pPr>
        <w:ind w:left="15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E8CBB16">
      <w:start w:val="1"/>
      <w:numFmt w:val="bullet"/>
      <w:lvlText w:val="▪"/>
      <w:lvlJc w:val="left"/>
      <w:pPr>
        <w:ind w:left="22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0002B5E">
      <w:start w:val="1"/>
      <w:numFmt w:val="bullet"/>
      <w:lvlText w:val="•"/>
      <w:lvlJc w:val="left"/>
      <w:pPr>
        <w:ind w:left="29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3A6B130">
      <w:start w:val="1"/>
      <w:numFmt w:val="bullet"/>
      <w:lvlText w:val="o"/>
      <w:lvlJc w:val="left"/>
      <w:pPr>
        <w:ind w:left="3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A66614E">
      <w:start w:val="1"/>
      <w:numFmt w:val="bullet"/>
      <w:lvlText w:val="▪"/>
      <w:lvlJc w:val="left"/>
      <w:pPr>
        <w:ind w:left="44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EB6B706">
      <w:start w:val="1"/>
      <w:numFmt w:val="bullet"/>
      <w:lvlText w:val="•"/>
      <w:lvlJc w:val="left"/>
      <w:pPr>
        <w:ind w:left="51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EDA8C58">
      <w:start w:val="1"/>
      <w:numFmt w:val="bullet"/>
      <w:lvlText w:val="o"/>
      <w:lvlJc w:val="left"/>
      <w:pPr>
        <w:ind w:left="58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0F6D0DA">
      <w:start w:val="1"/>
      <w:numFmt w:val="bullet"/>
      <w:lvlText w:val="▪"/>
      <w:lvlJc w:val="left"/>
      <w:pPr>
        <w:ind w:left="65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7291987"/>
    <w:multiLevelType w:val="hybridMultilevel"/>
    <w:tmpl w:val="148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671B5"/>
    <w:multiLevelType w:val="hybridMultilevel"/>
    <w:tmpl w:val="07F4978C"/>
    <w:lvl w:ilvl="0" w:tplc="83B431F8">
      <w:start w:val="2"/>
      <w:numFmt w:val="decimal"/>
      <w:lvlText w:val="(%1)"/>
      <w:lvlJc w:val="left"/>
      <w:pPr>
        <w:ind w:left="2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5F4B686">
      <w:start w:val="1"/>
      <w:numFmt w:val="lowerLetter"/>
      <w:lvlText w:val="%2"/>
      <w:lvlJc w:val="left"/>
      <w:pPr>
        <w:ind w:left="1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9820AF0">
      <w:start w:val="1"/>
      <w:numFmt w:val="lowerRoman"/>
      <w:lvlText w:val="%3"/>
      <w:lvlJc w:val="left"/>
      <w:pPr>
        <w:ind w:left="2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EB85BCA">
      <w:start w:val="1"/>
      <w:numFmt w:val="decimal"/>
      <w:lvlText w:val="%4"/>
      <w:lvlJc w:val="left"/>
      <w:pPr>
        <w:ind w:left="2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69C1BB0">
      <w:start w:val="1"/>
      <w:numFmt w:val="lowerLetter"/>
      <w:lvlText w:val="%5"/>
      <w:lvlJc w:val="left"/>
      <w:pPr>
        <w:ind w:left="3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B9EEF3A">
      <w:start w:val="1"/>
      <w:numFmt w:val="lowerRoman"/>
      <w:lvlText w:val="%6"/>
      <w:lvlJc w:val="left"/>
      <w:pPr>
        <w:ind w:left="41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8C8C438">
      <w:start w:val="1"/>
      <w:numFmt w:val="decimal"/>
      <w:lvlText w:val="%7"/>
      <w:lvlJc w:val="left"/>
      <w:pPr>
        <w:ind w:left="49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4BACE5E">
      <w:start w:val="1"/>
      <w:numFmt w:val="lowerLetter"/>
      <w:lvlText w:val="%8"/>
      <w:lvlJc w:val="left"/>
      <w:pPr>
        <w:ind w:left="56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A14D7D0">
      <w:start w:val="1"/>
      <w:numFmt w:val="lowerRoman"/>
      <w:lvlText w:val="%9"/>
      <w:lvlJc w:val="left"/>
      <w:pPr>
        <w:ind w:left="63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A4D0E93"/>
    <w:multiLevelType w:val="multilevel"/>
    <w:tmpl w:val="AAC6E49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957481"/>
    <w:multiLevelType w:val="hybridMultilevel"/>
    <w:tmpl w:val="982EC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860AC9"/>
    <w:multiLevelType w:val="hybridMultilevel"/>
    <w:tmpl w:val="01240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E49F3"/>
    <w:multiLevelType w:val="hybridMultilevel"/>
    <w:tmpl w:val="4B2C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409DB"/>
    <w:multiLevelType w:val="hybridMultilevel"/>
    <w:tmpl w:val="AE706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6B1636"/>
    <w:multiLevelType w:val="hybridMultilevel"/>
    <w:tmpl w:val="3CA8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93DD3"/>
    <w:multiLevelType w:val="hybridMultilevel"/>
    <w:tmpl w:val="2E664F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16906"/>
    <w:multiLevelType w:val="hybridMultilevel"/>
    <w:tmpl w:val="8242A37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B9712D"/>
    <w:multiLevelType w:val="hybridMultilevel"/>
    <w:tmpl w:val="35820684"/>
    <w:lvl w:ilvl="0" w:tplc="670CD240">
      <w:start w:val="1"/>
      <w:numFmt w:val="bullet"/>
      <w:lvlText w:val="-"/>
      <w:lvlJc w:val="left"/>
      <w:pPr>
        <w:ind w:left="329"/>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1" w:tplc="62861A2E">
      <w:start w:val="1"/>
      <w:numFmt w:val="bullet"/>
      <w:lvlText w:val="o"/>
      <w:lvlJc w:val="left"/>
      <w:pPr>
        <w:ind w:left="129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2" w:tplc="D0AC0236">
      <w:start w:val="1"/>
      <w:numFmt w:val="bullet"/>
      <w:lvlText w:val="▪"/>
      <w:lvlJc w:val="left"/>
      <w:pPr>
        <w:ind w:left="201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3" w:tplc="3F10D7B2">
      <w:start w:val="1"/>
      <w:numFmt w:val="bullet"/>
      <w:lvlText w:val="•"/>
      <w:lvlJc w:val="left"/>
      <w:pPr>
        <w:ind w:left="273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4" w:tplc="5720C7D2">
      <w:start w:val="1"/>
      <w:numFmt w:val="bullet"/>
      <w:lvlText w:val="o"/>
      <w:lvlJc w:val="left"/>
      <w:pPr>
        <w:ind w:left="345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5" w:tplc="5AF61826">
      <w:start w:val="1"/>
      <w:numFmt w:val="bullet"/>
      <w:lvlText w:val="▪"/>
      <w:lvlJc w:val="left"/>
      <w:pPr>
        <w:ind w:left="417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6" w:tplc="D37CD196">
      <w:start w:val="1"/>
      <w:numFmt w:val="bullet"/>
      <w:lvlText w:val="•"/>
      <w:lvlJc w:val="left"/>
      <w:pPr>
        <w:ind w:left="489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7" w:tplc="EFA8BCFE">
      <w:start w:val="1"/>
      <w:numFmt w:val="bullet"/>
      <w:lvlText w:val="o"/>
      <w:lvlJc w:val="left"/>
      <w:pPr>
        <w:ind w:left="561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8" w:tplc="E6B410BA">
      <w:start w:val="1"/>
      <w:numFmt w:val="bullet"/>
      <w:lvlText w:val="▪"/>
      <w:lvlJc w:val="left"/>
      <w:pPr>
        <w:ind w:left="6336"/>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abstractNum>
  <w:abstractNum w:abstractNumId="45" w15:restartNumberingAfterBreak="0">
    <w:nsid w:val="680D0EC1"/>
    <w:multiLevelType w:val="hybridMultilevel"/>
    <w:tmpl w:val="532C0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221F54"/>
    <w:multiLevelType w:val="hybridMultilevel"/>
    <w:tmpl w:val="3EFC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5675F2"/>
    <w:multiLevelType w:val="hybridMultilevel"/>
    <w:tmpl w:val="11A08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C34C14"/>
    <w:multiLevelType w:val="hybridMultilevel"/>
    <w:tmpl w:val="15140D1C"/>
    <w:lvl w:ilvl="0" w:tplc="0809000D">
      <w:start w:val="1"/>
      <w:numFmt w:val="bullet"/>
      <w:lvlText w:val=""/>
      <w:lvlJc w:val="left"/>
      <w:pPr>
        <w:ind w:left="720" w:hanging="360"/>
      </w:pPr>
      <w:rPr>
        <w:rFonts w:ascii="Wingdings" w:hAnsi="Wingdings" w:hint="default"/>
      </w:rPr>
    </w:lvl>
    <w:lvl w:ilvl="1" w:tplc="9050CF5A">
      <w:start w:val="1"/>
      <w:numFmt w:val="bullet"/>
      <w:lvlText w:val="◦"/>
      <w:lvlJc w:val="left"/>
      <w:pPr>
        <w:ind w:left="1080" w:hanging="360"/>
      </w:pPr>
    </w:lvl>
    <w:lvl w:ilvl="2" w:tplc="311E961C">
      <w:numFmt w:val="decimal"/>
      <w:lvlText w:val=""/>
      <w:lvlJc w:val="left"/>
    </w:lvl>
    <w:lvl w:ilvl="3" w:tplc="1D188B0A">
      <w:numFmt w:val="decimal"/>
      <w:lvlText w:val=""/>
      <w:lvlJc w:val="left"/>
    </w:lvl>
    <w:lvl w:ilvl="4" w:tplc="704CB4EC">
      <w:numFmt w:val="decimal"/>
      <w:lvlText w:val=""/>
      <w:lvlJc w:val="left"/>
    </w:lvl>
    <w:lvl w:ilvl="5" w:tplc="71A40008">
      <w:numFmt w:val="decimal"/>
      <w:lvlText w:val=""/>
      <w:lvlJc w:val="left"/>
    </w:lvl>
    <w:lvl w:ilvl="6" w:tplc="A7804A32">
      <w:numFmt w:val="decimal"/>
      <w:lvlText w:val=""/>
      <w:lvlJc w:val="left"/>
    </w:lvl>
    <w:lvl w:ilvl="7" w:tplc="DDDA7E0C">
      <w:numFmt w:val="decimal"/>
      <w:lvlText w:val=""/>
      <w:lvlJc w:val="left"/>
    </w:lvl>
    <w:lvl w:ilvl="8" w:tplc="1018C1E4">
      <w:numFmt w:val="decimal"/>
      <w:lvlText w:val=""/>
      <w:lvlJc w:val="left"/>
    </w:lvl>
  </w:abstractNum>
  <w:abstractNum w:abstractNumId="49" w15:restartNumberingAfterBreak="0">
    <w:nsid w:val="6950764B"/>
    <w:multiLevelType w:val="hybridMultilevel"/>
    <w:tmpl w:val="D960CA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C0E10A5"/>
    <w:multiLevelType w:val="hybridMultilevel"/>
    <w:tmpl w:val="8494B2F2"/>
    <w:lvl w:ilvl="0" w:tplc="08090017">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1" w15:restartNumberingAfterBreak="0">
    <w:nsid w:val="6CFF3EB2"/>
    <w:multiLevelType w:val="hybridMultilevel"/>
    <w:tmpl w:val="915A9604"/>
    <w:lvl w:ilvl="0" w:tplc="3048B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1846A5"/>
    <w:multiLevelType w:val="hybridMultilevel"/>
    <w:tmpl w:val="CAE41FFA"/>
    <w:lvl w:ilvl="0" w:tplc="28C45EE2">
      <w:start w:val="1"/>
      <w:numFmt w:val="decimal"/>
      <w:lvlText w:val="%1-"/>
      <w:lvlJc w:val="left"/>
      <w:pPr>
        <w:ind w:left="4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A6CBB64">
      <w:start w:val="1"/>
      <w:numFmt w:val="lowerLetter"/>
      <w:lvlText w:val="%2"/>
      <w:lvlJc w:val="left"/>
      <w:pPr>
        <w:ind w:left="1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82616B8">
      <w:start w:val="1"/>
      <w:numFmt w:val="lowerRoman"/>
      <w:lvlText w:val="%3"/>
      <w:lvlJc w:val="left"/>
      <w:pPr>
        <w:ind w:left="2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10E7014">
      <w:start w:val="1"/>
      <w:numFmt w:val="decimal"/>
      <w:lvlText w:val="%4"/>
      <w:lvlJc w:val="left"/>
      <w:pPr>
        <w:ind w:left="2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29645BA">
      <w:start w:val="1"/>
      <w:numFmt w:val="lowerLetter"/>
      <w:lvlText w:val="%5"/>
      <w:lvlJc w:val="left"/>
      <w:pPr>
        <w:ind w:left="3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DCC4B4C">
      <w:start w:val="1"/>
      <w:numFmt w:val="lowerRoman"/>
      <w:lvlText w:val="%6"/>
      <w:lvlJc w:val="left"/>
      <w:pPr>
        <w:ind w:left="4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6A269D8">
      <w:start w:val="1"/>
      <w:numFmt w:val="decimal"/>
      <w:lvlText w:val="%7"/>
      <w:lvlJc w:val="left"/>
      <w:pPr>
        <w:ind w:left="48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0166D1C">
      <w:start w:val="1"/>
      <w:numFmt w:val="lowerLetter"/>
      <w:lvlText w:val="%8"/>
      <w:lvlJc w:val="left"/>
      <w:pPr>
        <w:ind w:left="56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DCEEA7C">
      <w:start w:val="1"/>
      <w:numFmt w:val="lowerRoman"/>
      <w:lvlText w:val="%9"/>
      <w:lvlJc w:val="left"/>
      <w:pPr>
        <w:ind w:left="63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71121BB7"/>
    <w:multiLevelType w:val="hybridMultilevel"/>
    <w:tmpl w:val="08A2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5527F6"/>
    <w:multiLevelType w:val="hybridMultilevel"/>
    <w:tmpl w:val="95042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8B4BF3"/>
    <w:multiLevelType w:val="hybridMultilevel"/>
    <w:tmpl w:val="FA66A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A33340"/>
    <w:multiLevelType w:val="hybridMultilevel"/>
    <w:tmpl w:val="13180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5AF1D52"/>
    <w:multiLevelType w:val="hybridMultilevel"/>
    <w:tmpl w:val="FCF2882E"/>
    <w:lvl w:ilvl="0" w:tplc="B46AF496">
      <w:start w:val="1"/>
      <w:numFmt w:val="lowerLetter"/>
      <w:lvlText w:val="(%1)"/>
      <w:lvlJc w:val="left"/>
      <w:pPr>
        <w:ind w:left="4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D001BF8">
      <w:start w:val="1"/>
      <w:numFmt w:val="lowerLetter"/>
      <w:lvlText w:val="%2"/>
      <w:lvlJc w:val="left"/>
      <w:pPr>
        <w:ind w:left="12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44FF8A">
      <w:start w:val="1"/>
      <w:numFmt w:val="lowerRoman"/>
      <w:lvlText w:val="%3"/>
      <w:lvlJc w:val="left"/>
      <w:pPr>
        <w:ind w:left="20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EC4DDEE">
      <w:start w:val="1"/>
      <w:numFmt w:val="decimal"/>
      <w:lvlText w:val="%4"/>
      <w:lvlJc w:val="left"/>
      <w:pPr>
        <w:ind w:left="27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26F900">
      <w:start w:val="1"/>
      <w:numFmt w:val="lowerLetter"/>
      <w:lvlText w:val="%5"/>
      <w:lvlJc w:val="left"/>
      <w:pPr>
        <w:ind w:left="345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D06036">
      <w:start w:val="1"/>
      <w:numFmt w:val="lowerRoman"/>
      <w:lvlText w:val="%6"/>
      <w:lvlJc w:val="left"/>
      <w:pPr>
        <w:ind w:left="41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9854FA">
      <w:start w:val="1"/>
      <w:numFmt w:val="decimal"/>
      <w:lvlText w:val="%7"/>
      <w:lvlJc w:val="left"/>
      <w:pPr>
        <w:ind w:left="48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762B6A4">
      <w:start w:val="1"/>
      <w:numFmt w:val="lowerLetter"/>
      <w:lvlText w:val="%8"/>
      <w:lvlJc w:val="left"/>
      <w:pPr>
        <w:ind w:left="56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062822E">
      <w:start w:val="1"/>
      <w:numFmt w:val="lowerRoman"/>
      <w:lvlText w:val="%9"/>
      <w:lvlJc w:val="left"/>
      <w:pPr>
        <w:ind w:left="63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76DD4493"/>
    <w:multiLevelType w:val="hybridMultilevel"/>
    <w:tmpl w:val="DEE23F76"/>
    <w:lvl w:ilvl="0" w:tplc="670CD240">
      <w:start w:val="1"/>
      <w:numFmt w:val="bullet"/>
      <w:lvlText w:val="-"/>
      <w:lvlJc w:val="left"/>
      <w:pPr>
        <w:ind w:left="720" w:hanging="360"/>
      </w:pPr>
      <w:rPr>
        <w:rFonts w:ascii="Calibri" w:eastAsia="Calibri" w:hAnsi="Calibri" w:cs="Calibri"/>
        <w:b w:val="0"/>
        <w:i w:val="0"/>
        <w:strike w:val="0"/>
        <w:dstrike w:val="0"/>
        <w:color w:val="000000"/>
        <w:sz w:val="21"/>
        <w:szCs w:val="21"/>
        <w:u w:val="none" w:color="000000"/>
        <w:bdr w:val="none" w:sz="0" w:space="0" w:color="auto"/>
        <w:shd w:val="clear" w:color="auto" w:fill="FFFF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30021"/>
    <w:multiLevelType w:val="hybridMultilevel"/>
    <w:tmpl w:val="61C8BC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9A3702"/>
    <w:multiLevelType w:val="hybridMultilevel"/>
    <w:tmpl w:val="2136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BF3B19"/>
    <w:multiLevelType w:val="hybridMultilevel"/>
    <w:tmpl w:val="2FA2BAAA"/>
    <w:lvl w:ilvl="0" w:tplc="C2D600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313DB3"/>
    <w:multiLevelType w:val="hybridMultilevel"/>
    <w:tmpl w:val="91B8A2CE"/>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075154195">
    <w:abstractNumId w:val="61"/>
  </w:num>
  <w:num w:numId="2" w16cid:durableId="1713921726">
    <w:abstractNumId w:val="18"/>
  </w:num>
  <w:num w:numId="3" w16cid:durableId="1539123909">
    <w:abstractNumId w:val="55"/>
  </w:num>
  <w:num w:numId="4" w16cid:durableId="1216549507">
    <w:abstractNumId w:val="34"/>
  </w:num>
  <w:num w:numId="5" w16cid:durableId="1153715994">
    <w:abstractNumId w:val="53"/>
  </w:num>
  <w:num w:numId="6" w16cid:durableId="440952257">
    <w:abstractNumId w:val="37"/>
  </w:num>
  <w:num w:numId="7" w16cid:durableId="1456362412">
    <w:abstractNumId w:val="25"/>
  </w:num>
  <w:num w:numId="8" w16cid:durableId="229659398">
    <w:abstractNumId w:val="41"/>
  </w:num>
  <w:num w:numId="9" w16cid:durableId="1699624582">
    <w:abstractNumId w:val="46"/>
  </w:num>
  <w:num w:numId="10" w16cid:durableId="373190598">
    <w:abstractNumId w:val="28"/>
  </w:num>
  <w:num w:numId="11" w16cid:durableId="1693527218">
    <w:abstractNumId w:val="54"/>
  </w:num>
  <w:num w:numId="12" w16cid:durableId="1384332168">
    <w:abstractNumId w:val="2"/>
  </w:num>
  <w:num w:numId="13" w16cid:durableId="231083519">
    <w:abstractNumId w:val="33"/>
  </w:num>
  <w:num w:numId="14" w16cid:durableId="1556965767">
    <w:abstractNumId w:val="52"/>
  </w:num>
  <w:num w:numId="15" w16cid:durableId="42095826">
    <w:abstractNumId w:val="57"/>
  </w:num>
  <w:num w:numId="16" w16cid:durableId="1867056450">
    <w:abstractNumId w:val="35"/>
  </w:num>
  <w:num w:numId="17" w16cid:durableId="1235510069">
    <w:abstractNumId w:val="3"/>
  </w:num>
  <w:num w:numId="18" w16cid:durableId="1122577934">
    <w:abstractNumId w:val="44"/>
  </w:num>
  <w:num w:numId="19" w16cid:durableId="1945766060">
    <w:abstractNumId w:val="45"/>
  </w:num>
  <w:num w:numId="20" w16cid:durableId="494105096">
    <w:abstractNumId w:val="39"/>
  </w:num>
  <w:num w:numId="21" w16cid:durableId="673848846">
    <w:abstractNumId w:val="6"/>
  </w:num>
  <w:num w:numId="22" w16cid:durableId="146702181">
    <w:abstractNumId w:val="27"/>
  </w:num>
  <w:num w:numId="23" w16cid:durableId="532040871">
    <w:abstractNumId w:val="60"/>
  </w:num>
  <w:num w:numId="24" w16cid:durableId="1906991850">
    <w:abstractNumId w:val="49"/>
  </w:num>
  <w:num w:numId="25" w16cid:durableId="875967507">
    <w:abstractNumId w:val="58"/>
  </w:num>
  <w:num w:numId="26" w16cid:durableId="717361281">
    <w:abstractNumId w:val="38"/>
  </w:num>
  <w:num w:numId="27" w16cid:durableId="1591542063">
    <w:abstractNumId w:val="10"/>
  </w:num>
  <w:num w:numId="28" w16cid:durableId="719862158">
    <w:abstractNumId w:val="26"/>
  </w:num>
  <w:num w:numId="29" w16cid:durableId="1327200804">
    <w:abstractNumId w:val="47"/>
  </w:num>
  <w:num w:numId="30" w16cid:durableId="1562325338">
    <w:abstractNumId w:val="8"/>
  </w:num>
  <w:num w:numId="31" w16cid:durableId="322271783">
    <w:abstractNumId w:val="5"/>
  </w:num>
  <w:num w:numId="32" w16cid:durableId="817843338">
    <w:abstractNumId w:val="62"/>
  </w:num>
  <w:num w:numId="33" w16cid:durableId="1092437039">
    <w:abstractNumId w:val="7"/>
  </w:num>
  <w:num w:numId="34" w16cid:durableId="1138107807">
    <w:abstractNumId w:val="1"/>
  </w:num>
  <w:num w:numId="35" w16cid:durableId="1797218671">
    <w:abstractNumId w:val="12"/>
  </w:num>
  <w:num w:numId="36" w16cid:durableId="1140223133">
    <w:abstractNumId w:val="51"/>
  </w:num>
  <w:num w:numId="37" w16cid:durableId="682435001">
    <w:abstractNumId w:val="48"/>
  </w:num>
  <w:num w:numId="38" w16cid:durableId="348800278">
    <w:abstractNumId w:val="11"/>
  </w:num>
  <w:num w:numId="39" w16cid:durableId="381488554">
    <w:abstractNumId w:val="56"/>
  </w:num>
  <w:num w:numId="40" w16cid:durableId="1861159273">
    <w:abstractNumId w:val="36"/>
  </w:num>
  <w:num w:numId="41" w16cid:durableId="770391874">
    <w:abstractNumId w:val="29"/>
  </w:num>
  <w:num w:numId="42" w16cid:durableId="224804691">
    <w:abstractNumId w:val="4"/>
  </w:num>
  <w:num w:numId="43" w16cid:durableId="1957567258">
    <w:abstractNumId w:val="43"/>
  </w:num>
  <w:num w:numId="44" w16cid:durableId="1255286727">
    <w:abstractNumId w:val="0"/>
  </w:num>
  <w:num w:numId="45" w16cid:durableId="1112289165">
    <w:abstractNumId w:val="23"/>
  </w:num>
  <w:num w:numId="46" w16cid:durableId="1835950237">
    <w:abstractNumId w:val="17"/>
  </w:num>
  <w:num w:numId="47" w16cid:durableId="472408244">
    <w:abstractNumId w:val="14"/>
  </w:num>
  <w:num w:numId="48" w16cid:durableId="610743305">
    <w:abstractNumId w:val="59"/>
  </w:num>
  <w:num w:numId="49" w16cid:durableId="426393465">
    <w:abstractNumId w:val="24"/>
  </w:num>
  <w:num w:numId="50" w16cid:durableId="1131747017">
    <w:abstractNumId w:val="31"/>
  </w:num>
  <w:num w:numId="51" w16cid:durableId="1210386683">
    <w:abstractNumId w:val="30"/>
  </w:num>
  <w:num w:numId="52" w16cid:durableId="566844899">
    <w:abstractNumId w:val="15"/>
  </w:num>
  <w:num w:numId="53" w16cid:durableId="1441875316">
    <w:abstractNumId w:val="21"/>
  </w:num>
  <w:num w:numId="54" w16cid:durableId="814418654">
    <w:abstractNumId w:val="9"/>
  </w:num>
  <w:num w:numId="55" w16cid:durableId="1902255571">
    <w:abstractNumId w:val="50"/>
  </w:num>
  <w:num w:numId="56" w16cid:durableId="1666592608">
    <w:abstractNumId w:val="22"/>
  </w:num>
  <w:num w:numId="57" w16cid:durableId="1839806242">
    <w:abstractNumId w:val="32"/>
  </w:num>
  <w:num w:numId="58" w16cid:durableId="371657547">
    <w:abstractNumId w:val="40"/>
  </w:num>
  <w:num w:numId="59" w16cid:durableId="162009139">
    <w:abstractNumId w:val="19"/>
  </w:num>
  <w:num w:numId="60" w16cid:durableId="1069378592">
    <w:abstractNumId w:val="42"/>
  </w:num>
  <w:num w:numId="61" w16cid:durableId="657609477">
    <w:abstractNumId w:val="20"/>
  </w:num>
  <w:num w:numId="62" w16cid:durableId="71630878">
    <w:abstractNumId w:val="13"/>
  </w:num>
  <w:num w:numId="63" w16cid:durableId="20642150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MDEyNzQwNzUztzBX0lEKTi0uzszPAykwqgUAb6ZrRCwAAAA="/>
  </w:docVars>
  <w:rsids>
    <w:rsidRoot w:val="00982406"/>
    <w:rsid w:val="00002EFB"/>
    <w:rsid w:val="000154E1"/>
    <w:rsid w:val="00023FB0"/>
    <w:rsid w:val="00030893"/>
    <w:rsid w:val="000308F9"/>
    <w:rsid w:val="000351C1"/>
    <w:rsid w:val="00036AF1"/>
    <w:rsid w:val="0003766D"/>
    <w:rsid w:val="00043F1B"/>
    <w:rsid w:val="000448F3"/>
    <w:rsid w:val="00044AFB"/>
    <w:rsid w:val="000476CD"/>
    <w:rsid w:val="00054868"/>
    <w:rsid w:val="00054CC9"/>
    <w:rsid w:val="00060F7E"/>
    <w:rsid w:val="00063C87"/>
    <w:rsid w:val="00066378"/>
    <w:rsid w:val="000678FF"/>
    <w:rsid w:val="0007362D"/>
    <w:rsid w:val="00074B44"/>
    <w:rsid w:val="00076103"/>
    <w:rsid w:val="00076ECA"/>
    <w:rsid w:val="00077EEA"/>
    <w:rsid w:val="00082ED1"/>
    <w:rsid w:val="00085DDC"/>
    <w:rsid w:val="00090ABB"/>
    <w:rsid w:val="000941F5"/>
    <w:rsid w:val="00094967"/>
    <w:rsid w:val="000A13BF"/>
    <w:rsid w:val="000A43BB"/>
    <w:rsid w:val="000A58FD"/>
    <w:rsid w:val="000A74C1"/>
    <w:rsid w:val="000A7643"/>
    <w:rsid w:val="000B27A6"/>
    <w:rsid w:val="000C5336"/>
    <w:rsid w:val="000C7D3B"/>
    <w:rsid w:val="000F17A4"/>
    <w:rsid w:val="000F1941"/>
    <w:rsid w:val="000F5108"/>
    <w:rsid w:val="001110FC"/>
    <w:rsid w:val="00114BC6"/>
    <w:rsid w:val="001222A5"/>
    <w:rsid w:val="00124521"/>
    <w:rsid w:val="00132783"/>
    <w:rsid w:val="00136A93"/>
    <w:rsid w:val="00144A2D"/>
    <w:rsid w:val="001510BB"/>
    <w:rsid w:val="001527CC"/>
    <w:rsid w:val="001718BF"/>
    <w:rsid w:val="00177D95"/>
    <w:rsid w:val="00182F4C"/>
    <w:rsid w:val="001847C4"/>
    <w:rsid w:val="0018760E"/>
    <w:rsid w:val="0019372C"/>
    <w:rsid w:val="001A1192"/>
    <w:rsid w:val="001A406B"/>
    <w:rsid w:val="001A42EC"/>
    <w:rsid w:val="001C350C"/>
    <w:rsid w:val="001D6964"/>
    <w:rsid w:val="001E0851"/>
    <w:rsid w:val="001E0DC9"/>
    <w:rsid w:val="001E2AD5"/>
    <w:rsid w:val="001E5321"/>
    <w:rsid w:val="001F2206"/>
    <w:rsid w:val="001F57FB"/>
    <w:rsid w:val="001F588B"/>
    <w:rsid w:val="001F5934"/>
    <w:rsid w:val="001F730A"/>
    <w:rsid w:val="00201215"/>
    <w:rsid w:val="002038A4"/>
    <w:rsid w:val="00213D05"/>
    <w:rsid w:val="00216BF7"/>
    <w:rsid w:val="00221B9A"/>
    <w:rsid w:val="00222E58"/>
    <w:rsid w:val="00230437"/>
    <w:rsid w:val="00231A3D"/>
    <w:rsid w:val="002351AD"/>
    <w:rsid w:val="00236341"/>
    <w:rsid w:val="002376FB"/>
    <w:rsid w:val="00244488"/>
    <w:rsid w:val="00245E37"/>
    <w:rsid w:val="002564AC"/>
    <w:rsid w:val="002652C6"/>
    <w:rsid w:val="0026594F"/>
    <w:rsid w:val="00270580"/>
    <w:rsid w:val="00272C99"/>
    <w:rsid w:val="00272ED6"/>
    <w:rsid w:val="00281A77"/>
    <w:rsid w:val="00285266"/>
    <w:rsid w:val="00287028"/>
    <w:rsid w:val="002936E2"/>
    <w:rsid w:val="00294F21"/>
    <w:rsid w:val="002968D7"/>
    <w:rsid w:val="002A00F6"/>
    <w:rsid w:val="002A1D4D"/>
    <w:rsid w:val="002A6D7B"/>
    <w:rsid w:val="002A71C6"/>
    <w:rsid w:val="002B29E1"/>
    <w:rsid w:val="002B3E8F"/>
    <w:rsid w:val="002B7038"/>
    <w:rsid w:val="002B7DE3"/>
    <w:rsid w:val="002C21A5"/>
    <w:rsid w:val="002C3827"/>
    <w:rsid w:val="002C445D"/>
    <w:rsid w:val="002C4CDF"/>
    <w:rsid w:val="002D2641"/>
    <w:rsid w:val="002E3EF7"/>
    <w:rsid w:val="002E4F52"/>
    <w:rsid w:val="002E5E6A"/>
    <w:rsid w:val="002F1F8B"/>
    <w:rsid w:val="002F6DEC"/>
    <w:rsid w:val="00300A8C"/>
    <w:rsid w:val="00302C46"/>
    <w:rsid w:val="00302F2C"/>
    <w:rsid w:val="003047FD"/>
    <w:rsid w:val="00330A39"/>
    <w:rsid w:val="00334EFD"/>
    <w:rsid w:val="00341A2B"/>
    <w:rsid w:val="00345AE1"/>
    <w:rsid w:val="00346817"/>
    <w:rsid w:val="003511E3"/>
    <w:rsid w:val="00351BCE"/>
    <w:rsid w:val="00362195"/>
    <w:rsid w:val="00366EDB"/>
    <w:rsid w:val="00366F8A"/>
    <w:rsid w:val="00374BDF"/>
    <w:rsid w:val="003814B9"/>
    <w:rsid w:val="00382399"/>
    <w:rsid w:val="00385039"/>
    <w:rsid w:val="00391013"/>
    <w:rsid w:val="003947B0"/>
    <w:rsid w:val="00395D85"/>
    <w:rsid w:val="003976ED"/>
    <w:rsid w:val="003B3D56"/>
    <w:rsid w:val="003B574D"/>
    <w:rsid w:val="003B5861"/>
    <w:rsid w:val="003C402D"/>
    <w:rsid w:val="003C6848"/>
    <w:rsid w:val="003C7133"/>
    <w:rsid w:val="003C7199"/>
    <w:rsid w:val="003D3703"/>
    <w:rsid w:val="003D53E3"/>
    <w:rsid w:val="003E53A6"/>
    <w:rsid w:val="003E712E"/>
    <w:rsid w:val="003F18C0"/>
    <w:rsid w:val="003F2C90"/>
    <w:rsid w:val="003F2D36"/>
    <w:rsid w:val="003F32FB"/>
    <w:rsid w:val="003F574B"/>
    <w:rsid w:val="003F6349"/>
    <w:rsid w:val="004053AB"/>
    <w:rsid w:val="00414E09"/>
    <w:rsid w:val="00416F3D"/>
    <w:rsid w:val="004174C8"/>
    <w:rsid w:val="004253AC"/>
    <w:rsid w:val="0042617F"/>
    <w:rsid w:val="00433C3C"/>
    <w:rsid w:val="0043458F"/>
    <w:rsid w:val="00436B1E"/>
    <w:rsid w:val="00437E49"/>
    <w:rsid w:val="00443C07"/>
    <w:rsid w:val="00451C0E"/>
    <w:rsid w:val="00456C49"/>
    <w:rsid w:val="00456E4C"/>
    <w:rsid w:val="00456F5D"/>
    <w:rsid w:val="0046108E"/>
    <w:rsid w:val="0046507B"/>
    <w:rsid w:val="004659A1"/>
    <w:rsid w:val="004704C2"/>
    <w:rsid w:val="004728BB"/>
    <w:rsid w:val="00472B96"/>
    <w:rsid w:val="004843F8"/>
    <w:rsid w:val="00490E22"/>
    <w:rsid w:val="00495892"/>
    <w:rsid w:val="0049684F"/>
    <w:rsid w:val="004A3E91"/>
    <w:rsid w:val="004A5B86"/>
    <w:rsid w:val="004A5C00"/>
    <w:rsid w:val="004A6894"/>
    <w:rsid w:val="004B5ACF"/>
    <w:rsid w:val="004B64C7"/>
    <w:rsid w:val="004C0933"/>
    <w:rsid w:val="004C6F35"/>
    <w:rsid w:val="004C7E33"/>
    <w:rsid w:val="004D14B0"/>
    <w:rsid w:val="004D48E1"/>
    <w:rsid w:val="004D537C"/>
    <w:rsid w:val="004E737B"/>
    <w:rsid w:val="005104E8"/>
    <w:rsid w:val="00513DEA"/>
    <w:rsid w:val="00514917"/>
    <w:rsid w:val="005151CC"/>
    <w:rsid w:val="00515309"/>
    <w:rsid w:val="005206EE"/>
    <w:rsid w:val="00521022"/>
    <w:rsid w:val="00522EFF"/>
    <w:rsid w:val="0053175F"/>
    <w:rsid w:val="00531A92"/>
    <w:rsid w:val="00551574"/>
    <w:rsid w:val="005521E2"/>
    <w:rsid w:val="00554ED7"/>
    <w:rsid w:val="00564E7A"/>
    <w:rsid w:val="005701EC"/>
    <w:rsid w:val="00573294"/>
    <w:rsid w:val="00577761"/>
    <w:rsid w:val="00581461"/>
    <w:rsid w:val="005857E7"/>
    <w:rsid w:val="005877AD"/>
    <w:rsid w:val="005878C5"/>
    <w:rsid w:val="005A14BB"/>
    <w:rsid w:val="005A47C5"/>
    <w:rsid w:val="005A663E"/>
    <w:rsid w:val="005B0563"/>
    <w:rsid w:val="005B2540"/>
    <w:rsid w:val="005B2732"/>
    <w:rsid w:val="005B2AA6"/>
    <w:rsid w:val="005B5DC8"/>
    <w:rsid w:val="005C6A53"/>
    <w:rsid w:val="005E003C"/>
    <w:rsid w:val="005E2016"/>
    <w:rsid w:val="005E4D1F"/>
    <w:rsid w:val="005F09D1"/>
    <w:rsid w:val="005F0F9E"/>
    <w:rsid w:val="005F4F15"/>
    <w:rsid w:val="005F739B"/>
    <w:rsid w:val="00602733"/>
    <w:rsid w:val="00605317"/>
    <w:rsid w:val="00607C1B"/>
    <w:rsid w:val="006227A0"/>
    <w:rsid w:val="00632554"/>
    <w:rsid w:val="0063302B"/>
    <w:rsid w:val="006368D8"/>
    <w:rsid w:val="00636B91"/>
    <w:rsid w:val="00641216"/>
    <w:rsid w:val="0066100C"/>
    <w:rsid w:val="006665EF"/>
    <w:rsid w:val="00666F64"/>
    <w:rsid w:val="00682997"/>
    <w:rsid w:val="00682DAE"/>
    <w:rsid w:val="00696491"/>
    <w:rsid w:val="006A06C0"/>
    <w:rsid w:val="006A0D91"/>
    <w:rsid w:val="006A1399"/>
    <w:rsid w:val="006A3975"/>
    <w:rsid w:val="006A71FF"/>
    <w:rsid w:val="006A7AC8"/>
    <w:rsid w:val="006B6D4D"/>
    <w:rsid w:val="006B76E2"/>
    <w:rsid w:val="006C012A"/>
    <w:rsid w:val="006C62E3"/>
    <w:rsid w:val="006C6ACE"/>
    <w:rsid w:val="006C6C36"/>
    <w:rsid w:val="006D08DC"/>
    <w:rsid w:val="006D3B29"/>
    <w:rsid w:val="006E177C"/>
    <w:rsid w:val="006F189C"/>
    <w:rsid w:val="006F246B"/>
    <w:rsid w:val="006F319C"/>
    <w:rsid w:val="006F59AD"/>
    <w:rsid w:val="00701F0F"/>
    <w:rsid w:val="00703269"/>
    <w:rsid w:val="00705163"/>
    <w:rsid w:val="0070594D"/>
    <w:rsid w:val="007075EB"/>
    <w:rsid w:val="00710AD6"/>
    <w:rsid w:val="007115C4"/>
    <w:rsid w:val="00717FB6"/>
    <w:rsid w:val="00730E9A"/>
    <w:rsid w:val="00735084"/>
    <w:rsid w:val="0074216B"/>
    <w:rsid w:val="00742B02"/>
    <w:rsid w:val="00743803"/>
    <w:rsid w:val="007464CA"/>
    <w:rsid w:val="007558BF"/>
    <w:rsid w:val="0075789A"/>
    <w:rsid w:val="00770E25"/>
    <w:rsid w:val="007741EB"/>
    <w:rsid w:val="00774306"/>
    <w:rsid w:val="00777493"/>
    <w:rsid w:val="00793EDD"/>
    <w:rsid w:val="00794AF5"/>
    <w:rsid w:val="00797FB5"/>
    <w:rsid w:val="007A051D"/>
    <w:rsid w:val="007A6B76"/>
    <w:rsid w:val="007B06B2"/>
    <w:rsid w:val="007B0F28"/>
    <w:rsid w:val="007B1E1D"/>
    <w:rsid w:val="007B349C"/>
    <w:rsid w:val="007B4030"/>
    <w:rsid w:val="007B49A1"/>
    <w:rsid w:val="007B651F"/>
    <w:rsid w:val="007B7285"/>
    <w:rsid w:val="007C257B"/>
    <w:rsid w:val="007C5DDD"/>
    <w:rsid w:val="007C7EC7"/>
    <w:rsid w:val="007E223B"/>
    <w:rsid w:val="007E3335"/>
    <w:rsid w:val="007E5A36"/>
    <w:rsid w:val="007F5BBE"/>
    <w:rsid w:val="007F609A"/>
    <w:rsid w:val="007F63C0"/>
    <w:rsid w:val="007F73FC"/>
    <w:rsid w:val="00803CBB"/>
    <w:rsid w:val="00804AC4"/>
    <w:rsid w:val="00807623"/>
    <w:rsid w:val="00813107"/>
    <w:rsid w:val="0081616B"/>
    <w:rsid w:val="00821EE5"/>
    <w:rsid w:val="00827598"/>
    <w:rsid w:val="0083456B"/>
    <w:rsid w:val="0084140C"/>
    <w:rsid w:val="00841E94"/>
    <w:rsid w:val="008573EA"/>
    <w:rsid w:val="00860171"/>
    <w:rsid w:val="00862BF7"/>
    <w:rsid w:val="0086403D"/>
    <w:rsid w:val="00866ADB"/>
    <w:rsid w:val="00866F08"/>
    <w:rsid w:val="008676A6"/>
    <w:rsid w:val="0088066E"/>
    <w:rsid w:val="0089094F"/>
    <w:rsid w:val="008974C9"/>
    <w:rsid w:val="008A3E5B"/>
    <w:rsid w:val="008B0981"/>
    <w:rsid w:val="008B3278"/>
    <w:rsid w:val="008B5FB3"/>
    <w:rsid w:val="008B63FB"/>
    <w:rsid w:val="008C0A75"/>
    <w:rsid w:val="008D071B"/>
    <w:rsid w:val="008D2AE6"/>
    <w:rsid w:val="008D3E27"/>
    <w:rsid w:val="008E62A3"/>
    <w:rsid w:val="00905EA6"/>
    <w:rsid w:val="00913994"/>
    <w:rsid w:val="00920627"/>
    <w:rsid w:val="00920C9B"/>
    <w:rsid w:val="00923B16"/>
    <w:rsid w:val="0092401C"/>
    <w:rsid w:val="0093417F"/>
    <w:rsid w:val="00937298"/>
    <w:rsid w:val="0094274B"/>
    <w:rsid w:val="00950E07"/>
    <w:rsid w:val="00955C59"/>
    <w:rsid w:val="009716F6"/>
    <w:rsid w:val="009721C4"/>
    <w:rsid w:val="00973792"/>
    <w:rsid w:val="00977499"/>
    <w:rsid w:val="00982406"/>
    <w:rsid w:val="009902E9"/>
    <w:rsid w:val="00995EA4"/>
    <w:rsid w:val="009A236F"/>
    <w:rsid w:val="009A3E9E"/>
    <w:rsid w:val="009A7D3E"/>
    <w:rsid w:val="009B1303"/>
    <w:rsid w:val="009B35D8"/>
    <w:rsid w:val="009B377F"/>
    <w:rsid w:val="009B45F2"/>
    <w:rsid w:val="009B74AF"/>
    <w:rsid w:val="009C5625"/>
    <w:rsid w:val="009C57A3"/>
    <w:rsid w:val="009D6C47"/>
    <w:rsid w:val="009E4F60"/>
    <w:rsid w:val="009F2926"/>
    <w:rsid w:val="009F7802"/>
    <w:rsid w:val="00A00E5B"/>
    <w:rsid w:val="00A10F10"/>
    <w:rsid w:val="00A12869"/>
    <w:rsid w:val="00A1364C"/>
    <w:rsid w:val="00A17EB9"/>
    <w:rsid w:val="00A31860"/>
    <w:rsid w:val="00A34C6B"/>
    <w:rsid w:val="00A3586F"/>
    <w:rsid w:val="00A40163"/>
    <w:rsid w:val="00A44DF3"/>
    <w:rsid w:val="00A46F27"/>
    <w:rsid w:val="00A55140"/>
    <w:rsid w:val="00A56442"/>
    <w:rsid w:val="00A56933"/>
    <w:rsid w:val="00A629A9"/>
    <w:rsid w:val="00A85E30"/>
    <w:rsid w:val="00A971A5"/>
    <w:rsid w:val="00A9769F"/>
    <w:rsid w:val="00AA257D"/>
    <w:rsid w:val="00AA3818"/>
    <w:rsid w:val="00AA663F"/>
    <w:rsid w:val="00AB7A6F"/>
    <w:rsid w:val="00AC2133"/>
    <w:rsid w:val="00AD0019"/>
    <w:rsid w:val="00AE02A4"/>
    <w:rsid w:val="00AE2712"/>
    <w:rsid w:val="00AE5041"/>
    <w:rsid w:val="00AF1C9F"/>
    <w:rsid w:val="00AF7798"/>
    <w:rsid w:val="00AF781E"/>
    <w:rsid w:val="00B02289"/>
    <w:rsid w:val="00B05B89"/>
    <w:rsid w:val="00B07A07"/>
    <w:rsid w:val="00B11BEB"/>
    <w:rsid w:val="00B15F5E"/>
    <w:rsid w:val="00B160CB"/>
    <w:rsid w:val="00B16FDB"/>
    <w:rsid w:val="00B1775C"/>
    <w:rsid w:val="00B224F1"/>
    <w:rsid w:val="00B26AD1"/>
    <w:rsid w:val="00B338BE"/>
    <w:rsid w:val="00B40389"/>
    <w:rsid w:val="00B50F14"/>
    <w:rsid w:val="00B513AE"/>
    <w:rsid w:val="00B52BEE"/>
    <w:rsid w:val="00B52CE0"/>
    <w:rsid w:val="00B54730"/>
    <w:rsid w:val="00B5516A"/>
    <w:rsid w:val="00B55EF0"/>
    <w:rsid w:val="00B56650"/>
    <w:rsid w:val="00B6097C"/>
    <w:rsid w:val="00B6656C"/>
    <w:rsid w:val="00B76A41"/>
    <w:rsid w:val="00B76C6D"/>
    <w:rsid w:val="00B826BA"/>
    <w:rsid w:val="00B829A6"/>
    <w:rsid w:val="00B836AB"/>
    <w:rsid w:val="00B91149"/>
    <w:rsid w:val="00B92E8B"/>
    <w:rsid w:val="00BA0959"/>
    <w:rsid w:val="00BA4739"/>
    <w:rsid w:val="00BA4E6F"/>
    <w:rsid w:val="00BA6744"/>
    <w:rsid w:val="00BB0FFF"/>
    <w:rsid w:val="00BB1D85"/>
    <w:rsid w:val="00BD00AB"/>
    <w:rsid w:val="00BD1A2E"/>
    <w:rsid w:val="00BD22EC"/>
    <w:rsid w:val="00BD7488"/>
    <w:rsid w:val="00BE4D2F"/>
    <w:rsid w:val="00BF3A69"/>
    <w:rsid w:val="00BF3FA8"/>
    <w:rsid w:val="00BF60FC"/>
    <w:rsid w:val="00C03FA1"/>
    <w:rsid w:val="00C06DDF"/>
    <w:rsid w:val="00C126F2"/>
    <w:rsid w:val="00C12DA1"/>
    <w:rsid w:val="00C201EF"/>
    <w:rsid w:val="00C30080"/>
    <w:rsid w:val="00C30B3D"/>
    <w:rsid w:val="00C32B5B"/>
    <w:rsid w:val="00C5144E"/>
    <w:rsid w:val="00C5557E"/>
    <w:rsid w:val="00C55B6D"/>
    <w:rsid w:val="00C62F8F"/>
    <w:rsid w:val="00C63903"/>
    <w:rsid w:val="00C64E12"/>
    <w:rsid w:val="00C7011D"/>
    <w:rsid w:val="00C7225D"/>
    <w:rsid w:val="00C72BF6"/>
    <w:rsid w:val="00C74535"/>
    <w:rsid w:val="00C76474"/>
    <w:rsid w:val="00C816BF"/>
    <w:rsid w:val="00C82E9A"/>
    <w:rsid w:val="00C83212"/>
    <w:rsid w:val="00C86045"/>
    <w:rsid w:val="00C90875"/>
    <w:rsid w:val="00C91FAF"/>
    <w:rsid w:val="00C9244E"/>
    <w:rsid w:val="00C9302B"/>
    <w:rsid w:val="00CA331C"/>
    <w:rsid w:val="00CA7075"/>
    <w:rsid w:val="00CB2EF7"/>
    <w:rsid w:val="00CB4252"/>
    <w:rsid w:val="00CC3D38"/>
    <w:rsid w:val="00CD1F09"/>
    <w:rsid w:val="00CD27F2"/>
    <w:rsid w:val="00CD4F9C"/>
    <w:rsid w:val="00CD526B"/>
    <w:rsid w:val="00CE0B97"/>
    <w:rsid w:val="00CE240D"/>
    <w:rsid w:val="00CE58F9"/>
    <w:rsid w:val="00CE6606"/>
    <w:rsid w:val="00CF2B96"/>
    <w:rsid w:val="00CF2F13"/>
    <w:rsid w:val="00CF3F05"/>
    <w:rsid w:val="00CF441F"/>
    <w:rsid w:val="00D03932"/>
    <w:rsid w:val="00D0483D"/>
    <w:rsid w:val="00D06146"/>
    <w:rsid w:val="00D13445"/>
    <w:rsid w:val="00D14317"/>
    <w:rsid w:val="00D25984"/>
    <w:rsid w:val="00D466D3"/>
    <w:rsid w:val="00D51B97"/>
    <w:rsid w:val="00D52114"/>
    <w:rsid w:val="00D524B8"/>
    <w:rsid w:val="00D5285F"/>
    <w:rsid w:val="00D53250"/>
    <w:rsid w:val="00D55107"/>
    <w:rsid w:val="00D57CDB"/>
    <w:rsid w:val="00D6117C"/>
    <w:rsid w:val="00D615B8"/>
    <w:rsid w:val="00D66626"/>
    <w:rsid w:val="00D71C05"/>
    <w:rsid w:val="00D74CF7"/>
    <w:rsid w:val="00D77641"/>
    <w:rsid w:val="00D8012D"/>
    <w:rsid w:val="00D82C7F"/>
    <w:rsid w:val="00D8319C"/>
    <w:rsid w:val="00D85744"/>
    <w:rsid w:val="00D862DA"/>
    <w:rsid w:val="00D9025D"/>
    <w:rsid w:val="00D9108A"/>
    <w:rsid w:val="00D91436"/>
    <w:rsid w:val="00DA0A0F"/>
    <w:rsid w:val="00DB6B47"/>
    <w:rsid w:val="00DB6FAC"/>
    <w:rsid w:val="00DC6D14"/>
    <w:rsid w:val="00DD0BB5"/>
    <w:rsid w:val="00DD3453"/>
    <w:rsid w:val="00DD728F"/>
    <w:rsid w:val="00DD7D26"/>
    <w:rsid w:val="00DE240E"/>
    <w:rsid w:val="00DE33DB"/>
    <w:rsid w:val="00DF1467"/>
    <w:rsid w:val="00DF464A"/>
    <w:rsid w:val="00E06A9D"/>
    <w:rsid w:val="00E212B8"/>
    <w:rsid w:val="00E23D60"/>
    <w:rsid w:val="00E24563"/>
    <w:rsid w:val="00E267F8"/>
    <w:rsid w:val="00E415DC"/>
    <w:rsid w:val="00E42F2D"/>
    <w:rsid w:val="00E47D0D"/>
    <w:rsid w:val="00E47F2F"/>
    <w:rsid w:val="00E50076"/>
    <w:rsid w:val="00E53C9D"/>
    <w:rsid w:val="00E566DF"/>
    <w:rsid w:val="00E574C2"/>
    <w:rsid w:val="00E67E24"/>
    <w:rsid w:val="00E74A01"/>
    <w:rsid w:val="00E75B0C"/>
    <w:rsid w:val="00E7653E"/>
    <w:rsid w:val="00E7730D"/>
    <w:rsid w:val="00E77E98"/>
    <w:rsid w:val="00E8440F"/>
    <w:rsid w:val="00E87205"/>
    <w:rsid w:val="00E94B84"/>
    <w:rsid w:val="00E95E9D"/>
    <w:rsid w:val="00E96A0A"/>
    <w:rsid w:val="00E9707F"/>
    <w:rsid w:val="00EB14F8"/>
    <w:rsid w:val="00ED0212"/>
    <w:rsid w:val="00ED717C"/>
    <w:rsid w:val="00EE4B34"/>
    <w:rsid w:val="00EE556B"/>
    <w:rsid w:val="00EF5438"/>
    <w:rsid w:val="00F1258E"/>
    <w:rsid w:val="00F14268"/>
    <w:rsid w:val="00F142F8"/>
    <w:rsid w:val="00F23DB1"/>
    <w:rsid w:val="00F241F9"/>
    <w:rsid w:val="00F27954"/>
    <w:rsid w:val="00F33F91"/>
    <w:rsid w:val="00F37A1D"/>
    <w:rsid w:val="00F41D32"/>
    <w:rsid w:val="00F4639B"/>
    <w:rsid w:val="00F47F58"/>
    <w:rsid w:val="00F539E7"/>
    <w:rsid w:val="00F53EA9"/>
    <w:rsid w:val="00F542C9"/>
    <w:rsid w:val="00F5604B"/>
    <w:rsid w:val="00F564CB"/>
    <w:rsid w:val="00F64C0B"/>
    <w:rsid w:val="00F652F8"/>
    <w:rsid w:val="00F731DE"/>
    <w:rsid w:val="00F81639"/>
    <w:rsid w:val="00F8317C"/>
    <w:rsid w:val="00F831EA"/>
    <w:rsid w:val="00F83373"/>
    <w:rsid w:val="00F86CF0"/>
    <w:rsid w:val="00F96C2F"/>
    <w:rsid w:val="00F971B0"/>
    <w:rsid w:val="00FA137D"/>
    <w:rsid w:val="00FA5CDD"/>
    <w:rsid w:val="00FB205D"/>
    <w:rsid w:val="00FB5C35"/>
    <w:rsid w:val="00FB7AE4"/>
    <w:rsid w:val="00FC1B38"/>
    <w:rsid w:val="00FC5350"/>
    <w:rsid w:val="00FD281B"/>
    <w:rsid w:val="00FE07F9"/>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B3D8"/>
  <w15:chartTrackingRefBased/>
  <w15:docId w15:val="{6B37B152-92F5-47C8-8273-83EABB52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716F6"/>
    <w:pPr>
      <w:keepNext/>
      <w:keepLines/>
      <w:spacing w:after="3"/>
      <w:ind w:left="10" w:right="259" w:hanging="10"/>
      <w:jc w:val="right"/>
      <w:outlineLvl w:val="0"/>
    </w:pPr>
    <w:rPr>
      <w:rFonts w:ascii="Calibri" w:eastAsia="Calibri" w:hAnsi="Calibri" w:cs="Calibri"/>
      <w:color w:val="548DD4"/>
      <w:kern w:val="2"/>
      <w:sz w:val="24"/>
      <w14:ligatures w14:val="standardContextual"/>
    </w:rPr>
  </w:style>
  <w:style w:type="paragraph" w:styleId="Heading2">
    <w:name w:val="heading 2"/>
    <w:next w:val="Normal"/>
    <w:link w:val="Heading2Char"/>
    <w:uiPriority w:val="9"/>
    <w:unhideWhenUsed/>
    <w:qFormat/>
    <w:rsid w:val="009716F6"/>
    <w:pPr>
      <w:keepNext/>
      <w:keepLines/>
      <w:spacing w:after="0" w:line="260" w:lineRule="auto"/>
      <w:ind w:left="231" w:hanging="10"/>
      <w:outlineLvl w:val="1"/>
    </w:pPr>
    <w:rPr>
      <w:rFonts w:ascii="Calibri" w:eastAsia="Calibri" w:hAnsi="Calibri" w:cs="Calibri"/>
      <w:b/>
      <w:color w:val="000000"/>
      <w:kern w:val="2"/>
      <w:sz w:val="21"/>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06"/>
  </w:style>
  <w:style w:type="paragraph" w:styleId="Footer">
    <w:name w:val="footer"/>
    <w:basedOn w:val="Normal"/>
    <w:link w:val="FooterChar"/>
    <w:uiPriority w:val="99"/>
    <w:unhideWhenUsed/>
    <w:rsid w:val="0098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06"/>
  </w:style>
  <w:style w:type="character" w:styleId="Hyperlink">
    <w:name w:val="Hyperlink"/>
    <w:basedOn w:val="DefaultParagraphFont"/>
    <w:uiPriority w:val="99"/>
    <w:unhideWhenUsed/>
    <w:rsid w:val="00395D85"/>
    <w:rPr>
      <w:color w:val="0563C1" w:themeColor="hyperlink"/>
      <w:u w:val="single"/>
    </w:rPr>
  </w:style>
  <w:style w:type="character" w:styleId="UnresolvedMention">
    <w:name w:val="Unresolved Mention"/>
    <w:basedOn w:val="DefaultParagraphFont"/>
    <w:uiPriority w:val="99"/>
    <w:semiHidden/>
    <w:unhideWhenUsed/>
    <w:rsid w:val="00395D85"/>
    <w:rPr>
      <w:color w:val="808080"/>
      <w:shd w:val="clear" w:color="auto" w:fill="E6E6E6"/>
    </w:rPr>
  </w:style>
  <w:style w:type="paragraph" w:styleId="ListParagraph">
    <w:name w:val="List Paragraph"/>
    <w:basedOn w:val="Normal"/>
    <w:link w:val="ListParagraphChar"/>
    <w:uiPriority w:val="1"/>
    <w:qFormat/>
    <w:rsid w:val="004728BB"/>
    <w:pPr>
      <w:ind w:left="720"/>
      <w:contextualSpacing/>
    </w:pPr>
  </w:style>
  <w:style w:type="paragraph" w:customStyle="1" w:styleId="Text">
    <w:name w:val="Text"/>
    <w:basedOn w:val="Header"/>
    <w:link w:val="TextChar"/>
    <w:qFormat/>
    <w:rsid w:val="00436B1E"/>
    <w:pPr>
      <w:tabs>
        <w:tab w:val="clear" w:pos="4680"/>
        <w:tab w:val="clear" w:pos="9360"/>
        <w:tab w:val="center" w:pos="4536"/>
        <w:tab w:val="right" w:pos="9072"/>
      </w:tabs>
      <w:spacing w:after="120"/>
      <w:ind w:left="426" w:right="57"/>
    </w:pPr>
    <w:rPr>
      <w:rFonts w:ascii="Arial" w:eastAsia="Times New Roman" w:hAnsi="Arial" w:cs="Arial"/>
      <w:lang w:val="en-GB" w:eastAsia="en-GB"/>
    </w:rPr>
  </w:style>
  <w:style w:type="character" w:customStyle="1" w:styleId="TextChar">
    <w:name w:val="Text Char"/>
    <w:link w:val="Text"/>
    <w:rsid w:val="00436B1E"/>
    <w:rPr>
      <w:rFonts w:ascii="Arial" w:eastAsia="Times New Roman" w:hAnsi="Arial" w:cs="Arial"/>
      <w:lang w:val="en-GB" w:eastAsia="en-GB"/>
    </w:rPr>
  </w:style>
  <w:style w:type="paragraph" w:customStyle="1" w:styleId="Default">
    <w:name w:val="Default"/>
    <w:rsid w:val="000476C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C06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DDF"/>
    <w:rPr>
      <w:rFonts w:ascii="Segoe UI" w:hAnsi="Segoe UI" w:cs="Segoe UI"/>
      <w:sz w:val="18"/>
      <w:szCs w:val="18"/>
    </w:rPr>
  </w:style>
  <w:style w:type="character" w:styleId="CommentReference">
    <w:name w:val="annotation reference"/>
    <w:basedOn w:val="DefaultParagraphFont"/>
    <w:uiPriority w:val="99"/>
    <w:semiHidden/>
    <w:unhideWhenUsed/>
    <w:rsid w:val="00F542C9"/>
    <w:rPr>
      <w:sz w:val="16"/>
      <w:szCs w:val="16"/>
    </w:rPr>
  </w:style>
  <w:style w:type="paragraph" w:styleId="CommentText">
    <w:name w:val="annotation text"/>
    <w:basedOn w:val="Normal"/>
    <w:link w:val="CommentTextChar"/>
    <w:uiPriority w:val="99"/>
    <w:unhideWhenUsed/>
    <w:rsid w:val="00F542C9"/>
    <w:pPr>
      <w:spacing w:line="240" w:lineRule="auto"/>
    </w:pPr>
    <w:rPr>
      <w:sz w:val="20"/>
      <w:szCs w:val="20"/>
    </w:rPr>
  </w:style>
  <w:style w:type="character" w:customStyle="1" w:styleId="CommentTextChar">
    <w:name w:val="Comment Text Char"/>
    <w:basedOn w:val="DefaultParagraphFont"/>
    <w:link w:val="CommentText"/>
    <w:uiPriority w:val="99"/>
    <w:rsid w:val="00F542C9"/>
    <w:rPr>
      <w:sz w:val="20"/>
      <w:szCs w:val="20"/>
    </w:rPr>
  </w:style>
  <w:style w:type="paragraph" w:styleId="CommentSubject">
    <w:name w:val="annotation subject"/>
    <w:basedOn w:val="CommentText"/>
    <w:next w:val="CommentText"/>
    <w:link w:val="CommentSubjectChar"/>
    <w:uiPriority w:val="99"/>
    <w:semiHidden/>
    <w:unhideWhenUsed/>
    <w:rsid w:val="00F542C9"/>
    <w:rPr>
      <w:b/>
      <w:bCs/>
    </w:rPr>
  </w:style>
  <w:style w:type="character" w:customStyle="1" w:styleId="CommentSubjectChar">
    <w:name w:val="Comment Subject Char"/>
    <w:basedOn w:val="CommentTextChar"/>
    <w:link w:val="CommentSubject"/>
    <w:uiPriority w:val="99"/>
    <w:semiHidden/>
    <w:rsid w:val="00F542C9"/>
    <w:rPr>
      <w:b/>
      <w:bCs/>
      <w:sz w:val="20"/>
      <w:szCs w:val="20"/>
    </w:rPr>
  </w:style>
  <w:style w:type="character" w:customStyle="1" w:styleId="ListParagraphChar">
    <w:name w:val="List Paragraph Char"/>
    <w:basedOn w:val="DefaultParagraphFont"/>
    <w:link w:val="ListParagraph"/>
    <w:uiPriority w:val="34"/>
    <w:locked/>
    <w:rsid w:val="0070594D"/>
  </w:style>
  <w:style w:type="table" w:customStyle="1" w:styleId="Grilledutableau1">
    <w:name w:val="Grille du tableau1"/>
    <w:basedOn w:val="TableNormal"/>
    <w:next w:val="TableGrid"/>
    <w:uiPriority w:val="39"/>
    <w:rsid w:val="0070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6F6"/>
    <w:rPr>
      <w:rFonts w:ascii="Calibri" w:eastAsia="Calibri" w:hAnsi="Calibri" w:cs="Calibri"/>
      <w:color w:val="548DD4"/>
      <w:kern w:val="2"/>
      <w:sz w:val="24"/>
      <w14:ligatures w14:val="standardContextual"/>
    </w:rPr>
  </w:style>
  <w:style w:type="character" w:customStyle="1" w:styleId="Heading2Char">
    <w:name w:val="Heading 2 Char"/>
    <w:basedOn w:val="DefaultParagraphFont"/>
    <w:link w:val="Heading2"/>
    <w:uiPriority w:val="9"/>
    <w:rsid w:val="009716F6"/>
    <w:rPr>
      <w:rFonts w:ascii="Calibri" w:eastAsia="Calibri" w:hAnsi="Calibri" w:cs="Calibri"/>
      <w:b/>
      <w:color w:val="000000"/>
      <w:kern w:val="2"/>
      <w:sz w:val="21"/>
      <w14:ligatures w14:val="standardContextual"/>
    </w:rPr>
  </w:style>
  <w:style w:type="paragraph" w:styleId="NoSpacing">
    <w:name w:val="No Spacing"/>
    <w:uiPriority w:val="1"/>
    <w:qFormat/>
    <w:rsid w:val="00270580"/>
    <w:pPr>
      <w:spacing w:after="0" w:line="240" w:lineRule="auto"/>
    </w:pPr>
  </w:style>
  <w:style w:type="paragraph" w:styleId="BodyText">
    <w:name w:val="Body Text"/>
    <w:basedOn w:val="Normal"/>
    <w:link w:val="BodyTextChar"/>
    <w:uiPriority w:val="1"/>
    <w:qFormat/>
    <w:rsid w:val="00FB205D"/>
    <w:pPr>
      <w:widowControl w:val="0"/>
      <w:autoSpaceDE w:val="0"/>
      <w:autoSpaceDN w:val="0"/>
      <w:spacing w:after="0" w:line="240" w:lineRule="auto"/>
      <w:ind w:left="118"/>
      <w:jc w:val="both"/>
    </w:pPr>
    <w:rPr>
      <w:rFonts w:ascii="Calibri" w:eastAsia="Calibri" w:hAnsi="Calibri" w:cs="Calibri"/>
      <w:sz w:val="24"/>
      <w:szCs w:val="24"/>
      <w:lang w:val="fr-FR"/>
    </w:rPr>
  </w:style>
  <w:style w:type="character" w:customStyle="1" w:styleId="BodyTextChar">
    <w:name w:val="Body Text Char"/>
    <w:basedOn w:val="DefaultParagraphFont"/>
    <w:link w:val="BodyText"/>
    <w:uiPriority w:val="1"/>
    <w:rsid w:val="00FB205D"/>
    <w:rPr>
      <w:rFonts w:ascii="Calibri" w:eastAsia="Calibri" w:hAnsi="Calibri" w:cs="Calibr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eu-supply.com/app/rfq/editdocuments_b.asp?PID=334545&amp;TID=301063&amp;PJID=19076&amp;FID=0" TargetMode="External"/><Relationship Id="rId18" Type="http://schemas.openxmlformats.org/officeDocument/2006/relationships/hyperlink" Target="mailto:clarine.joanice@welthungerhilfe.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eu-supply.com/app/rfq/editdocuments_b.asp?PID=334545&amp;TID=301063&amp;PJID=19076&amp;FID=0" TargetMode="External"/><Relationship Id="rId17" Type="http://schemas.openxmlformats.org/officeDocument/2006/relationships/hyperlink" Target="https://eu.eusupply.com/ctm/Company/CompanyRegistration/RegisterCompany" TargetMode="External"/><Relationship Id="rId2" Type="http://schemas.openxmlformats.org/officeDocument/2006/relationships/customXml" Target="../customXml/item2.xml"/><Relationship Id="rId16" Type="http://schemas.openxmlformats.org/officeDocument/2006/relationships/hyperlink" Target="https://eu.eusupply.com/ctm/Company/CompanyRegistration/RegisterCompan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eu-supply.com/app/rfq/editdocuments_b.asp?PID=334545&amp;TID=301063&amp;PJID=19076&amp;FID=0" TargetMode="External"/><Relationship Id="rId5" Type="http://schemas.openxmlformats.org/officeDocument/2006/relationships/numbering" Target="numbering.xml"/><Relationship Id="rId15" Type="http://schemas.openxmlformats.org/officeDocument/2006/relationships/hyperlink" Target="https://eu.eusupply.com/ctm/Company/CompanyRegistration/RegisterCompany" TargetMode="External"/><Relationship Id="rId10" Type="http://schemas.openxmlformats.org/officeDocument/2006/relationships/endnotes" Target="endnotes.xml"/><Relationship Id="rId19" Type="http://schemas.openxmlformats.org/officeDocument/2006/relationships/hyperlink" Target="mailto:Junior.PetitFrere@welthungerhilf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eu-supply.com/app/rfq/editdocuments_b.asp?PID=334545&amp;TID=301063&amp;PJID=19076&amp;F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b9b090-063d-4de7-86fa-19265e3d0d15">AASCRT3JXYJU-1833129572-652</_dlc_DocId>
    <_dlc_DocIdUrl xmlns="afb9b090-063d-4de7-86fa-19265e3d0d15">
      <Url>https://welthungerhilfe.sharepoint.com/Organisation/org_ou35/_layouts/15/DocIdRedir.aspx?ID=AASCRT3JXYJU-1833129572-652</Url>
      <Description>AASCRT3JXYJU-1833129572-652</Description>
    </_dlc_DocIdUrl>
    <LikesCount xmlns="http://schemas.microsoft.com/sharepoint/v3" xsi:nil="true"/>
    <Ratings xmlns="http://schemas.microsoft.com/sharepoint/v3" xsi:nil="true"/>
    <TaxKeywordTaxHTField xmlns="afb9b090-063d-4de7-86fa-19265e3d0d15">
      <Terms xmlns="http://schemas.microsoft.com/office/infopath/2007/PartnerControls"/>
    </TaxKeywordTaxHTField>
    <TaxCatchAll xmlns="afb9b090-063d-4de7-86fa-19265e3d0d15"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9C1D19F6F374EAF9109EBF3E11EE4" ma:contentTypeVersion="47" ma:contentTypeDescription="Create a new document." ma:contentTypeScope="" ma:versionID="932d12f428637c65a36570e12dd7c08d">
  <xsd:schema xmlns:xsd="http://www.w3.org/2001/XMLSchema" xmlns:xs="http://www.w3.org/2001/XMLSchema" xmlns:p="http://schemas.microsoft.com/office/2006/metadata/properties" xmlns:ns1="http://schemas.microsoft.com/sharepoint/v3" xmlns:ns2="afb9b090-063d-4de7-86fa-19265e3d0d15" xmlns:ns3="d2afa751-8d2d-4268-894e-69af3f8dfbaf" targetNamespace="http://schemas.microsoft.com/office/2006/metadata/properties" ma:root="true" ma:fieldsID="0de1cfc0cf3cc09a0bcf1dfbae8345cd" ns1:_="" ns2:_="" ns3:_="">
    <xsd:import namespace="http://schemas.microsoft.com/sharepoint/v3"/>
    <xsd:import namespace="afb9b090-063d-4de7-86fa-19265e3d0d15"/>
    <xsd:import namespace="d2afa751-8d2d-4268-894e-69af3f8dfbaf"/>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b9b090-063d-4de7-86fa-19265e3d0d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5d696f10-1229-4a6d-8d17-bf68f8a41e4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f9972129-43a7-4392-8450-c3e4f83ef7e4}" ma:internalName="TaxCatchAll" ma:showField="CatchAllData" ma:web="afb9b090-063d-4de7-86fa-19265e3d0d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fa751-8d2d-4268-894e-69af3f8dfbaf"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37623-00E6-4B57-B0C8-C5FAF3BA9C2E}">
  <ds:schemaRefs>
    <ds:schemaRef ds:uri="http://schemas.microsoft.com/office/2006/metadata/properties"/>
    <ds:schemaRef ds:uri="http://schemas.microsoft.com/office/infopath/2007/PartnerControls"/>
    <ds:schemaRef ds:uri="afb9b090-063d-4de7-86fa-19265e3d0d15"/>
    <ds:schemaRef ds:uri="http://schemas.microsoft.com/sharepoint/v3"/>
  </ds:schemaRefs>
</ds:datastoreItem>
</file>

<file path=customXml/itemProps2.xml><?xml version="1.0" encoding="utf-8"?>
<ds:datastoreItem xmlns:ds="http://schemas.openxmlformats.org/officeDocument/2006/customXml" ds:itemID="{6931522F-FFEE-45A7-A9E3-A9B2D529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b9b090-063d-4de7-86fa-19265e3d0d15"/>
    <ds:schemaRef ds:uri="d2afa751-8d2d-4268-894e-69af3f8df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F1664-4E34-4706-9D34-8FB12FC9B8E4}">
  <ds:schemaRefs>
    <ds:schemaRef ds:uri="http://schemas.microsoft.com/sharepoint/events"/>
  </ds:schemaRefs>
</ds:datastoreItem>
</file>

<file path=customXml/itemProps4.xml><?xml version="1.0" encoding="utf-8"?>
<ds:datastoreItem xmlns:ds="http://schemas.openxmlformats.org/officeDocument/2006/customXml" ds:itemID="{6E5B998B-0EFE-467E-81C5-EAD161E7E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4423</Words>
  <Characters>25217</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Ismir Krasic</dc:creator>
  <cp:keywords/>
  <dc:description/>
  <cp:lastModifiedBy>Junior Petit-Frere</cp:lastModifiedBy>
  <cp:revision>188</cp:revision>
  <cp:lastPrinted>2026-05-06T19:00:00Z</cp:lastPrinted>
  <dcterms:created xsi:type="dcterms:W3CDTF">2024-10-21T18:34:00Z</dcterms:created>
  <dcterms:modified xsi:type="dcterms:W3CDTF">2026-05-06T19:21:00Z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0x0101006289C1D19F6F374EAF9109EBF3E11EE4</vt:lpwstr>
  </property>
  <property fmtid="{D5CDD505-2E9C-101B-9397-08002B2CF9AE}" pid="3" name="_dlc_DocIdItemGuid">
    <vt:lpwstr>48f5a31b-f377-4b2c-8baf-9d1a4bd579cc</vt:lpwstr>
  </property>
  <property fmtid="{D5CDD505-2E9C-101B-9397-08002B2CF9AE}" pid="4" name="TaxKeyword">
    <vt:lpwstr/>
  </property>
</Properties>
</file>