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C31ED" w14:textId="77777777" w:rsidR="004817D0" w:rsidRPr="00653922" w:rsidRDefault="004817D0" w:rsidP="004817D0">
      <w:pPr>
        <w:jc w:val="center"/>
        <w:rPr>
          <w:rFonts w:ascii="Times New Roman" w:hAnsi="Times New Roman"/>
          <w:sz w:val="21"/>
          <w:szCs w:val="21"/>
          <w:highlight w:val="yellow"/>
        </w:rPr>
      </w:pPr>
      <w:r w:rsidRPr="00653922">
        <w:rPr>
          <w:rFonts w:ascii="Times New Roman" w:hAnsi="Times New Roman"/>
          <w:noProof/>
          <w:sz w:val="21"/>
          <w:szCs w:val="21"/>
          <w:lang w:val="en-US"/>
        </w:rPr>
        <w:drawing>
          <wp:inline distT="0" distB="0" distL="0" distR="0" wp14:anchorId="7E0EECB4" wp14:editId="1F7BC430">
            <wp:extent cx="742950" cy="55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018" t="-992" r="-1018" b="-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44246A" w14:textId="77777777" w:rsidR="004817D0" w:rsidRPr="00653922" w:rsidRDefault="004817D0" w:rsidP="004817D0">
      <w:pPr>
        <w:jc w:val="center"/>
        <w:rPr>
          <w:rFonts w:ascii="Times New Roman" w:hAnsi="Times New Roman"/>
          <w:b/>
          <w:bCs/>
          <w:sz w:val="21"/>
          <w:szCs w:val="21"/>
        </w:rPr>
      </w:pPr>
      <w:r w:rsidRPr="00653922">
        <w:rPr>
          <w:rFonts w:ascii="Times New Roman" w:hAnsi="Times New Roman"/>
          <w:b/>
          <w:sz w:val="21"/>
          <w:szCs w:val="21"/>
        </w:rPr>
        <w:t>République d’Haïti</w:t>
      </w:r>
    </w:p>
    <w:p w14:paraId="6A35F61C" w14:textId="77777777" w:rsidR="004817D0" w:rsidRPr="00653922" w:rsidRDefault="004817D0" w:rsidP="004817D0">
      <w:pPr>
        <w:spacing w:after="60"/>
        <w:jc w:val="center"/>
        <w:rPr>
          <w:rFonts w:ascii="Times New Roman" w:hAnsi="Times New Roman"/>
          <w:b/>
          <w:sz w:val="21"/>
          <w:szCs w:val="21"/>
        </w:rPr>
      </w:pPr>
      <w:r w:rsidRPr="00653922">
        <w:rPr>
          <w:rFonts w:ascii="Times New Roman" w:hAnsi="Times New Roman"/>
          <w:b/>
          <w:sz w:val="21"/>
          <w:szCs w:val="21"/>
        </w:rPr>
        <w:t>MINISTÈRE DE L’AGRICULTURE, DES RESSOURCES NATURELLES ET DU DÉVELOPPEMENT RURAL (MARNDR)</w:t>
      </w:r>
    </w:p>
    <w:p w14:paraId="332F76E6" w14:textId="77777777" w:rsidR="004817D0" w:rsidRPr="00653922" w:rsidRDefault="004817D0" w:rsidP="004817D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mallCaps/>
          <w:sz w:val="21"/>
          <w:szCs w:val="21"/>
        </w:rPr>
      </w:pPr>
      <w:r w:rsidRPr="00653922">
        <w:rPr>
          <w:rFonts w:ascii="Times New Roman" w:hAnsi="Times New Roman"/>
          <w:b/>
          <w:bCs/>
          <w:smallCaps/>
          <w:sz w:val="21"/>
          <w:szCs w:val="21"/>
        </w:rPr>
        <w:t>PROJET D’APPUI À LA PRODUCTIVITÉ DE L’AGRICULTURE ET DE LA PÊCHE ET D’AMÉLIORATION DES INFRASTRUCTURES RURALES D’ACCÈS AUX MARCHÉS (PAPAIR)</w:t>
      </w:r>
    </w:p>
    <w:p w14:paraId="3EF13085" w14:textId="77777777" w:rsidR="004817D0" w:rsidRDefault="004817D0" w:rsidP="004817D0">
      <w:pPr>
        <w:widowControl w:val="0"/>
        <w:autoSpaceDE w:val="0"/>
        <w:autoSpaceDN w:val="0"/>
        <w:adjustRightInd w:val="0"/>
        <w:ind w:left="307" w:right="327"/>
        <w:jc w:val="center"/>
        <w:rPr>
          <w:rFonts w:ascii="Times New Roman" w:hAnsi="Times New Roman"/>
          <w:b/>
          <w:spacing w:val="-1"/>
          <w:sz w:val="21"/>
          <w:szCs w:val="21"/>
        </w:rPr>
      </w:pPr>
      <w:r w:rsidRPr="00653922">
        <w:rPr>
          <w:rFonts w:ascii="Times New Roman" w:hAnsi="Times New Roman"/>
          <w:b/>
          <w:spacing w:val="1"/>
          <w:sz w:val="21"/>
          <w:szCs w:val="21"/>
        </w:rPr>
        <w:t>A</w:t>
      </w:r>
      <w:r w:rsidRPr="00653922">
        <w:rPr>
          <w:rFonts w:ascii="Times New Roman" w:hAnsi="Times New Roman"/>
          <w:b/>
          <w:spacing w:val="-1"/>
          <w:sz w:val="21"/>
          <w:szCs w:val="21"/>
        </w:rPr>
        <w:t>CCOR</w:t>
      </w:r>
      <w:r w:rsidRPr="00653922">
        <w:rPr>
          <w:rFonts w:ascii="Times New Roman" w:hAnsi="Times New Roman"/>
          <w:b/>
          <w:sz w:val="21"/>
          <w:szCs w:val="21"/>
        </w:rPr>
        <w:t>D</w:t>
      </w:r>
      <w:r w:rsidRPr="00653922">
        <w:rPr>
          <w:rFonts w:ascii="Times New Roman" w:hAnsi="Times New Roman"/>
          <w:b/>
          <w:spacing w:val="-1"/>
          <w:sz w:val="21"/>
          <w:szCs w:val="21"/>
        </w:rPr>
        <w:t xml:space="preserve"> D</w:t>
      </w:r>
      <w:r w:rsidRPr="00653922">
        <w:rPr>
          <w:rFonts w:ascii="Times New Roman" w:hAnsi="Times New Roman"/>
          <w:b/>
          <w:sz w:val="21"/>
          <w:szCs w:val="21"/>
        </w:rPr>
        <w:t xml:space="preserve">E </w:t>
      </w:r>
      <w:r w:rsidRPr="00653922">
        <w:rPr>
          <w:rFonts w:ascii="Times New Roman" w:hAnsi="Times New Roman"/>
          <w:b/>
          <w:spacing w:val="-1"/>
          <w:sz w:val="21"/>
          <w:szCs w:val="21"/>
        </w:rPr>
        <w:t>DO</w:t>
      </w:r>
      <w:r w:rsidRPr="00653922">
        <w:rPr>
          <w:rFonts w:ascii="Times New Roman" w:hAnsi="Times New Roman"/>
          <w:b/>
          <w:sz w:val="21"/>
          <w:szCs w:val="21"/>
        </w:rPr>
        <w:t>NS</w:t>
      </w:r>
      <w:r w:rsidRPr="00653922">
        <w:rPr>
          <w:rFonts w:ascii="Times New Roman" w:hAnsi="Times New Roman"/>
          <w:b/>
          <w:spacing w:val="-1"/>
          <w:sz w:val="21"/>
          <w:szCs w:val="21"/>
        </w:rPr>
        <w:t xml:space="preserve"> </w:t>
      </w:r>
      <w:r w:rsidRPr="00653922">
        <w:rPr>
          <w:rFonts w:ascii="Times New Roman" w:hAnsi="Times New Roman"/>
          <w:b/>
          <w:sz w:val="21"/>
          <w:szCs w:val="21"/>
        </w:rPr>
        <w:t xml:space="preserve">5422/GR-HA ET GRT/GA-19013-HA, </w:t>
      </w:r>
      <w:r w:rsidRPr="00653922">
        <w:rPr>
          <w:rFonts w:ascii="Times New Roman" w:hAnsi="Times New Roman"/>
          <w:b/>
          <w:spacing w:val="-1"/>
          <w:sz w:val="21"/>
          <w:szCs w:val="21"/>
        </w:rPr>
        <w:t>FINANCEMENT DE LA BID</w:t>
      </w:r>
    </w:p>
    <w:p w14:paraId="3DBBC04B" w14:textId="77777777" w:rsidR="00E87FE2" w:rsidRPr="00653922" w:rsidRDefault="00E87FE2" w:rsidP="004817D0">
      <w:pPr>
        <w:widowControl w:val="0"/>
        <w:autoSpaceDE w:val="0"/>
        <w:autoSpaceDN w:val="0"/>
        <w:adjustRightInd w:val="0"/>
        <w:ind w:left="307" w:right="327"/>
        <w:jc w:val="center"/>
        <w:rPr>
          <w:rFonts w:ascii="Times New Roman" w:hAnsi="Times New Roman"/>
          <w:b/>
          <w:sz w:val="21"/>
          <w:szCs w:val="21"/>
        </w:rPr>
      </w:pPr>
    </w:p>
    <w:p w14:paraId="45DF256C" w14:textId="77777777" w:rsidR="004817D0" w:rsidRPr="00E87FE2" w:rsidRDefault="004817D0" w:rsidP="004817D0">
      <w:pPr>
        <w:spacing w:before="60" w:after="60"/>
        <w:jc w:val="center"/>
        <w:rPr>
          <w:rFonts w:ascii="Times New Roman" w:hAnsi="Times New Roman"/>
          <w:b/>
          <w:sz w:val="22"/>
          <w:szCs w:val="22"/>
        </w:rPr>
      </w:pPr>
      <w:r w:rsidRPr="00E87FE2">
        <w:rPr>
          <w:rFonts w:ascii="Times New Roman" w:hAnsi="Times New Roman"/>
          <w:b/>
          <w:sz w:val="22"/>
          <w:szCs w:val="22"/>
        </w:rPr>
        <w:t>AVIS DE RECRUTEMENT</w:t>
      </w:r>
    </w:p>
    <w:p w14:paraId="5D24A47D" w14:textId="77777777" w:rsidR="00E87FE2" w:rsidRPr="00E87FE2" w:rsidRDefault="00E87FE2" w:rsidP="004817D0">
      <w:pPr>
        <w:spacing w:before="60" w:after="60"/>
        <w:jc w:val="center"/>
        <w:rPr>
          <w:rFonts w:ascii="Times New Roman" w:hAnsi="Times New Roman"/>
          <w:b/>
          <w:sz w:val="22"/>
          <w:szCs w:val="22"/>
        </w:rPr>
      </w:pPr>
    </w:p>
    <w:p w14:paraId="1CAB8889" w14:textId="01798DB7" w:rsidR="004817D0" w:rsidRPr="00E87FE2" w:rsidRDefault="004817D0" w:rsidP="004817D0">
      <w:pPr>
        <w:jc w:val="center"/>
        <w:rPr>
          <w:rFonts w:ascii="Times New Roman" w:hAnsi="Times New Roman"/>
          <w:b/>
          <w:sz w:val="22"/>
          <w:szCs w:val="22"/>
        </w:rPr>
      </w:pPr>
      <w:r w:rsidRPr="00E87FE2">
        <w:rPr>
          <w:rFonts w:ascii="Times New Roman" w:hAnsi="Times New Roman"/>
          <w:b/>
          <w:sz w:val="22"/>
          <w:szCs w:val="22"/>
        </w:rPr>
        <w:t>MARCHÉ N</w:t>
      </w:r>
      <w:r w:rsidRPr="00E87FE2">
        <w:rPr>
          <w:rFonts w:ascii="Times New Roman" w:hAnsi="Times New Roman"/>
          <w:b/>
          <w:sz w:val="22"/>
          <w:szCs w:val="22"/>
          <w:vertAlign w:val="superscript"/>
        </w:rPr>
        <w:t>O</w:t>
      </w:r>
      <w:r w:rsidRPr="00E87FE2">
        <w:rPr>
          <w:rFonts w:ascii="Times New Roman" w:hAnsi="Times New Roman"/>
          <w:b/>
          <w:sz w:val="22"/>
          <w:szCs w:val="22"/>
        </w:rPr>
        <w:t xml:space="preserve"> MARNDR/PAPAIR/CI/QCI</w:t>
      </w:r>
      <w:r w:rsidR="00653922" w:rsidRPr="00E87FE2">
        <w:rPr>
          <w:rFonts w:ascii="Times New Roman" w:hAnsi="Times New Roman"/>
          <w:b/>
          <w:sz w:val="22"/>
          <w:szCs w:val="22"/>
        </w:rPr>
        <w:t>I</w:t>
      </w:r>
      <w:r w:rsidRPr="00E87FE2">
        <w:rPr>
          <w:rFonts w:ascii="Times New Roman" w:hAnsi="Times New Roman"/>
          <w:b/>
          <w:sz w:val="22"/>
          <w:szCs w:val="22"/>
        </w:rPr>
        <w:t>-</w:t>
      </w:r>
      <w:r w:rsidR="00653922" w:rsidRPr="00E87FE2">
        <w:rPr>
          <w:rFonts w:ascii="Times New Roman" w:hAnsi="Times New Roman"/>
          <w:b/>
          <w:sz w:val="22"/>
          <w:szCs w:val="22"/>
        </w:rPr>
        <w:t>01</w:t>
      </w:r>
      <w:r w:rsidRPr="00E87FE2">
        <w:rPr>
          <w:rFonts w:ascii="Times New Roman" w:hAnsi="Times New Roman"/>
          <w:b/>
          <w:sz w:val="22"/>
          <w:szCs w:val="22"/>
        </w:rPr>
        <w:t>/24</w:t>
      </w:r>
      <w:bookmarkStart w:id="0" w:name="_Hlk124407210"/>
    </w:p>
    <w:p w14:paraId="7BA1C39C" w14:textId="5C6B9DEB" w:rsidR="004817D0" w:rsidRPr="00E87FE2" w:rsidRDefault="004817D0" w:rsidP="004817D0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E87FE2">
        <w:rPr>
          <w:rFonts w:ascii="Times New Roman" w:hAnsi="Times New Roman"/>
          <w:b/>
          <w:sz w:val="22"/>
          <w:szCs w:val="22"/>
        </w:rPr>
        <w:t xml:space="preserve">RECRUTEMENT </w:t>
      </w:r>
      <w:r w:rsidRPr="00E87FE2">
        <w:rPr>
          <w:rFonts w:ascii="Times New Roman" w:hAnsi="Times New Roman"/>
          <w:b/>
          <w:bCs/>
          <w:sz w:val="22"/>
          <w:szCs w:val="22"/>
        </w:rPr>
        <w:t xml:space="preserve">D’UN(E) </w:t>
      </w:r>
      <w:bookmarkEnd w:id="0"/>
      <w:r w:rsidRPr="00E87FE2">
        <w:rPr>
          <w:rFonts w:ascii="Times New Roman" w:hAnsi="Times New Roman"/>
          <w:b/>
          <w:bCs/>
          <w:sz w:val="22"/>
          <w:szCs w:val="22"/>
        </w:rPr>
        <w:t>CONSULTANT(E) POUR ACQUISITION, INSTALLATION ET CONFIGURATION D’UN LOGICIEL DE GESTION DE PROJET POUR LE COMPTE DU PAPAIR</w:t>
      </w:r>
    </w:p>
    <w:p w14:paraId="07DA41B2" w14:textId="77777777" w:rsidR="004817D0" w:rsidRPr="00E87FE2" w:rsidRDefault="004817D0" w:rsidP="004817D0">
      <w:pPr>
        <w:numPr>
          <w:ilvl w:val="0"/>
          <w:numId w:val="1"/>
        </w:numPr>
        <w:spacing w:before="120"/>
        <w:rPr>
          <w:rFonts w:ascii="Times New Roman" w:hAnsi="Times New Roman"/>
          <w:b/>
          <w:sz w:val="22"/>
          <w:szCs w:val="22"/>
        </w:rPr>
      </w:pPr>
      <w:r w:rsidRPr="00E87FE2">
        <w:rPr>
          <w:rFonts w:ascii="Times New Roman" w:hAnsi="Times New Roman"/>
          <w:b/>
          <w:sz w:val="22"/>
          <w:szCs w:val="22"/>
        </w:rPr>
        <w:t>Contexte</w:t>
      </w:r>
    </w:p>
    <w:p w14:paraId="5B16ED41" w14:textId="6BA901A3" w:rsidR="004817D0" w:rsidRPr="00E87FE2" w:rsidRDefault="004817D0" w:rsidP="00653922">
      <w:pPr>
        <w:spacing w:after="60"/>
        <w:rPr>
          <w:rFonts w:ascii="Times New Roman" w:hAnsi="Times New Roman"/>
          <w:sz w:val="22"/>
          <w:szCs w:val="22"/>
        </w:rPr>
      </w:pPr>
      <w:r w:rsidRPr="00E87FE2">
        <w:rPr>
          <w:rFonts w:ascii="Times New Roman" w:hAnsi="Times New Roman"/>
          <w:sz w:val="22"/>
          <w:szCs w:val="22"/>
        </w:rPr>
        <w:t>La République d’Haïti a</w:t>
      </w:r>
      <w:r w:rsidRPr="00E87FE2">
        <w:rPr>
          <w:rFonts w:ascii="Times New Roman" w:hAnsi="Times New Roman"/>
          <w:spacing w:val="39"/>
          <w:sz w:val="22"/>
          <w:szCs w:val="22"/>
        </w:rPr>
        <w:t xml:space="preserve"> </w:t>
      </w:r>
      <w:r w:rsidRPr="00E87FE2">
        <w:rPr>
          <w:rFonts w:ascii="Times New Roman" w:hAnsi="Times New Roman"/>
          <w:sz w:val="22"/>
          <w:szCs w:val="22"/>
        </w:rPr>
        <w:t>o</w:t>
      </w:r>
      <w:r w:rsidRPr="00E87FE2">
        <w:rPr>
          <w:rFonts w:ascii="Times New Roman" w:hAnsi="Times New Roman"/>
          <w:spacing w:val="-2"/>
          <w:sz w:val="22"/>
          <w:szCs w:val="22"/>
        </w:rPr>
        <w:t>b</w:t>
      </w:r>
      <w:r w:rsidRPr="00E87FE2">
        <w:rPr>
          <w:rFonts w:ascii="Times New Roman" w:hAnsi="Times New Roman"/>
          <w:spacing w:val="1"/>
          <w:sz w:val="22"/>
          <w:szCs w:val="22"/>
        </w:rPr>
        <w:t>t</w:t>
      </w:r>
      <w:r w:rsidRPr="00E87FE2">
        <w:rPr>
          <w:rFonts w:ascii="Times New Roman" w:hAnsi="Times New Roman"/>
          <w:sz w:val="22"/>
          <w:szCs w:val="22"/>
        </w:rPr>
        <w:t>enu</w:t>
      </w:r>
      <w:r w:rsidRPr="00E87FE2">
        <w:rPr>
          <w:rFonts w:ascii="Times New Roman" w:hAnsi="Times New Roman"/>
          <w:spacing w:val="34"/>
          <w:sz w:val="22"/>
          <w:szCs w:val="22"/>
        </w:rPr>
        <w:t xml:space="preserve"> </w:t>
      </w:r>
      <w:r w:rsidRPr="00E87FE2">
        <w:rPr>
          <w:rFonts w:ascii="Times New Roman" w:hAnsi="Times New Roman"/>
          <w:sz w:val="22"/>
          <w:szCs w:val="22"/>
        </w:rPr>
        <w:t>un</w:t>
      </w:r>
      <w:r w:rsidRPr="00E87FE2">
        <w:rPr>
          <w:rFonts w:ascii="Times New Roman" w:hAnsi="Times New Roman"/>
          <w:spacing w:val="34"/>
          <w:sz w:val="22"/>
          <w:szCs w:val="22"/>
        </w:rPr>
        <w:t xml:space="preserve"> </w:t>
      </w:r>
      <w:r w:rsidRPr="00E87FE2">
        <w:rPr>
          <w:rFonts w:ascii="Times New Roman" w:hAnsi="Times New Roman"/>
          <w:spacing w:val="1"/>
          <w:sz w:val="22"/>
          <w:szCs w:val="22"/>
        </w:rPr>
        <w:t>f</w:t>
      </w:r>
      <w:r w:rsidRPr="00E87FE2">
        <w:rPr>
          <w:rFonts w:ascii="Times New Roman" w:hAnsi="Times New Roman"/>
          <w:spacing w:val="-1"/>
          <w:sz w:val="22"/>
          <w:szCs w:val="22"/>
        </w:rPr>
        <w:t>i</w:t>
      </w:r>
      <w:r w:rsidRPr="00E87FE2">
        <w:rPr>
          <w:rFonts w:ascii="Times New Roman" w:hAnsi="Times New Roman"/>
          <w:sz w:val="22"/>
          <w:szCs w:val="22"/>
        </w:rPr>
        <w:t>nan</w:t>
      </w:r>
      <w:r w:rsidRPr="00E87FE2">
        <w:rPr>
          <w:rFonts w:ascii="Times New Roman" w:hAnsi="Times New Roman"/>
          <w:spacing w:val="-2"/>
          <w:sz w:val="22"/>
          <w:szCs w:val="22"/>
        </w:rPr>
        <w:t>c</w:t>
      </w:r>
      <w:r w:rsidRPr="00E87FE2">
        <w:rPr>
          <w:rFonts w:ascii="Times New Roman" w:hAnsi="Times New Roman"/>
          <w:sz w:val="22"/>
          <w:szCs w:val="22"/>
        </w:rPr>
        <w:t>e</w:t>
      </w:r>
      <w:r w:rsidRPr="00E87FE2">
        <w:rPr>
          <w:rFonts w:ascii="Times New Roman" w:hAnsi="Times New Roman"/>
          <w:spacing w:val="-3"/>
          <w:sz w:val="22"/>
          <w:szCs w:val="22"/>
        </w:rPr>
        <w:t>m</w:t>
      </w:r>
      <w:r w:rsidRPr="00E87FE2">
        <w:rPr>
          <w:rFonts w:ascii="Times New Roman" w:hAnsi="Times New Roman"/>
          <w:sz w:val="22"/>
          <w:szCs w:val="22"/>
        </w:rPr>
        <w:t>ent</w:t>
      </w:r>
      <w:r w:rsidRPr="00E87FE2">
        <w:rPr>
          <w:rFonts w:ascii="Times New Roman" w:hAnsi="Times New Roman"/>
          <w:spacing w:val="35"/>
          <w:sz w:val="22"/>
          <w:szCs w:val="22"/>
        </w:rPr>
        <w:t xml:space="preserve"> </w:t>
      </w:r>
      <w:r w:rsidRPr="00E87FE2">
        <w:rPr>
          <w:rFonts w:ascii="Times New Roman" w:hAnsi="Times New Roman"/>
          <w:sz w:val="22"/>
          <w:szCs w:val="22"/>
        </w:rPr>
        <w:t>de la Banque Interaméricaine de Développement (BID) et du Programme Mondial</w:t>
      </w:r>
      <w:r w:rsidR="00E87FE2" w:rsidRPr="00E87FE2">
        <w:rPr>
          <w:rFonts w:ascii="Times New Roman" w:hAnsi="Times New Roman"/>
          <w:sz w:val="22"/>
          <w:szCs w:val="22"/>
        </w:rPr>
        <w:t xml:space="preserve"> </w:t>
      </w:r>
      <w:r w:rsidRPr="00E87FE2">
        <w:rPr>
          <w:rFonts w:ascii="Times New Roman" w:hAnsi="Times New Roman"/>
          <w:sz w:val="22"/>
          <w:szCs w:val="22"/>
        </w:rPr>
        <w:t>pour l’Agriculture et la Sécurité Alimentaire (GAFSP), dons 5422/GR-HA et GRT/GA-19013-HA, pour la mise en œuvre du</w:t>
      </w:r>
      <w:r w:rsidRPr="00E87FE2">
        <w:rPr>
          <w:rFonts w:ascii="Times New Roman" w:hAnsi="Times New Roman"/>
          <w:bCs/>
          <w:sz w:val="22"/>
          <w:szCs w:val="22"/>
        </w:rPr>
        <w:t xml:space="preserve"> </w:t>
      </w:r>
      <w:r w:rsidRPr="00E87FE2">
        <w:rPr>
          <w:rFonts w:ascii="Times New Roman" w:hAnsi="Times New Roman"/>
          <w:sz w:val="22"/>
          <w:szCs w:val="22"/>
          <w:lang w:eastAsia="fr-FR"/>
        </w:rPr>
        <w:t>P</w:t>
      </w:r>
      <w:r w:rsidRPr="00E87FE2">
        <w:rPr>
          <w:rFonts w:ascii="Times New Roman" w:hAnsi="Times New Roman"/>
          <w:sz w:val="22"/>
          <w:szCs w:val="22"/>
        </w:rPr>
        <w:t>rogramme d’appui à la productivité de l’agriculture et de la pêche et d’amélioration des infrastructures rurales d’accès aux marchés (</w:t>
      </w:r>
      <w:r w:rsidRPr="00E87FE2">
        <w:rPr>
          <w:rFonts w:ascii="Times New Roman" w:hAnsi="Times New Roman"/>
          <w:bCs/>
          <w:sz w:val="22"/>
          <w:szCs w:val="22"/>
        </w:rPr>
        <w:t>PAPAIR)</w:t>
      </w:r>
      <w:r w:rsidRPr="00E87FE2">
        <w:rPr>
          <w:rFonts w:ascii="Times New Roman" w:hAnsi="Times New Roman"/>
          <w:sz w:val="22"/>
          <w:szCs w:val="22"/>
        </w:rPr>
        <w:t>. Le Ministère de l’Agriculture, des Ressources Naturelles et du Développement Rural (MARNDR) est l’Organisme d’exécution, via une Unité d’Exécution.</w:t>
      </w:r>
    </w:p>
    <w:p w14:paraId="1998BB2B" w14:textId="54EF2BA7" w:rsidR="004817D0" w:rsidRPr="00E87FE2" w:rsidRDefault="004817D0" w:rsidP="00653922">
      <w:pPr>
        <w:autoSpaceDE w:val="0"/>
        <w:autoSpaceDN w:val="0"/>
        <w:adjustRightInd w:val="0"/>
        <w:spacing w:after="60"/>
        <w:rPr>
          <w:rFonts w:ascii="Times New Roman" w:hAnsi="Times New Roman"/>
          <w:b/>
          <w:sz w:val="22"/>
          <w:szCs w:val="22"/>
        </w:rPr>
      </w:pPr>
      <w:r w:rsidRPr="00E87FE2">
        <w:rPr>
          <w:rFonts w:ascii="Times New Roman" w:hAnsi="Times New Roman"/>
          <w:sz w:val="22"/>
          <w:szCs w:val="22"/>
        </w:rPr>
        <w:t>Une partie des ressources du PAPAIR doit permettre de sélectionner un(e) (1) consultant(e) pour acquisition, installation et configuration d’un logiciel de gestion de projet pour le compte du PAPAIR</w:t>
      </w:r>
      <w:r w:rsidRPr="00E87FE2">
        <w:rPr>
          <w:rFonts w:ascii="Times New Roman" w:hAnsi="Times New Roman"/>
          <w:bCs/>
          <w:sz w:val="22"/>
          <w:szCs w:val="22"/>
        </w:rPr>
        <w:t>. Il s’agit d’une mission de deux (2) mois avec vingt (20) jours d’intervention.</w:t>
      </w:r>
    </w:p>
    <w:p w14:paraId="13513152" w14:textId="54D964BA" w:rsidR="004817D0" w:rsidRDefault="004817D0" w:rsidP="00653922">
      <w:pPr>
        <w:spacing w:after="60"/>
        <w:rPr>
          <w:rFonts w:ascii="Times New Roman" w:hAnsi="Times New Roman"/>
          <w:color w:val="000000" w:themeColor="text1"/>
          <w:sz w:val="22"/>
          <w:szCs w:val="22"/>
        </w:rPr>
      </w:pPr>
      <w:r w:rsidRPr="00E87FE2">
        <w:rPr>
          <w:rFonts w:ascii="Times New Roman" w:hAnsi="Times New Roman"/>
          <w:color w:val="000000" w:themeColor="text1"/>
          <w:sz w:val="22"/>
          <w:szCs w:val="22"/>
        </w:rPr>
        <w:t>Le MARNDR invite à présent les consultants (es) individuels (les) éligibles à manifester leur intérêt pour le poste en question. Le/la consultant(e) sera sélectionné(e) selon la méthode de sélection de consultants individuels exposée dans le</w:t>
      </w:r>
      <w:r w:rsidR="00E87FE2" w:rsidRPr="00E87FE2">
        <w:rPr>
          <w:rFonts w:ascii="Times New Roman" w:hAnsi="Times New Roman"/>
          <w:color w:val="000000" w:themeColor="text1"/>
          <w:sz w:val="22"/>
          <w:szCs w:val="22"/>
        </w:rPr>
        <w:t>s</w:t>
      </w:r>
      <w:r w:rsidRPr="00E87FE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E87FE2">
        <w:rPr>
          <w:rFonts w:ascii="Times New Roman" w:hAnsi="Times New Roman"/>
          <w:i/>
          <w:sz w:val="22"/>
          <w:szCs w:val="22"/>
        </w:rPr>
        <w:t>«</w:t>
      </w:r>
      <w:r w:rsidR="00E87FE2" w:rsidRPr="00E87FE2">
        <w:rPr>
          <w:rFonts w:ascii="Times New Roman" w:hAnsi="Times New Roman"/>
          <w:i/>
          <w:sz w:val="22"/>
          <w:szCs w:val="22"/>
        </w:rPr>
        <w:t xml:space="preserve"> </w:t>
      </w:r>
      <w:r w:rsidRPr="00E87FE2">
        <w:rPr>
          <w:rFonts w:ascii="Times New Roman" w:hAnsi="Times New Roman"/>
          <w:i/>
          <w:sz w:val="22"/>
          <w:szCs w:val="22"/>
        </w:rPr>
        <w:t>Politiques relatives à la sélection et au recrutement de consultants financés par la Banque Interaméricaine de Développement (BID)</w:t>
      </w:r>
      <w:r w:rsidR="00E87FE2" w:rsidRPr="00E87FE2">
        <w:rPr>
          <w:rFonts w:ascii="Times New Roman" w:hAnsi="Times New Roman"/>
          <w:i/>
          <w:sz w:val="22"/>
          <w:szCs w:val="22"/>
        </w:rPr>
        <w:t xml:space="preserve"> </w:t>
      </w:r>
      <w:r w:rsidRPr="00E87FE2">
        <w:rPr>
          <w:rFonts w:ascii="Times New Roman" w:hAnsi="Times New Roman"/>
          <w:sz w:val="22"/>
          <w:szCs w:val="22"/>
        </w:rPr>
        <w:t xml:space="preserve">» - GN-2350-15, mai 2019 et qui se trouve sur le site Web suivant : </w:t>
      </w:r>
      <w:hyperlink r:id="rId8" w:history="1">
        <w:r w:rsidRPr="00E87FE2">
          <w:rPr>
            <w:rStyle w:val="Hyperlink"/>
            <w:rFonts w:ascii="Times New Roman" w:hAnsi="Times New Roman"/>
            <w:sz w:val="22"/>
            <w:szCs w:val="22"/>
          </w:rPr>
          <w:t>www.iadb.org</w:t>
        </w:r>
      </w:hyperlink>
      <w:r w:rsidRPr="00E87FE2">
        <w:rPr>
          <w:rFonts w:ascii="Times New Roman" w:hAnsi="Times New Roman"/>
          <w:color w:val="000000" w:themeColor="text1"/>
          <w:sz w:val="22"/>
          <w:szCs w:val="22"/>
        </w:rPr>
        <w:t>. Il /Elle sera sélectionné(e) sur la base de son dossier (CV +diplôme et d’un entretien). La version complète des Termes de Référence (</w:t>
      </w:r>
      <w:proofErr w:type="spellStart"/>
      <w:r w:rsidRPr="00E87FE2">
        <w:rPr>
          <w:rFonts w:ascii="Times New Roman" w:hAnsi="Times New Roman"/>
          <w:color w:val="000000" w:themeColor="text1"/>
          <w:sz w:val="22"/>
          <w:szCs w:val="22"/>
        </w:rPr>
        <w:t>TdR</w:t>
      </w:r>
      <w:proofErr w:type="spellEnd"/>
      <w:r w:rsidRPr="00E87FE2">
        <w:rPr>
          <w:rFonts w:ascii="Times New Roman" w:hAnsi="Times New Roman"/>
          <w:color w:val="000000" w:themeColor="text1"/>
          <w:sz w:val="22"/>
          <w:szCs w:val="22"/>
        </w:rPr>
        <w:t>) et le canevas de CV peuvent être sollicités aux adresses indiquées ci-après.</w:t>
      </w:r>
    </w:p>
    <w:p w14:paraId="5D77788E" w14:textId="77777777" w:rsidR="00E87FE2" w:rsidRPr="00E87FE2" w:rsidRDefault="00E87FE2" w:rsidP="00653922">
      <w:pPr>
        <w:spacing w:after="60"/>
        <w:rPr>
          <w:rFonts w:ascii="Times New Roman" w:hAnsi="Times New Roman"/>
          <w:color w:val="000000" w:themeColor="text1"/>
          <w:spacing w:val="-2"/>
          <w:sz w:val="22"/>
          <w:szCs w:val="22"/>
        </w:rPr>
      </w:pPr>
    </w:p>
    <w:p w14:paraId="2CDDE251" w14:textId="77777777" w:rsidR="004817D0" w:rsidRPr="00E87FE2" w:rsidRDefault="004817D0" w:rsidP="00653922">
      <w:pPr>
        <w:numPr>
          <w:ilvl w:val="0"/>
          <w:numId w:val="1"/>
        </w:numPr>
        <w:spacing w:before="60"/>
        <w:rPr>
          <w:rFonts w:ascii="Times New Roman" w:hAnsi="Times New Roman"/>
          <w:b/>
          <w:sz w:val="22"/>
          <w:szCs w:val="22"/>
        </w:rPr>
      </w:pPr>
      <w:r w:rsidRPr="00E87FE2">
        <w:rPr>
          <w:rFonts w:ascii="Times New Roman" w:hAnsi="Times New Roman"/>
          <w:b/>
          <w:sz w:val="22"/>
          <w:szCs w:val="22"/>
        </w:rPr>
        <w:t>Profil recherché</w:t>
      </w:r>
    </w:p>
    <w:p w14:paraId="57401ADC" w14:textId="77777777" w:rsidR="004817D0" w:rsidRPr="00E87FE2" w:rsidRDefault="004817D0" w:rsidP="004817D0">
      <w:pPr>
        <w:rPr>
          <w:rFonts w:ascii="Times New Roman" w:hAnsi="Times New Roman"/>
          <w:color w:val="000000"/>
          <w:sz w:val="22"/>
          <w:szCs w:val="22"/>
        </w:rPr>
      </w:pPr>
      <w:r w:rsidRPr="00E87FE2">
        <w:rPr>
          <w:rFonts w:ascii="Times New Roman" w:hAnsi="Times New Roman"/>
          <w:color w:val="000000"/>
          <w:sz w:val="22"/>
          <w:szCs w:val="22"/>
        </w:rPr>
        <w:t>Les candidats (es) doivent répondre au profil suivant :</w:t>
      </w:r>
    </w:p>
    <w:p w14:paraId="22A51A39" w14:textId="56912BDB" w:rsidR="00C81C5A" w:rsidRPr="00E87FE2" w:rsidRDefault="00C81C5A" w:rsidP="00653922">
      <w:pPr>
        <w:pStyle w:val="ListParagraph"/>
        <w:numPr>
          <w:ilvl w:val="0"/>
          <w:numId w:val="5"/>
        </w:numPr>
        <w:tabs>
          <w:tab w:val="left" w:pos="900"/>
        </w:tabs>
        <w:spacing w:line="240" w:lineRule="auto"/>
        <w:ind w:left="630"/>
        <w:rPr>
          <w:rFonts w:ascii="Times New Roman" w:hAnsi="Times New Roman"/>
        </w:rPr>
      </w:pPr>
      <w:bookmarkStart w:id="1" w:name="5"/>
      <w:bookmarkEnd w:id="1"/>
      <w:r w:rsidRPr="00E87FE2">
        <w:rPr>
          <w:rFonts w:ascii="Times New Roman" w:hAnsi="Times New Roman"/>
        </w:rPr>
        <w:t>Être titulaire d’un diplôme de licen</w:t>
      </w:r>
      <w:r w:rsidR="00E87FE2" w:rsidRPr="00E87FE2">
        <w:rPr>
          <w:rFonts w:ascii="Times New Roman" w:hAnsi="Times New Roman"/>
        </w:rPr>
        <w:t>c</w:t>
      </w:r>
      <w:r w:rsidRPr="00E87FE2">
        <w:rPr>
          <w:rFonts w:ascii="Times New Roman" w:hAnsi="Times New Roman"/>
        </w:rPr>
        <w:t>e au moins en sciences comptables, en finance, en gestion de projet ou tout diplôme équivalent</w:t>
      </w:r>
      <w:r w:rsidR="00B75786" w:rsidRPr="00E87FE2">
        <w:rPr>
          <w:rFonts w:ascii="Times New Roman" w:hAnsi="Times New Roman"/>
        </w:rPr>
        <w:t> ;</w:t>
      </w:r>
    </w:p>
    <w:p w14:paraId="32EBBB33" w14:textId="77777777" w:rsidR="00C81C5A" w:rsidRPr="00E87FE2" w:rsidRDefault="00C81C5A" w:rsidP="00653922">
      <w:pPr>
        <w:pStyle w:val="ListParagraph"/>
        <w:numPr>
          <w:ilvl w:val="0"/>
          <w:numId w:val="5"/>
        </w:numPr>
        <w:tabs>
          <w:tab w:val="left" w:pos="900"/>
        </w:tabs>
        <w:spacing w:line="240" w:lineRule="auto"/>
        <w:ind w:left="630"/>
        <w:jc w:val="both"/>
        <w:rPr>
          <w:rFonts w:ascii="Times New Roman" w:hAnsi="Times New Roman"/>
        </w:rPr>
      </w:pPr>
      <w:r w:rsidRPr="00E87FE2">
        <w:rPr>
          <w:rFonts w:ascii="Times New Roman" w:hAnsi="Times New Roman"/>
        </w:rPr>
        <w:t>Avoir une expérience professionnelle minimale de sept (7) ans en finances, comptabilité et gestion budgétaire, en suivi-évaluation et gestion de projet ;</w:t>
      </w:r>
    </w:p>
    <w:p w14:paraId="187959BD" w14:textId="77777777" w:rsidR="00C81C5A" w:rsidRPr="00E87FE2" w:rsidRDefault="00C81C5A" w:rsidP="00B75786">
      <w:pPr>
        <w:pStyle w:val="ListParagraph"/>
        <w:numPr>
          <w:ilvl w:val="0"/>
          <w:numId w:val="5"/>
        </w:numPr>
        <w:tabs>
          <w:tab w:val="left" w:pos="900"/>
        </w:tabs>
        <w:spacing w:line="240" w:lineRule="auto"/>
        <w:ind w:left="630"/>
        <w:jc w:val="both"/>
        <w:rPr>
          <w:rFonts w:ascii="Times New Roman" w:hAnsi="Times New Roman"/>
        </w:rPr>
      </w:pPr>
      <w:r w:rsidRPr="00E87FE2">
        <w:rPr>
          <w:rFonts w:ascii="Times New Roman" w:hAnsi="Times New Roman"/>
        </w:rPr>
        <w:t>Maitriser les outils informatiques avec une maitrise des logiciels de gestion de projet en particulier celui qui sera identifié ;</w:t>
      </w:r>
    </w:p>
    <w:p w14:paraId="027462B5" w14:textId="1256A9BB" w:rsidR="00C81C5A" w:rsidRPr="00E87FE2" w:rsidRDefault="00C81C5A" w:rsidP="00B75786">
      <w:pPr>
        <w:pStyle w:val="ListParagraph"/>
        <w:numPr>
          <w:ilvl w:val="0"/>
          <w:numId w:val="5"/>
        </w:numPr>
        <w:tabs>
          <w:tab w:val="left" w:pos="900"/>
        </w:tabs>
        <w:spacing w:line="240" w:lineRule="auto"/>
        <w:ind w:left="630"/>
        <w:jc w:val="both"/>
        <w:rPr>
          <w:rFonts w:ascii="Times New Roman" w:hAnsi="Times New Roman"/>
        </w:rPr>
      </w:pPr>
      <w:r w:rsidRPr="00E87FE2">
        <w:rPr>
          <w:rFonts w:ascii="Times New Roman" w:hAnsi="Times New Roman"/>
        </w:rPr>
        <w:t>Avoir une expérience professionnelle d’au moins 3 ans dans le développement de base de données en lien avec gestion de projet ;</w:t>
      </w:r>
    </w:p>
    <w:p w14:paraId="45FB7253" w14:textId="77777777" w:rsidR="00C81C5A" w:rsidRPr="00E87FE2" w:rsidRDefault="00C81C5A" w:rsidP="00B75786">
      <w:pPr>
        <w:pStyle w:val="ListParagraph"/>
        <w:numPr>
          <w:ilvl w:val="0"/>
          <w:numId w:val="5"/>
        </w:numPr>
        <w:tabs>
          <w:tab w:val="left" w:pos="900"/>
        </w:tabs>
        <w:spacing w:line="240" w:lineRule="auto"/>
        <w:ind w:left="630"/>
        <w:jc w:val="both"/>
        <w:rPr>
          <w:rFonts w:ascii="Times New Roman" w:hAnsi="Times New Roman"/>
        </w:rPr>
      </w:pPr>
      <w:r w:rsidRPr="00E87FE2">
        <w:rPr>
          <w:rFonts w:ascii="Times New Roman" w:hAnsi="Times New Roman"/>
        </w:rPr>
        <w:t>Avoir une bonne maitrise du cycle de projets (Conception, gestion, suivi-évaluation et capitalisation) ;</w:t>
      </w:r>
    </w:p>
    <w:p w14:paraId="5A5DB950" w14:textId="77777777" w:rsidR="00C81C5A" w:rsidRPr="00E87FE2" w:rsidRDefault="00C81C5A" w:rsidP="00653922">
      <w:pPr>
        <w:pStyle w:val="ListParagraph"/>
        <w:numPr>
          <w:ilvl w:val="0"/>
          <w:numId w:val="5"/>
        </w:numPr>
        <w:tabs>
          <w:tab w:val="left" w:pos="900"/>
        </w:tabs>
        <w:spacing w:line="240" w:lineRule="auto"/>
        <w:ind w:left="630"/>
        <w:rPr>
          <w:rFonts w:ascii="Times New Roman" w:hAnsi="Times New Roman"/>
        </w:rPr>
      </w:pPr>
      <w:r w:rsidRPr="00E87FE2">
        <w:rPr>
          <w:rFonts w:ascii="Times New Roman" w:hAnsi="Times New Roman"/>
        </w:rPr>
        <w:t>Avoir une expérience pratique confirmée en matière d’installation de système d’informations financières ;</w:t>
      </w:r>
    </w:p>
    <w:p w14:paraId="589B16C4" w14:textId="77777777" w:rsidR="00C81C5A" w:rsidRPr="00E87FE2" w:rsidRDefault="00C81C5A" w:rsidP="00B75786">
      <w:pPr>
        <w:pStyle w:val="ListParagraph"/>
        <w:numPr>
          <w:ilvl w:val="0"/>
          <w:numId w:val="5"/>
        </w:numPr>
        <w:tabs>
          <w:tab w:val="left" w:pos="900"/>
        </w:tabs>
        <w:spacing w:line="240" w:lineRule="auto"/>
        <w:ind w:left="630"/>
        <w:jc w:val="both"/>
        <w:rPr>
          <w:rFonts w:ascii="Times New Roman" w:hAnsi="Times New Roman"/>
        </w:rPr>
      </w:pPr>
      <w:r w:rsidRPr="00E87FE2">
        <w:rPr>
          <w:rFonts w:ascii="Times New Roman" w:hAnsi="Times New Roman"/>
        </w:rPr>
        <w:lastRenderedPageBreak/>
        <w:t>Connaître les procédures applicables aux projets financés par la BID ;</w:t>
      </w:r>
    </w:p>
    <w:p w14:paraId="50C53BD6" w14:textId="77777777" w:rsidR="00C81C5A" w:rsidRPr="00E87FE2" w:rsidRDefault="00C81C5A" w:rsidP="00B75786">
      <w:pPr>
        <w:pStyle w:val="ListParagraph"/>
        <w:numPr>
          <w:ilvl w:val="0"/>
          <w:numId w:val="5"/>
        </w:numPr>
        <w:tabs>
          <w:tab w:val="left" w:pos="900"/>
        </w:tabs>
        <w:spacing w:line="240" w:lineRule="auto"/>
        <w:ind w:left="630"/>
        <w:jc w:val="both"/>
        <w:rPr>
          <w:rFonts w:ascii="Times New Roman" w:hAnsi="Times New Roman"/>
        </w:rPr>
      </w:pPr>
      <w:r w:rsidRPr="00E87FE2">
        <w:rPr>
          <w:rFonts w:ascii="Times New Roman" w:hAnsi="Times New Roman"/>
        </w:rPr>
        <w:t>Avoir une bonne connaissance des logiciels bureautiques (Word, Excel, …), internet et des logiciels de comptabilité en particulier ACCPAC ;</w:t>
      </w:r>
    </w:p>
    <w:p w14:paraId="39956A64" w14:textId="77777777" w:rsidR="00C81C5A" w:rsidRPr="00E87FE2" w:rsidRDefault="00C81C5A" w:rsidP="00B75786">
      <w:pPr>
        <w:pStyle w:val="ListParagraph"/>
        <w:numPr>
          <w:ilvl w:val="0"/>
          <w:numId w:val="5"/>
        </w:numPr>
        <w:tabs>
          <w:tab w:val="left" w:pos="900"/>
        </w:tabs>
        <w:spacing w:line="240" w:lineRule="auto"/>
        <w:ind w:left="630"/>
        <w:jc w:val="both"/>
        <w:rPr>
          <w:rFonts w:ascii="Times New Roman" w:hAnsi="Times New Roman"/>
        </w:rPr>
      </w:pPr>
      <w:r w:rsidRPr="00E87FE2">
        <w:rPr>
          <w:rFonts w:ascii="Times New Roman" w:hAnsi="Times New Roman"/>
        </w:rPr>
        <w:t>Avoir un fort esprit d’analyse et de synthèse ;</w:t>
      </w:r>
    </w:p>
    <w:p w14:paraId="341F5C84" w14:textId="215DF45B" w:rsidR="00C81C5A" w:rsidRDefault="00C81C5A" w:rsidP="00B75786">
      <w:pPr>
        <w:pStyle w:val="ListParagraph"/>
        <w:numPr>
          <w:ilvl w:val="0"/>
          <w:numId w:val="5"/>
        </w:numPr>
        <w:tabs>
          <w:tab w:val="left" w:pos="900"/>
        </w:tabs>
        <w:spacing w:after="60" w:line="240" w:lineRule="auto"/>
        <w:ind w:left="634"/>
        <w:jc w:val="both"/>
        <w:rPr>
          <w:rFonts w:ascii="Times New Roman" w:hAnsi="Times New Roman"/>
        </w:rPr>
      </w:pPr>
      <w:r w:rsidRPr="00E87FE2">
        <w:rPr>
          <w:rFonts w:ascii="Times New Roman" w:hAnsi="Times New Roman"/>
        </w:rPr>
        <w:t>Avoir un sens accru de confidentialité et de réserve.</w:t>
      </w:r>
    </w:p>
    <w:p w14:paraId="1FE2A7E2" w14:textId="77777777" w:rsidR="00E87FE2" w:rsidRPr="00E87FE2" w:rsidRDefault="00E87FE2" w:rsidP="00E87FE2">
      <w:pPr>
        <w:pStyle w:val="ListParagraph"/>
        <w:tabs>
          <w:tab w:val="left" w:pos="900"/>
        </w:tabs>
        <w:spacing w:after="60" w:line="240" w:lineRule="auto"/>
        <w:ind w:left="634"/>
        <w:jc w:val="both"/>
        <w:rPr>
          <w:rFonts w:ascii="Times New Roman" w:hAnsi="Times New Roman"/>
        </w:rPr>
      </w:pPr>
    </w:p>
    <w:p w14:paraId="5C2BFA77" w14:textId="5F51C92D" w:rsidR="004817D0" w:rsidRPr="00E87FE2" w:rsidRDefault="004817D0" w:rsidP="00653922">
      <w:pPr>
        <w:numPr>
          <w:ilvl w:val="0"/>
          <w:numId w:val="1"/>
        </w:numPr>
        <w:spacing w:before="60"/>
        <w:rPr>
          <w:rFonts w:ascii="Times New Roman" w:hAnsi="Times New Roman"/>
          <w:b/>
          <w:sz w:val="22"/>
          <w:szCs w:val="22"/>
        </w:rPr>
      </w:pPr>
      <w:r w:rsidRPr="00E87FE2">
        <w:rPr>
          <w:rFonts w:ascii="Times New Roman" w:hAnsi="Times New Roman"/>
          <w:b/>
          <w:sz w:val="22"/>
          <w:szCs w:val="22"/>
        </w:rPr>
        <w:t>Dépôt des dossiers de candidature et méthode de sélection</w:t>
      </w:r>
    </w:p>
    <w:p w14:paraId="1E34954D" w14:textId="1354C6F3" w:rsidR="004817D0" w:rsidRPr="00E87FE2" w:rsidRDefault="004817D0" w:rsidP="00C81C5A">
      <w:pPr>
        <w:rPr>
          <w:rFonts w:ascii="Times New Roman" w:hAnsi="Times New Roman"/>
          <w:sz w:val="22"/>
          <w:szCs w:val="22"/>
          <w:lang w:eastAsia="fr-FR"/>
        </w:rPr>
      </w:pPr>
      <w:r w:rsidRPr="00E87FE2">
        <w:rPr>
          <w:rFonts w:ascii="Times New Roman" w:hAnsi="Times New Roman"/>
          <w:color w:val="000000" w:themeColor="text1"/>
          <w:sz w:val="22"/>
          <w:szCs w:val="22"/>
        </w:rPr>
        <w:t>Les manifestations d'intérêt doivent être présentées, par voie électronique, dans un seul fichier contenant : 1) curriculum vitæ (CV) rédigé en français daté et signé, préférablement selon le canevas fourni par l’UPMP-MARNDR, incluant une lettre de motivation, un numéro de téléphone fonctionnel</w:t>
      </w:r>
      <w:r w:rsidRPr="00E87FE2">
        <w:rPr>
          <w:rFonts w:ascii="Times New Roman" w:hAnsi="Times New Roman"/>
          <w:sz w:val="22"/>
          <w:szCs w:val="22"/>
        </w:rPr>
        <w:t xml:space="preserve"> </w:t>
      </w:r>
      <w:r w:rsidRPr="00E87FE2">
        <w:rPr>
          <w:rFonts w:ascii="Times New Roman" w:hAnsi="Times New Roman"/>
          <w:color w:val="000000" w:themeColor="text1"/>
          <w:sz w:val="22"/>
          <w:szCs w:val="22"/>
        </w:rPr>
        <w:t xml:space="preserve">et une adresse électronique ; 2) la copie des diplômes et certificats </w:t>
      </w:r>
      <w:r w:rsidRPr="00E87FE2">
        <w:rPr>
          <w:rFonts w:ascii="Times New Roman" w:hAnsi="Times New Roman"/>
          <w:b/>
          <w:color w:val="000000" w:themeColor="text1"/>
          <w:sz w:val="22"/>
          <w:szCs w:val="22"/>
        </w:rPr>
        <w:t>pertinents pour la mission uniquement</w:t>
      </w:r>
      <w:r w:rsidR="00E87FE2" w:rsidRPr="00E87FE2"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  <w:r w:rsidRPr="00E87FE2">
        <w:rPr>
          <w:rFonts w:ascii="Times New Roman" w:hAnsi="Times New Roman"/>
          <w:color w:val="000000" w:themeColor="text1"/>
          <w:sz w:val="22"/>
          <w:szCs w:val="22"/>
        </w:rPr>
        <w:t xml:space="preserve">; 3) la copie de pièces d’identité valides. Ce document doit être transmis par courrier électronique, au plus tard le </w:t>
      </w:r>
      <w:r w:rsidR="004502F5">
        <w:rPr>
          <w:rFonts w:ascii="Times New Roman" w:hAnsi="Times New Roman"/>
          <w:b/>
          <w:bCs/>
          <w:color w:val="000000" w:themeColor="text1"/>
          <w:sz w:val="22"/>
          <w:szCs w:val="22"/>
        </w:rPr>
        <w:t>7</w:t>
      </w:r>
      <w:r w:rsidR="00C81C5A" w:rsidRPr="00E87FE2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  <w:r w:rsidR="004502F5">
        <w:rPr>
          <w:rFonts w:ascii="Times New Roman" w:hAnsi="Times New Roman"/>
          <w:b/>
          <w:bCs/>
          <w:color w:val="000000" w:themeColor="text1"/>
          <w:sz w:val="22"/>
          <w:szCs w:val="22"/>
        </w:rPr>
        <w:t>février</w:t>
      </w:r>
      <w:r w:rsidRPr="00E87FE2">
        <w:rPr>
          <w:rFonts w:ascii="Times New Roman" w:hAnsi="Times New Roman"/>
          <w:b/>
          <w:color w:val="000000" w:themeColor="text1"/>
          <w:sz w:val="22"/>
          <w:szCs w:val="22"/>
        </w:rPr>
        <w:t xml:space="preserve"> 202</w:t>
      </w:r>
      <w:r w:rsidR="004502F5">
        <w:rPr>
          <w:rFonts w:ascii="Times New Roman" w:hAnsi="Times New Roman"/>
          <w:b/>
          <w:color w:val="000000" w:themeColor="text1"/>
          <w:sz w:val="22"/>
          <w:szCs w:val="22"/>
        </w:rPr>
        <w:t>5</w:t>
      </w:r>
      <w:r w:rsidRPr="00E87FE2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r w:rsidR="00C52D0E" w:rsidRPr="00C52D0E">
        <w:rPr>
          <w:rFonts w:ascii="Times New Roman" w:hAnsi="Times New Roman"/>
          <w:b/>
          <w:bCs/>
          <w:color w:val="000000" w:themeColor="text1"/>
          <w:sz w:val="22"/>
          <w:szCs w:val="22"/>
        </w:rPr>
        <w:t>11h59mn p.m.</w:t>
      </w:r>
      <w:r w:rsidR="00C52D0E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r w:rsidRPr="00E87FE2">
        <w:rPr>
          <w:rFonts w:ascii="Times New Roman" w:hAnsi="Times New Roman"/>
          <w:color w:val="000000" w:themeColor="text1"/>
          <w:sz w:val="22"/>
          <w:szCs w:val="22"/>
        </w:rPr>
        <w:t>à l'adresse</w:t>
      </w:r>
      <w:r w:rsidRPr="00E87FE2">
        <w:rPr>
          <w:rFonts w:ascii="Times New Roman" w:hAnsi="Times New Roman"/>
          <w:sz w:val="22"/>
          <w:szCs w:val="22"/>
        </w:rPr>
        <w:t xml:space="preserve"> </w:t>
      </w:r>
      <w:hyperlink r:id="rId9" w:history="1">
        <w:r w:rsidRPr="00E87FE2">
          <w:rPr>
            <w:rStyle w:val="Hyperlink"/>
            <w:rFonts w:ascii="Times New Roman" w:hAnsi="Times New Roman"/>
            <w:b/>
            <w:bCs/>
            <w:color w:val="000000" w:themeColor="text1"/>
            <w:sz w:val="22"/>
            <w:szCs w:val="22"/>
          </w:rPr>
          <w:t>upmp@agriculture.gouv.ht</w:t>
        </w:r>
      </w:hyperlink>
      <w:r w:rsidRPr="00E87FE2">
        <w:rPr>
          <w:rStyle w:val="Hyperlink"/>
          <w:rFonts w:ascii="Times New Roman" w:hAnsi="Times New Roman"/>
          <w:bCs/>
          <w:color w:val="000000" w:themeColor="text1"/>
          <w:sz w:val="22"/>
          <w:szCs w:val="22"/>
        </w:rPr>
        <w:t xml:space="preserve">, avec </w:t>
      </w:r>
      <w:r w:rsidRPr="00E87FE2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cc : </w:t>
      </w:r>
      <w:hyperlink r:id="rId10" w:history="1">
        <w:r w:rsidRPr="00E87FE2">
          <w:rPr>
            <w:rStyle w:val="Hyperlink"/>
            <w:rFonts w:ascii="Times New Roman" w:hAnsi="Times New Roman"/>
            <w:b/>
            <w:bCs/>
            <w:color w:val="000000" w:themeColor="text1"/>
            <w:sz w:val="22"/>
            <w:szCs w:val="22"/>
          </w:rPr>
          <w:t>wilson.minviel@agriculture.gouv.ht</w:t>
        </w:r>
      </w:hyperlink>
      <w:r w:rsidRPr="00E87FE2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  <w:r w:rsidRPr="00E87FE2">
        <w:rPr>
          <w:rFonts w:ascii="Times New Roman" w:hAnsi="Times New Roman"/>
          <w:sz w:val="22"/>
          <w:szCs w:val="22"/>
          <w:lang w:eastAsia="fr-FR"/>
        </w:rPr>
        <w:t>Le titre du poste «</w:t>
      </w:r>
      <w:r w:rsidR="00E87FE2" w:rsidRPr="00E87FE2">
        <w:rPr>
          <w:rFonts w:ascii="Times New Roman" w:hAnsi="Times New Roman"/>
          <w:sz w:val="22"/>
          <w:szCs w:val="22"/>
          <w:lang w:eastAsia="fr-FR"/>
        </w:rPr>
        <w:t xml:space="preserve"> </w:t>
      </w:r>
      <w:r w:rsidR="00653922" w:rsidRPr="00E87FE2">
        <w:rPr>
          <w:rFonts w:ascii="Times New Roman" w:hAnsi="Times New Roman"/>
          <w:b/>
          <w:bCs/>
          <w:sz w:val="22"/>
          <w:szCs w:val="22"/>
          <w:lang w:eastAsia="fr-FR"/>
        </w:rPr>
        <w:t>C</w:t>
      </w:r>
      <w:r w:rsidR="00653922" w:rsidRPr="00E87FE2">
        <w:rPr>
          <w:rFonts w:ascii="Times New Roman" w:hAnsi="Times New Roman"/>
          <w:b/>
          <w:bCs/>
          <w:sz w:val="22"/>
          <w:szCs w:val="22"/>
        </w:rPr>
        <w:t>onsultant</w:t>
      </w:r>
      <w:r w:rsidR="00E87FE2" w:rsidRPr="00E87FE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53922" w:rsidRPr="00E87FE2">
        <w:rPr>
          <w:rFonts w:ascii="Times New Roman" w:hAnsi="Times New Roman"/>
          <w:b/>
          <w:bCs/>
          <w:sz w:val="22"/>
          <w:szCs w:val="22"/>
        </w:rPr>
        <w:t>(e) pour acquisition, installation et configuration d’un logiciel pour le compte du PAPAIR</w:t>
      </w:r>
      <w:r w:rsidR="00E87FE2" w:rsidRPr="00E87FE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E87FE2">
        <w:rPr>
          <w:rFonts w:ascii="Times New Roman" w:hAnsi="Times New Roman"/>
          <w:b/>
          <w:bCs/>
          <w:sz w:val="22"/>
          <w:szCs w:val="22"/>
        </w:rPr>
        <w:t>»</w:t>
      </w:r>
      <w:r w:rsidRPr="00E87FE2">
        <w:rPr>
          <w:rFonts w:ascii="Times New Roman" w:hAnsi="Times New Roman"/>
          <w:sz w:val="22"/>
          <w:szCs w:val="22"/>
          <w:lang w:eastAsia="fr-FR"/>
        </w:rPr>
        <w:t xml:space="preserve"> doit être indiqué clairement dans l’objet du courrier électronique. </w:t>
      </w:r>
    </w:p>
    <w:p w14:paraId="62507E4B" w14:textId="77777777" w:rsidR="004817D0" w:rsidRPr="00E87FE2" w:rsidRDefault="004817D0" w:rsidP="004817D0">
      <w:pPr>
        <w:rPr>
          <w:rFonts w:ascii="Times New Roman" w:hAnsi="Times New Roman"/>
          <w:sz w:val="22"/>
          <w:szCs w:val="22"/>
          <w:lang w:eastAsia="fr-FR"/>
        </w:rPr>
      </w:pPr>
    </w:p>
    <w:p w14:paraId="78298518" w14:textId="77777777" w:rsidR="00E87FE2" w:rsidRPr="00E87FE2" w:rsidRDefault="00E87FE2" w:rsidP="004817D0">
      <w:pPr>
        <w:rPr>
          <w:rFonts w:ascii="Times New Roman" w:hAnsi="Times New Roman"/>
          <w:sz w:val="22"/>
          <w:szCs w:val="22"/>
          <w:lang w:eastAsia="fr-FR"/>
        </w:rPr>
      </w:pPr>
    </w:p>
    <w:p w14:paraId="4509DC7C" w14:textId="3D9EC0BE" w:rsidR="004817D0" w:rsidRPr="00E87FE2" w:rsidRDefault="00E87FE2" w:rsidP="00E87FE2">
      <w:pPr>
        <w:ind w:left="7380"/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  <w:t>__________________</w:t>
      </w:r>
    </w:p>
    <w:p w14:paraId="265C67B3" w14:textId="02340985" w:rsidR="004817D0" w:rsidRPr="00E87FE2" w:rsidRDefault="00C81C5A" w:rsidP="004817D0">
      <w:pPr>
        <w:suppressAutoHyphens/>
        <w:ind w:left="720"/>
        <w:jc w:val="right"/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</w:pPr>
      <w:r w:rsidRPr="00E87FE2"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  <w:t>Vernet JOSEPH</w:t>
      </w:r>
    </w:p>
    <w:p w14:paraId="13A1007B" w14:textId="0E550168" w:rsidR="000359D8" w:rsidRPr="00E87FE2" w:rsidRDefault="004817D0" w:rsidP="00E87FE2">
      <w:pPr>
        <w:suppressAutoHyphens/>
        <w:ind w:left="720"/>
        <w:jc w:val="right"/>
        <w:rPr>
          <w:sz w:val="22"/>
          <w:szCs w:val="22"/>
        </w:rPr>
      </w:pPr>
      <w:r w:rsidRPr="00E87FE2"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  <w:t xml:space="preserve">Ministre </w:t>
      </w:r>
    </w:p>
    <w:sectPr w:rsidR="000359D8" w:rsidRPr="00E87FE2" w:rsidSect="00E87FE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B7103" w14:textId="77777777" w:rsidR="002121F1" w:rsidRDefault="002121F1" w:rsidP="00E87FE2">
      <w:r>
        <w:separator/>
      </w:r>
    </w:p>
  </w:endnote>
  <w:endnote w:type="continuationSeparator" w:id="0">
    <w:p w14:paraId="67BA2BB3" w14:textId="77777777" w:rsidR="002121F1" w:rsidRDefault="002121F1" w:rsidP="00E8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72382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3FECD60" w14:textId="40932C98" w:rsidR="00E87FE2" w:rsidRDefault="00E87FE2">
            <w:pPr>
              <w:pStyle w:val="Footer"/>
              <w:jc w:val="right"/>
            </w:pPr>
            <w:r w:rsidRPr="00E87FE2">
              <w:rPr>
                <w:rFonts w:ascii="Times New Roman" w:hAnsi="Times New Roman"/>
              </w:rPr>
              <w:t xml:space="preserve">Page </w:t>
            </w:r>
            <w:r w:rsidRPr="00E87FE2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E87FE2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Pr="00E87FE2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E87FE2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E87FE2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  <w:r w:rsidRPr="00E87FE2">
              <w:rPr>
                <w:rFonts w:ascii="Times New Roman" w:hAnsi="Times New Roman"/>
              </w:rPr>
              <w:t xml:space="preserve"> of </w:t>
            </w:r>
            <w:r w:rsidRPr="00E87FE2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E87FE2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Pr="00E87FE2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E87FE2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E87FE2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0911E2D" w14:textId="77777777" w:rsidR="00E87FE2" w:rsidRDefault="00E87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37212" w14:textId="77777777" w:rsidR="002121F1" w:rsidRDefault="002121F1" w:rsidP="00E87FE2">
      <w:r>
        <w:separator/>
      </w:r>
    </w:p>
  </w:footnote>
  <w:footnote w:type="continuationSeparator" w:id="0">
    <w:p w14:paraId="04F9E058" w14:textId="77777777" w:rsidR="002121F1" w:rsidRDefault="002121F1" w:rsidP="00E87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E7ACB"/>
    <w:multiLevelType w:val="hybridMultilevel"/>
    <w:tmpl w:val="2D0E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D79B6"/>
    <w:multiLevelType w:val="hybridMultilevel"/>
    <w:tmpl w:val="366E67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75AEC"/>
    <w:multiLevelType w:val="hybridMultilevel"/>
    <w:tmpl w:val="AFBA2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B23DA"/>
    <w:multiLevelType w:val="hybridMultilevel"/>
    <w:tmpl w:val="14CC478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AEA58F4"/>
    <w:multiLevelType w:val="hybridMultilevel"/>
    <w:tmpl w:val="46A6A3DC"/>
    <w:lvl w:ilvl="0" w:tplc="9F482888">
      <w:start w:val="1"/>
      <w:numFmt w:val="decimal"/>
      <w:lvlText w:val="%1."/>
      <w:lvlJc w:val="left"/>
      <w:pPr>
        <w:ind w:left="360" w:hanging="360"/>
      </w:pPr>
      <w:rPr>
        <w:rFonts w:ascii="Aptos Display" w:hAnsi="Aptos Display" w:cs="Aptos Display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2075659857">
    <w:abstractNumId w:val="2"/>
  </w:num>
  <w:num w:numId="2" w16cid:durableId="792137392">
    <w:abstractNumId w:val="0"/>
  </w:num>
  <w:num w:numId="3" w16cid:durableId="1799489959">
    <w:abstractNumId w:val="4"/>
  </w:num>
  <w:num w:numId="4" w16cid:durableId="1574856708">
    <w:abstractNumId w:val="3"/>
  </w:num>
  <w:num w:numId="5" w16cid:durableId="27964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D0"/>
    <w:rsid w:val="000359D8"/>
    <w:rsid w:val="00085BDF"/>
    <w:rsid w:val="0010454E"/>
    <w:rsid w:val="002121F1"/>
    <w:rsid w:val="002925F9"/>
    <w:rsid w:val="004502F5"/>
    <w:rsid w:val="004817D0"/>
    <w:rsid w:val="00522ADA"/>
    <w:rsid w:val="005F7E94"/>
    <w:rsid w:val="006262C4"/>
    <w:rsid w:val="00653922"/>
    <w:rsid w:val="00676C33"/>
    <w:rsid w:val="008F245F"/>
    <w:rsid w:val="0094669E"/>
    <w:rsid w:val="00B75786"/>
    <w:rsid w:val="00C33506"/>
    <w:rsid w:val="00C52D0E"/>
    <w:rsid w:val="00C81C5A"/>
    <w:rsid w:val="00E8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88F19"/>
  <w15:chartTrackingRefBased/>
  <w15:docId w15:val="{4C5048BE-F057-4807-83A4-DB149F4E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7D0"/>
    <w:pPr>
      <w:spacing w:after="0" w:line="240" w:lineRule="auto"/>
      <w:jc w:val="both"/>
    </w:pPr>
    <w:rPr>
      <w:rFonts w:ascii="Georgia" w:eastAsia="Times New Roman" w:hAnsi="Georgia" w:cs="Times New Roman"/>
      <w:kern w:val="0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liases w:val="TOC ADB"/>
    <w:basedOn w:val="DefaultParagraphFont"/>
    <w:qFormat/>
    <w:rsid w:val="004817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1C5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87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FE2"/>
    <w:rPr>
      <w:rFonts w:ascii="Georgia" w:eastAsia="Times New Roman" w:hAnsi="Georgia" w:cs="Times New Roman"/>
      <w:kern w:val="0"/>
      <w:sz w:val="24"/>
      <w:szCs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E87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FE2"/>
    <w:rPr>
      <w:rFonts w:ascii="Georgia" w:eastAsia="Times New Roman" w:hAnsi="Georgia" w:cs="Times New Roman"/>
      <w:kern w:val="0"/>
      <w:sz w:val="24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db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wilson.minviel@agriculture.gouv.h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pmp@agriculture.gouv.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LAS</dc:creator>
  <cp:keywords/>
  <dc:description/>
  <cp:lastModifiedBy>UPMP-2</cp:lastModifiedBy>
  <cp:revision>3</cp:revision>
  <dcterms:created xsi:type="dcterms:W3CDTF">2025-01-16T16:42:00Z</dcterms:created>
  <dcterms:modified xsi:type="dcterms:W3CDTF">2025-01-16T22:25:00Z</dcterms:modified>
</cp:coreProperties>
</file>