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7F509" w14:textId="77777777" w:rsidR="003410A5" w:rsidRPr="00B44FE0" w:rsidRDefault="009949CD">
      <w:pPr>
        <w:spacing w:after="0" w:line="240" w:lineRule="auto"/>
        <w:jc w:val="center"/>
        <w:rPr>
          <w:rFonts w:ascii="Calibri" w:eastAsia="Calibri" w:hAnsi="Calibri" w:cs="Calibri"/>
          <w:b/>
          <w:lang w:val="fr-FR"/>
        </w:rPr>
      </w:pPr>
      <w:r w:rsidRPr="00B44FE0">
        <w:rPr>
          <w:rFonts w:ascii="Calibri" w:eastAsia="Calibri" w:hAnsi="Calibri" w:cs="Calibri"/>
          <w:b/>
          <w:lang w:val="fr-FR"/>
        </w:rPr>
        <w:t xml:space="preserve"> </w:t>
      </w:r>
    </w:p>
    <w:p w14:paraId="0F17F50A" w14:textId="77777777" w:rsidR="003410A5" w:rsidRPr="00B44FE0" w:rsidRDefault="003410A5">
      <w:pPr>
        <w:spacing w:after="0" w:line="240" w:lineRule="auto"/>
        <w:jc w:val="center"/>
        <w:rPr>
          <w:rFonts w:ascii="Calibri" w:eastAsia="Calibri" w:hAnsi="Calibri" w:cs="Calibri"/>
          <w:b/>
          <w:lang w:val="fr-FR"/>
        </w:rPr>
      </w:pPr>
    </w:p>
    <w:p w14:paraId="0F17F50B" w14:textId="77777777" w:rsidR="003410A5" w:rsidRPr="003A5BD6" w:rsidRDefault="009949CD">
      <w:pPr>
        <w:spacing w:after="0" w:line="240" w:lineRule="auto"/>
        <w:jc w:val="center"/>
        <w:rPr>
          <w:rFonts w:ascii="Calibri" w:eastAsia="Calibri" w:hAnsi="Calibri" w:cs="Calibri"/>
          <w:b/>
          <w:lang w:val="fr-FR"/>
        </w:rPr>
      </w:pPr>
      <w:r w:rsidRPr="003A5BD6">
        <w:rPr>
          <w:rFonts w:ascii="Calibri" w:eastAsia="Calibri" w:hAnsi="Calibri" w:cs="Calibri"/>
          <w:b/>
          <w:lang w:val="fr-FR"/>
        </w:rPr>
        <w:t>Mekanis Pou Patenarya Sou Sektè Bèt an Ayiti</w:t>
      </w:r>
    </w:p>
    <w:p w14:paraId="0F17F50C" w14:textId="77777777" w:rsidR="003410A5" w:rsidRDefault="009949CD">
      <w:pPr>
        <w:spacing w:after="0" w:line="240" w:lineRule="auto"/>
        <w:jc w:val="center"/>
        <w:rPr>
          <w:rFonts w:ascii="Calibri" w:eastAsia="Calibri" w:hAnsi="Calibri" w:cs="Calibri"/>
          <w:b/>
        </w:rPr>
      </w:pPr>
      <w:r>
        <w:rPr>
          <w:rFonts w:ascii="Calibri" w:eastAsia="Calibri" w:hAnsi="Calibri" w:cs="Calibri"/>
          <w:b/>
        </w:rPr>
        <w:t>Deklarasyon Pwogram Anyèl (DPA)</w:t>
      </w:r>
    </w:p>
    <w:p w14:paraId="0F17F50D" w14:textId="77777777" w:rsidR="003410A5" w:rsidRDefault="009949CD">
      <w:pPr>
        <w:spacing w:after="0" w:line="240" w:lineRule="auto"/>
        <w:jc w:val="center"/>
        <w:rPr>
          <w:rFonts w:ascii="Calibri" w:eastAsia="Calibri" w:hAnsi="Calibri" w:cs="Calibri"/>
          <w:b/>
        </w:rPr>
      </w:pPr>
      <w:r>
        <w:rPr>
          <w:rFonts w:ascii="Calibri" w:eastAsia="Calibri" w:hAnsi="Calibri" w:cs="Calibri"/>
          <w:b/>
        </w:rPr>
        <w:t>Feed the Future Pwogram Pou Ede Bèt Vinn Pi Rantab (PARE)</w:t>
      </w:r>
    </w:p>
    <w:p w14:paraId="0F17F50E" w14:textId="77777777" w:rsidR="003410A5" w:rsidRDefault="003410A5">
      <w:pPr>
        <w:spacing w:after="0" w:line="240" w:lineRule="auto"/>
        <w:jc w:val="center"/>
        <w:rPr>
          <w:rFonts w:ascii="Calibri" w:eastAsia="Calibri" w:hAnsi="Calibri" w:cs="Calibri"/>
          <w:b/>
          <w:color w:val="000000"/>
        </w:rPr>
      </w:pPr>
    </w:p>
    <w:p w14:paraId="0F17F50F" w14:textId="77777777" w:rsidR="003410A5" w:rsidRDefault="009949CD">
      <w:pPr>
        <w:numPr>
          <w:ilvl w:val="0"/>
          <w:numId w:val="1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ENTWODIKSYON</w:t>
      </w:r>
    </w:p>
    <w:p w14:paraId="0F17F510" w14:textId="77777777" w:rsidR="003410A5" w:rsidRDefault="003410A5">
      <w:pPr>
        <w:spacing w:after="0" w:line="240" w:lineRule="auto"/>
        <w:jc w:val="both"/>
        <w:rPr>
          <w:rFonts w:ascii="Calibri" w:eastAsia="Calibri" w:hAnsi="Calibri" w:cs="Calibri"/>
        </w:rPr>
      </w:pPr>
    </w:p>
    <w:tbl>
      <w:tblPr>
        <w:tblStyle w:val="a"/>
        <w:tblW w:w="9735" w:type="dxa"/>
        <w:tblBorders>
          <w:top w:val="nil"/>
          <w:left w:val="nil"/>
          <w:bottom w:val="nil"/>
          <w:right w:val="nil"/>
          <w:insideH w:val="nil"/>
          <w:insideV w:val="nil"/>
        </w:tblBorders>
        <w:tblLayout w:type="fixed"/>
        <w:tblLook w:val="0600" w:firstRow="0" w:lastRow="0" w:firstColumn="0" w:lastColumn="0" w:noHBand="1" w:noVBand="1"/>
      </w:tblPr>
      <w:tblGrid>
        <w:gridCol w:w="2985"/>
        <w:gridCol w:w="6750"/>
      </w:tblGrid>
      <w:tr w:rsidR="003410A5" w14:paraId="0F17F513" w14:textId="77777777">
        <w:trPr>
          <w:trHeight w:val="300"/>
        </w:trPr>
        <w:tc>
          <w:tcPr>
            <w:tcW w:w="2985" w:type="dxa"/>
          </w:tcPr>
          <w:p w14:paraId="0F17F511" w14:textId="77777777" w:rsidR="003410A5" w:rsidRDefault="009949CD">
            <w:pPr>
              <w:rPr>
                <w:rFonts w:ascii="Calibri" w:eastAsia="Calibri" w:hAnsi="Calibri" w:cs="Calibri"/>
                <w:color w:val="000000"/>
              </w:rPr>
            </w:pPr>
            <w:r>
              <w:rPr>
                <w:rFonts w:ascii="Calibri" w:eastAsia="Calibri" w:hAnsi="Calibri" w:cs="Calibri"/>
                <w:b/>
              </w:rPr>
              <w:t xml:space="preserve">Nimewo DPA </w:t>
            </w:r>
            <w:r>
              <w:rPr>
                <w:rFonts w:ascii="Calibri" w:eastAsia="Calibri" w:hAnsi="Calibri" w:cs="Calibri"/>
              </w:rPr>
              <w:t>:</w:t>
            </w:r>
          </w:p>
        </w:tc>
        <w:tc>
          <w:tcPr>
            <w:tcW w:w="6750" w:type="dxa"/>
          </w:tcPr>
          <w:p w14:paraId="0F17F512" w14:textId="77777777" w:rsidR="003410A5" w:rsidRDefault="009949CD">
            <w:pPr>
              <w:rPr>
                <w:rFonts w:ascii="Calibri" w:eastAsia="Calibri" w:hAnsi="Calibri" w:cs="Calibri"/>
                <w:color w:val="000000"/>
              </w:rPr>
            </w:pPr>
            <w:r>
              <w:rPr>
                <w:rFonts w:ascii="Calibri" w:eastAsia="Calibri" w:hAnsi="Calibri" w:cs="Calibri"/>
              </w:rPr>
              <w:t xml:space="preserve">DPA- </w:t>
            </w:r>
            <w:r>
              <w:rPr>
                <w:rFonts w:ascii="Calibri" w:eastAsia="Calibri" w:hAnsi="Calibri" w:cs="Calibri"/>
                <w:color w:val="000000"/>
              </w:rPr>
              <w:t>PARE-2023-001</w:t>
            </w:r>
          </w:p>
        </w:tc>
      </w:tr>
      <w:tr w:rsidR="003410A5" w14:paraId="0F17F516" w14:textId="77777777">
        <w:trPr>
          <w:trHeight w:val="300"/>
        </w:trPr>
        <w:tc>
          <w:tcPr>
            <w:tcW w:w="2985" w:type="dxa"/>
          </w:tcPr>
          <w:p w14:paraId="0F17F514" w14:textId="77777777" w:rsidR="003410A5" w:rsidRDefault="009949CD">
            <w:pPr>
              <w:rPr>
                <w:rFonts w:ascii="Calibri" w:eastAsia="Calibri" w:hAnsi="Calibri" w:cs="Calibri"/>
              </w:rPr>
            </w:pPr>
            <w:r>
              <w:rPr>
                <w:rFonts w:ascii="Calibri" w:eastAsia="Calibri" w:hAnsi="Calibri" w:cs="Calibri"/>
                <w:b/>
              </w:rPr>
              <w:t xml:space="preserve">Dat li soti </w:t>
            </w:r>
            <w:r>
              <w:rPr>
                <w:rFonts w:ascii="Calibri" w:eastAsia="Calibri" w:hAnsi="Calibri" w:cs="Calibri"/>
              </w:rPr>
              <w:t>:</w:t>
            </w:r>
          </w:p>
        </w:tc>
        <w:tc>
          <w:tcPr>
            <w:tcW w:w="6750" w:type="dxa"/>
          </w:tcPr>
          <w:p w14:paraId="0F17F515" w14:textId="77777777" w:rsidR="003410A5" w:rsidRPr="00FD59D6" w:rsidRDefault="009949CD">
            <w:pPr>
              <w:rPr>
                <w:rFonts w:ascii="Calibri" w:eastAsia="Calibri" w:hAnsi="Calibri" w:cs="Calibri"/>
              </w:rPr>
            </w:pPr>
            <w:r w:rsidRPr="00FD59D6">
              <w:rPr>
                <w:rFonts w:ascii="Calibri" w:eastAsia="Calibri" w:hAnsi="Calibri" w:cs="Calibri"/>
              </w:rPr>
              <w:t>15 desanm 2023</w:t>
            </w:r>
          </w:p>
        </w:tc>
      </w:tr>
      <w:tr w:rsidR="003410A5" w:rsidRPr="002D6C3B" w14:paraId="0F17F519" w14:textId="77777777">
        <w:trPr>
          <w:trHeight w:val="300"/>
        </w:trPr>
        <w:tc>
          <w:tcPr>
            <w:tcW w:w="2985" w:type="dxa"/>
          </w:tcPr>
          <w:p w14:paraId="0F17F517" w14:textId="77777777" w:rsidR="003410A5" w:rsidRDefault="009949CD">
            <w:pPr>
              <w:rPr>
                <w:rFonts w:ascii="Calibri" w:eastAsia="Calibri" w:hAnsi="Calibri" w:cs="Calibri"/>
              </w:rPr>
            </w:pPr>
            <w:r>
              <w:rPr>
                <w:rFonts w:ascii="Calibri" w:eastAsia="Calibri" w:hAnsi="Calibri" w:cs="Calibri"/>
                <w:b/>
              </w:rPr>
              <w:t xml:space="preserve">Dat limit pou soumèt </w:t>
            </w:r>
            <w:r>
              <w:rPr>
                <w:rFonts w:ascii="Calibri" w:eastAsia="Calibri" w:hAnsi="Calibri" w:cs="Calibri"/>
              </w:rPr>
              <w:t>:</w:t>
            </w:r>
          </w:p>
        </w:tc>
        <w:tc>
          <w:tcPr>
            <w:tcW w:w="6750" w:type="dxa"/>
          </w:tcPr>
          <w:p w14:paraId="0F17F518" w14:textId="77777777" w:rsidR="003410A5" w:rsidRPr="00FD59D6" w:rsidRDefault="009949CD">
            <w:pPr>
              <w:rPr>
                <w:rFonts w:ascii="Calibri" w:eastAsia="Calibri" w:hAnsi="Calibri" w:cs="Calibri"/>
                <w:color w:val="00B050"/>
                <w:lang w:val="fr-FR"/>
              </w:rPr>
            </w:pPr>
            <w:r w:rsidRPr="00FD59D6">
              <w:rPr>
                <w:rFonts w:ascii="Calibri" w:eastAsia="Calibri" w:hAnsi="Calibri" w:cs="Calibri"/>
                <w:color w:val="000000"/>
                <w:lang w:val="fr-FR"/>
              </w:rPr>
              <w:t xml:space="preserve">Nou ap aksepte Nòt konseptyèl, pandan tout lane a jiska </w:t>
            </w:r>
            <w:r w:rsidRPr="00FD59D6">
              <w:rPr>
                <w:rFonts w:ascii="Calibri" w:eastAsia="Calibri" w:hAnsi="Calibri" w:cs="Calibri"/>
                <w:lang w:val="fr-FR"/>
              </w:rPr>
              <w:t>14 desanm 2024, a 11:59PM EST.</w:t>
            </w:r>
          </w:p>
        </w:tc>
      </w:tr>
      <w:tr w:rsidR="003410A5" w:rsidRPr="002D6C3B" w14:paraId="0F17F51C" w14:textId="77777777">
        <w:trPr>
          <w:trHeight w:val="300"/>
        </w:trPr>
        <w:tc>
          <w:tcPr>
            <w:tcW w:w="2985" w:type="dxa"/>
          </w:tcPr>
          <w:p w14:paraId="0F17F51A" w14:textId="77777777" w:rsidR="003410A5" w:rsidRPr="003A5BD6" w:rsidRDefault="003410A5">
            <w:pPr>
              <w:rPr>
                <w:rFonts w:ascii="Calibri" w:eastAsia="Calibri" w:hAnsi="Calibri" w:cs="Calibri"/>
                <w:lang w:val="fr-FR"/>
              </w:rPr>
            </w:pPr>
          </w:p>
        </w:tc>
        <w:tc>
          <w:tcPr>
            <w:tcW w:w="6750" w:type="dxa"/>
          </w:tcPr>
          <w:p w14:paraId="0F17F51B" w14:textId="77777777" w:rsidR="003410A5" w:rsidRPr="003A5BD6" w:rsidRDefault="003410A5">
            <w:pPr>
              <w:rPr>
                <w:rFonts w:ascii="Calibri" w:eastAsia="Calibri" w:hAnsi="Calibri" w:cs="Calibri"/>
                <w:color w:val="00B050"/>
                <w:lang w:val="fr-FR"/>
              </w:rPr>
            </w:pPr>
          </w:p>
        </w:tc>
      </w:tr>
      <w:tr w:rsidR="003410A5" w:rsidRPr="002D6C3B" w14:paraId="0F17F520" w14:textId="77777777">
        <w:trPr>
          <w:trHeight w:val="300"/>
        </w:trPr>
        <w:tc>
          <w:tcPr>
            <w:tcW w:w="2985" w:type="dxa"/>
          </w:tcPr>
          <w:p w14:paraId="0F17F51D" w14:textId="77777777" w:rsidR="003410A5" w:rsidRPr="003A5BD6" w:rsidRDefault="009949CD">
            <w:pPr>
              <w:rPr>
                <w:rFonts w:ascii="Calibri" w:eastAsia="Calibri" w:hAnsi="Calibri" w:cs="Calibri"/>
                <w:lang w:val="fr-FR"/>
              </w:rPr>
            </w:pPr>
            <w:r w:rsidRPr="003A5BD6">
              <w:rPr>
                <w:rFonts w:ascii="Calibri" w:eastAsia="Calibri" w:hAnsi="Calibri" w:cs="Calibri"/>
                <w:b/>
                <w:lang w:val="fr-FR"/>
              </w:rPr>
              <w:t>Mekanis pou prim disponib yo:</w:t>
            </w:r>
          </w:p>
        </w:tc>
        <w:tc>
          <w:tcPr>
            <w:tcW w:w="6750" w:type="dxa"/>
          </w:tcPr>
          <w:p w14:paraId="0F17F51E" w14:textId="77777777" w:rsidR="003410A5" w:rsidRPr="003A5BD6" w:rsidRDefault="009949CD">
            <w:pPr>
              <w:rPr>
                <w:rFonts w:ascii="Calibri" w:eastAsia="Calibri" w:hAnsi="Calibri" w:cs="Calibri"/>
                <w:lang w:val="fr-FR"/>
              </w:rPr>
            </w:pPr>
            <w:r w:rsidRPr="003A5BD6">
              <w:rPr>
                <w:rFonts w:ascii="Calibri" w:eastAsia="Calibri" w:hAnsi="Calibri" w:cs="Calibri"/>
                <w:lang w:val="fr-FR"/>
              </w:rPr>
              <w:t>Aplikan ki pase yo ap resevwa prim ki rele “fixed amount /montan fiks” oswa “sibvansyon materyèl”, kap kapab , ansanm ak envètisman akte yo,  itilize pou amelyore biznis yo ak fè inovasyon.  Sibvansyon sa yo kapab pran f</w:t>
            </w:r>
            <w:r w:rsidRPr="003A5BD6">
              <w:rPr>
                <w:rFonts w:ascii="Calibri" w:eastAsia="Calibri" w:hAnsi="Calibri" w:cs="Calibri"/>
                <w:color w:val="000000"/>
                <w:lang w:val="fr-FR"/>
              </w:rPr>
              <w:t>ò</w:t>
            </w:r>
            <w:r w:rsidRPr="003A5BD6">
              <w:rPr>
                <w:rFonts w:ascii="Calibri" w:eastAsia="Calibri" w:hAnsi="Calibri" w:cs="Calibri"/>
                <w:lang w:val="fr-FR"/>
              </w:rPr>
              <w:t>m asistans teknik, devlopman kapasite, sèvis devlopman biznis, evénman, koneksyon ak mache a, acha ekipman, elatriye.</w:t>
            </w:r>
          </w:p>
          <w:p w14:paraId="0F17F51F" w14:textId="77777777" w:rsidR="003410A5" w:rsidRPr="003A5BD6" w:rsidRDefault="003410A5">
            <w:pPr>
              <w:rPr>
                <w:rFonts w:ascii="Calibri" w:eastAsia="Calibri" w:hAnsi="Calibri" w:cs="Calibri"/>
                <w:lang w:val="fr-FR"/>
              </w:rPr>
            </w:pPr>
          </w:p>
        </w:tc>
      </w:tr>
      <w:tr w:rsidR="003410A5" w14:paraId="0F17F523" w14:textId="77777777">
        <w:trPr>
          <w:trHeight w:val="300"/>
        </w:trPr>
        <w:tc>
          <w:tcPr>
            <w:tcW w:w="2985" w:type="dxa"/>
          </w:tcPr>
          <w:p w14:paraId="0F17F521" w14:textId="77777777" w:rsidR="003410A5" w:rsidRDefault="009949CD">
            <w:pPr>
              <w:rPr>
                <w:rFonts w:ascii="Calibri" w:eastAsia="Calibri" w:hAnsi="Calibri" w:cs="Calibri"/>
              </w:rPr>
            </w:pPr>
            <w:r>
              <w:rPr>
                <w:rFonts w:ascii="Calibri" w:eastAsia="Calibri" w:hAnsi="Calibri" w:cs="Calibri"/>
                <w:b/>
              </w:rPr>
              <w:t xml:space="preserve">Elijiblite </w:t>
            </w:r>
            <w:r>
              <w:rPr>
                <w:rFonts w:ascii="Calibri" w:eastAsia="Calibri" w:hAnsi="Calibri" w:cs="Calibri"/>
              </w:rPr>
              <w:t>:</w:t>
            </w:r>
          </w:p>
        </w:tc>
        <w:tc>
          <w:tcPr>
            <w:tcW w:w="6750" w:type="dxa"/>
          </w:tcPr>
          <w:p w14:paraId="0F17F522" w14:textId="77777777" w:rsidR="003410A5" w:rsidRDefault="009949CD">
            <w:pPr>
              <w:rPr>
                <w:rFonts w:ascii="Calibri" w:eastAsia="Calibri" w:hAnsi="Calibri" w:cs="Calibri"/>
              </w:rPr>
            </w:pPr>
            <w:r>
              <w:rPr>
                <w:rFonts w:ascii="Calibri" w:eastAsia="Calibri" w:hAnsi="Calibri" w:cs="Calibri"/>
              </w:rPr>
              <w:t>Konpayi, òganizasyon ak antite ayisyen ki anrejistre ki patisipe aktivman nan mache bèt, espesyalman bèf letye, bèf vyann, kabrit, mouton, ak bèt volay. Gade Pati C a pou tout detay.</w:t>
            </w:r>
          </w:p>
        </w:tc>
      </w:tr>
    </w:tbl>
    <w:p w14:paraId="0F17F524" w14:textId="77777777" w:rsidR="003410A5" w:rsidRDefault="003410A5">
      <w:pPr>
        <w:pBdr>
          <w:bottom w:val="single" w:sz="4" w:space="1" w:color="000000"/>
        </w:pBdr>
        <w:spacing w:after="0" w:line="240" w:lineRule="auto"/>
        <w:jc w:val="both"/>
        <w:rPr>
          <w:rFonts w:ascii="Calibri" w:eastAsia="Calibri" w:hAnsi="Calibri" w:cs="Calibri"/>
          <w:u w:val="single"/>
        </w:rPr>
      </w:pPr>
    </w:p>
    <w:p w14:paraId="0F17F525" w14:textId="77777777" w:rsidR="003410A5" w:rsidRDefault="003410A5">
      <w:pPr>
        <w:spacing w:after="0" w:line="240" w:lineRule="auto"/>
        <w:jc w:val="both"/>
        <w:rPr>
          <w:rFonts w:ascii="Calibri" w:eastAsia="Calibri" w:hAnsi="Calibri" w:cs="Calibri"/>
        </w:rPr>
      </w:pPr>
    </w:p>
    <w:p w14:paraId="0F17F526" w14:textId="77777777" w:rsidR="003410A5" w:rsidRDefault="009949CD">
      <w:pPr>
        <w:spacing w:after="0" w:line="240" w:lineRule="auto"/>
        <w:rPr>
          <w:rFonts w:ascii="Calibri" w:eastAsia="Calibri" w:hAnsi="Calibri" w:cs="Calibri"/>
          <w:color w:val="000000"/>
        </w:rPr>
      </w:pPr>
      <w:r>
        <w:rPr>
          <w:rFonts w:ascii="Calibri" w:eastAsia="Calibri" w:hAnsi="Calibri" w:cs="Calibri"/>
          <w:b/>
        </w:rPr>
        <w:t xml:space="preserve">Entwodiksyon: </w:t>
      </w:r>
      <w:r>
        <w:rPr>
          <w:rFonts w:ascii="Calibri" w:eastAsia="Calibri" w:hAnsi="Calibri" w:cs="Calibri"/>
        </w:rPr>
        <w:t xml:space="preserve">Feed the Future Pwogram Pou Ede Bèt Vinn Pi Rantab (PARE) se yon aktivite 5 lane Land O'Lakes Venture 37 ap egzekite, ansanm ak Heifer International ak Papyrus SA. Se Ajans Etazini pou Devlopman Entènasyonal (USAID) ki finanse pwogram sa a. </w:t>
      </w:r>
      <w:r>
        <w:rPr>
          <w:rFonts w:ascii="Calibri" w:eastAsia="Calibri" w:hAnsi="Calibri" w:cs="Calibri"/>
          <w:color w:val="000000"/>
        </w:rPr>
        <w:t>PARE gen pou l ogmante rezistans fanmi ak kominote nan Zòn Rezilyans Nò ak Sid atravè amelyorasyon sistèm mache bèt yo. PARE gen pou l amelyore pwodiktivite ak konpetitivite bèt yo (lèt ak vyann bèf), bèt volay (ze ak vyann poul), ak kabrit ak mouton, ki pral ogmante rezistans ‘‘ti’’ agrikiltè yo ak kominote riral yo anfas divès kalite chòk, tankou chanjman nan klima ak evénman metewolojik ekstrèm, ensekirite, pandemi Covid, potansyèl aparisyon lòt maladi, gouvènans ak sistèm fèb. PARE chita sou 3 objektif ki lye youn ak lòt:</w:t>
      </w:r>
    </w:p>
    <w:p w14:paraId="0F17F527" w14:textId="77777777" w:rsidR="003410A5" w:rsidRDefault="003410A5">
      <w:pPr>
        <w:spacing w:after="0" w:line="240" w:lineRule="auto"/>
        <w:rPr>
          <w:rFonts w:ascii="Calibri" w:eastAsia="Calibri" w:hAnsi="Calibri" w:cs="Calibri"/>
        </w:rPr>
      </w:pPr>
    </w:p>
    <w:p w14:paraId="0F17F528" w14:textId="77777777" w:rsidR="003410A5" w:rsidRDefault="009949CD">
      <w:pPr>
        <w:numPr>
          <w:ilvl w:val="0"/>
          <w:numId w:val="9"/>
        </w:numPr>
        <w:spacing w:after="0" w:line="240" w:lineRule="auto"/>
        <w:jc w:val="both"/>
        <w:rPr>
          <w:rFonts w:ascii="Calibri" w:eastAsia="Calibri" w:hAnsi="Calibri" w:cs="Calibri"/>
          <w:color w:val="000000"/>
        </w:rPr>
      </w:pPr>
      <w:r>
        <w:rPr>
          <w:rFonts w:ascii="Calibri" w:eastAsia="Calibri" w:hAnsi="Calibri" w:cs="Calibri"/>
          <w:color w:val="000000"/>
        </w:rPr>
        <w:t>Amelyore pwodiktivite nan sektè elvaj la nan 4 depatman entèvansyon yo (gade nòt yo pi ba a)</w:t>
      </w:r>
    </w:p>
    <w:p w14:paraId="0F17F529" w14:textId="74DC0806" w:rsidR="003410A5" w:rsidRPr="003A5BD6" w:rsidRDefault="009949CD">
      <w:pPr>
        <w:numPr>
          <w:ilvl w:val="0"/>
          <w:numId w:val="9"/>
        </w:numPr>
        <w:spacing w:after="0" w:line="240" w:lineRule="auto"/>
        <w:jc w:val="both"/>
        <w:rPr>
          <w:rFonts w:ascii="Calibri" w:eastAsia="Calibri" w:hAnsi="Calibri" w:cs="Calibri"/>
          <w:color w:val="000000"/>
          <w:lang w:val="fr-FR"/>
        </w:rPr>
      </w:pPr>
      <w:r w:rsidRPr="003A5BD6">
        <w:rPr>
          <w:rFonts w:ascii="Calibri" w:eastAsia="Calibri" w:hAnsi="Calibri" w:cs="Calibri"/>
          <w:color w:val="000000"/>
          <w:lang w:val="fr-FR"/>
        </w:rPr>
        <w:t>Ogmante disponib</w:t>
      </w:r>
      <w:r w:rsidR="003A5BD6" w:rsidRPr="003A5BD6">
        <w:rPr>
          <w:rFonts w:ascii="Calibri" w:eastAsia="Calibri" w:hAnsi="Calibri" w:cs="Calibri"/>
          <w:color w:val="000000"/>
          <w:lang w:val="fr-FR"/>
        </w:rPr>
        <w:t>i</w:t>
      </w:r>
      <w:r w:rsidRPr="003A5BD6">
        <w:rPr>
          <w:rFonts w:ascii="Calibri" w:eastAsia="Calibri" w:hAnsi="Calibri" w:cs="Calibri"/>
          <w:color w:val="000000"/>
          <w:lang w:val="fr-FR"/>
        </w:rPr>
        <w:t>lite entran, pwodwi ak sèvis veterinè yo nan sistèm mache Elvaj la</w:t>
      </w:r>
    </w:p>
    <w:p w14:paraId="0F17F52A" w14:textId="77777777" w:rsidR="003410A5" w:rsidRPr="00B44FE0" w:rsidRDefault="009949CD">
      <w:pPr>
        <w:numPr>
          <w:ilvl w:val="0"/>
          <w:numId w:val="9"/>
        </w:numPr>
        <w:spacing w:after="0" w:line="240" w:lineRule="auto"/>
        <w:jc w:val="both"/>
        <w:rPr>
          <w:rFonts w:ascii="Calibri" w:eastAsia="Calibri" w:hAnsi="Calibri" w:cs="Calibri"/>
          <w:color w:val="000000"/>
          <w:lang w:val="fr-FR"/>
        </w:rPr>
      </w:pPr>
      <w:r w:rsidRPr="00B44FE0">
        <w:rPr>
          <w:rFonts w:ascii="Calibri" w:eastAsia="Calibri" w:hAnsi="Calibri" w:cs="Calibri"/>
          <w:color w:val="000000"/>
          <w:lang w:val="fr-FR"/>
        </w:rPr>
        <w:t>Amelyore komèsyalizasyon ak angajman sektè prive a nan sektè elvaj la</w:t>
      </w:r>
    </w:p>
    <w:p w14:paraId="0F17F52B" w14:textId="77777777" w:rsidR="003410A5" w:rsidRPr="00B44FE0" w:rsidRDefault="003410A5">
      <w:pPr>
        <w:spacing w:after="0" w:line="240" w:lineRule="auto"/>
        <w:jc w:val="both"/>
        <w:rPr>
          <w:rFonts w:ascii="Calibri" w:eastAsia="Calibri" w:hAnsi="Calibri" w:cs="Calibri"/>
          <w:color w:val="000000"/>
          <w:lang w:val="fr-FR"/>
        </w:rPr>
      </w:pPr>
    </w:p>
    <w:p w14:paraId="0F17F52C" w14:textId="77777777" w:rsidR="003410A5" w:rsidRDefault="009949CD">
      <w:pPr>
        <w:spacing w:after="0" w:line="240" w:lineRule="auto"/>
        <w:jc w:val="both"/>
        <w:rPr>
          <w:rFonts w:ascii="Calibri" w:eastAsia="Calibri" w:hAnsi="Calibri" w:cs="Calibri"/>
          <w:color w:val="000000"/>
        </w:rPr>
      </w:pPr>
      <w:r w:rsidRPr="003A5BD6">
        <w:rPr>
          <w:rFonts w:ascii="Calibri" w:eastAsia="Calibri" w:hAnsi="Calibri" w:cs="Calibri"/>
          <w:color w:val="000000"/>
          <w:lang w:val="fr-FR"/>
        </w:rPr>
        <w:t xml:space="preserve">PARE ap chèche rantre an patenarya ak aktè ki deja gen yon mache ki tabli oubyen ki ap travay pou tabli yon mache. PARE ape ranfòse kapasite aktè sa yo pou yo inove ak pwofite opòtinite ki la deja nan sektè elvaj la men tou pou pwofite divès lòt opòtinite ki va parèt. PARE itilize yon apwòch devlopman sistèm mache enklizif (MSD) alontèm pou ranfòse sistèm mache bèt la etan l ap ankouraje modèl repwodiktif ak evolitif ki pral kreye kwasans lavant nan divès tip antrepriz yo (mikwo, ti ak mwayen antrepriz (MSME) e ki apap ranfòse koneksyon yo ak koperasyon ant yo. Finalman, patenarya sa yo pral sipòte pwodiktè bèt yo ak MSMEs ki nan elvaj bèt yo pou ranfòse rezilyans yo pou yo ka konbat chòk ak estrès ki ta ka frape yo. </w:t>
      </w:r>
      <w:r>
        <w:rPr>
          <w:rFonts w:ascii="Calibri" w:eastAsia="Calibri" w:hAnsi="Calibri" w:cs="Calibri"/>
          <w:color w:val="000000"/>
        </w:rPr>
        <w:t>Pou plis enfòmasyon sou definisyon MSD, tanpri al gade referans  ki nan Atachman B anba a.</w:t>
      </w:r>
    </w:p>
    <w:p w14:paraId="0F17F52D" w14:textId="77777777" w:rsidR="003410A5" w:rsidRDefault="003410A5">
      <w:pPr>
        <w:spacing w:after="0" w:line="240" w:lineRule="auto"/>
        <w:jc w:val="both"/>
        <w:rPr>
          <w:rFonts w:ascii="Calibri" w:eastAsia="Calibri" w:hAnsi="Calibri" w:cs="Calibri"/>
          <w:b/>
        </w:rPr>
      </w:pPr>
    </w:p>
    <w:p w14:paraId="0F17F52E" w14:textId="77777777" w:rsidR="003410A5" w:rsidRDefault="009949CD">
      <w:pPr>
        <w:spacing w:after="0" w:line="240" w:lineRule="auto"/>
        <w:jc w:val="both"/>
        <w:rPr>
          <w:rFonts w:ascii="Calibri" w:eastAsia="Calibri" w:hAnsi="Calibri" w:cs="Calibri"/>
        </w:rPr>
      </w:pPr>
      <w:r>
        <w:rPr>
          <w:rFonts w:ascii="Calibri" w:eastAsia="Calibri" w:hAnsi="Calibri" w:cs="Calibri"/>
          <w:b/>
        </w:rPr>
        <w:t xml:space="preserve">Objektif: </w:t>
      </w:r>
      <w:r>
        <w:rPr>
          <w:rFonts w:ascii="Calibri" w:eastAsia="Calibri" w:hAnsi="Calibri" w:cs="Calibri"/>
        </w:rPr>
        <w:t xml:space="preserve">Objektif Deklarasyon Pwogram Anyèl (DPA) sa a se pou envite aplikan nan sektè elvaj la - lèt, vyann bèf, kabrit, mouton, ak bèt volay (ze ak vyann poul) - pou devlope epi soumèt lide patenarya pou finansman atravè yon demann ouvè epi ki konpetitif. Pwopozisyon an dwe gen ladanl </w:t>
      </w:r>
      <w:r>
        <w:rPr>
          <w:rFonts w:ascii="Calibri" w:eastAsia="Calibri" w:hAnsi="Calibri" w:cs="Calibri"/>
          <w:color w:val="000000"/>
        </w:rPr>
        <w:t>inovasyon, envestisman estratejik ak/oswa modèl biznis ki pral rive touche ti pwodiktè yo, sitou fanm ak jèn.</w:t>
      </w:r>
    </w:p>
    <w:p w14:paraId="0F17F52F" w14:textId="77777777" w:rsidR="003410A5" w:rsidRDefault="003410A5">
      <w:pPr>
        <w:spacing w:after="0" w:line="240" w:lineRule="auto"/>
        <w:jc w:val="both"/>
        <w:rPr>
          <w:rFonts w:ascii="Calibri" w:eastAsia="Calibri" w:hAnsi="Calibri" w:cs="Calibri"/>
        </w:rPr>
      </w:pPr>
    </w:p>
    <w:p w14:paraId="0F17F530" w14:textId="77777777" w:rsidR="003410A5" w:rsidRPr="003A5BD6" w:rsidRDefault="009949CD">
      <w:pPr>
        <w:spacing w:after="0" w:line="240" w:lineRule="auto"/>
        <w:jc w:val="both"/>
        <w:rPr>
          <w:rFonts w:ascii="Calibri" w:eastAsia="Calibri" w:hAnsi="Calibri" w:cs="Calibri"/>
          <w:lang w:val="fr-FR"/>
        </w:rPr>
      </w:pPr>
      <w:r w:rsidRPr="003A5BD6">
        <w:rPr>
          <w:rFonts w:ascii="Calibri" w:eastAsia="Calibri" w:hAnsi="Calibri" w:cs="Calibri"/>
          <w:lang w:val="fr-FR"/>
        </w:rPr>
        <w:lastRenderedPageBreak/>
        <w:t xml:space="preserve">Men sa nap jwenn anndan DPA sa a:  </w:t>
      </w:r>
    </w:p>
    <w:p w14:paraId="0F17F531" w14:textId="77777777" w:rsidR="003410A5" w:rsidRPr="003A5BD6" w:rsidRDefault="009949CD">
      <w:pPr>
        <w:spacing w:after="0" w:line="240" w:lineRule="auto"/>
        <w:ind w:left="720"/>
        <w:jc w:val="both"/>
        <w:rPr>
          <w:rFonts w:ascii="Calibri" w:eastAsia="Calibri" w:hAnsi="Calibri" w:cs="Calibri"/>
          <w:lang w:val="fr-FR"/>
        </w:rPr>
      </w:pPr>
      <w:r w:rsidRPr="003A5BD6">
        <w:rPr>
          <w:rFonts w:ascii="Calibri" w:eastAsia="Calibri" w:hAnsi="Calibri" w:cs="Calibri"/>
          <w:lang w:val="fr-FR"/>
        </w:rPr>
        <w:t xml:space="preserve">(A) Prezantasyon DPA a ak PARE ; (B) deskripsyon ki kalite aktivite nan mache bèt la nou kapab konsidere nan aplikasyon yo epi prezante finansman ki disponib pou yo chak la ; (C) eksplikasyon sou kritè evalyasyon pwopozisyon yo; epi (D) deskripsyon pwosesis la ak kondisyon pou soumèt pwopozisyon yo. </w:t>
      </w:r>
    </w:p>
    <w:p w14:paraId="0F17F532" w14:textId="77777777" w:rsidR="003410A5" w:rsidRPr="003A5BD6" w:rsidRDefault="003410A5">
      <w:pPr>
        <w:spacing w:after="0" w:line="240" w:lineRule="auto"/>
        <w:jc w:val="both"/>
        <w:rPr>
          <w:rFonts w:ascii="Calibri" w:eastAsia="Calibri" w:hAnsi="Calibri" w:cs="Calibri"/>
          <w:lang w:val="fr-FR"/>
        </w:rPr>
      </w:pPr>
    </w:p>
    <w:p w14:paraId="0F17F533" w14:textId="77777777" w:rsidR="003410A5" w:rsidRPr="003A5BD6" w:rsidRDefault="009949CD">
      <w:pPr>
        <w:spacing w:after="0" w:line="240" w:lineRule="auto"/>
        <w:jc w:val="both"/>
        <w:rPr>
          <w:rFonts w:ascii="Calibri" w:eastAsia="Calibri" w:hAnsi="Calibri" w:cs="Calibri"/>
          <w:lang w:val="fr-FR"/>
        </w:rPr>
      </w:pPr>
      <w:r w:rsidRPr="003A5BD6">
        <w:rPr>
          <w:rFonts w:ascii="Calibri" w:eastAsia="Calibri" w:hAnsi="Calibri" w:cs="Calibri"/>
          <w:lang w:val="fr-FR"/>
        </w:rPr>
        <w:t>DPA a bay tout kandida yo menm opòtinite pou yo soumèt PARE pwozisyon yo chak. Nap jwenn deskripsyon pwosesis evalyasyon pwopozisyon yo nan Pati C a.</w:t>
      </w:r>
    </w:p>
    <w:p w14:paraId="0F17F534" w14:textId="77777777" w:rsidR="003410A5" w:rsidRPr="003A5BD6" w:rsidRDefault="003410A5">
      <w:pPr>
        <w:spacing w:after="0" w:line="240" w:lineRule="auto"/>
        <w:jc w:val="both"/>
        <w:rPr>
          <w:rFonts w:ascii="Calibri" w:eastAsia="Calibri" w:hAnsi="Calibri" w:cs="Calibri"/>
          <w:lang w:val="fr-FR"/>
        </w:rPr>
      </w:pPr>
    </w:p>
    <w:p w14:paraId="0F17F535" w14:textId="77777777" w:rsidR="003410A5" w:rsidRPr="003A5BD6" w:rsidRDefault="009949CD">
      <w:pPr>
        <w:spacing w:after="0" w:line="240" w:lineRule="auto"/>
        <w:jc w:val="both"/>
        <w:rPr>
          <w:rFonts w:ascii="Calibri" w:eastAsia="Calibri" w:hAnsi="Calibri" w:cs="Calibri"/>
          <w:lang w:val="fr-FR"/>
        </w:rPr>
      </w:pPr>
      <w:r w:rsidRPr="003A5BD6">
        <w:rPr>
          <w:rFonts w:ascii="Calibri" w:eastAsia="Calibri" w:hAnsi="Calibri" w:cs="Calibri"/>
          <w:b/>
          <w:lang w:val="fr-FR"/>
        </w:rPr>
        <w:t>PARE gen dwa pou bay yon prim oubyen plizyè prim ak finanse kèk pati nan yon pwopozisyon oubyen pou li pa bay okenn prim ditou. Lefèt PARE fè sòti DPA sa a, sa pa vle di li angaje li a okenn enstitisyon konsa tou, PARE pa gen anyen pou l wè nan depans on patikilye ta fè nan kad preparasyon ak soumisyon pwopozisyon li.</w:t>
      </w:r>
      <w:r w:rsidRPr="003A5BD6">
        <w:rPr>
          <w:rFonts w:ascii="Calibri" w:eastAsia="Calibri" w:hAnsi="Calibri" w:cs="Calibri"/>
          <w:lang w:val="fr-FR"/>
        </w:rPr>
        <w:t xml:space="preserve"> Se sèl kandida yo ki responsab tout depans ki va fèt nan preparasyon pwopozisyon li a.</w:t>
      </w:r>
    </w:p>
    <w:p w14:paraId="0F17F536" w14:textId="77777777" w:rsidR="003410A5" w:rsidRPr="003A5BD6" w:rsidRDefault="003410A5">
      <w:pPr>
        <w:spacing w:after="0" w:line="240" w:lineRule="auto"/>
        <w:jc w:val="both"/>
        <w:rPr>
          <w:rFonts w:ascii="Calibri" w:eastAsia="Calibri" w:hAnsi="Calibri" w:cs="Calibri"/>
          <w:b/>
          <w:color w:val="000000"/>
          <w:lang w:val="fr-FR"/>
        </w:rPr>
      </w:pPr>
    </w:p>
    <w:p w14:paraId="0F17F537" w14:textId="77777777" w:rsidR="003410A5" w:rsidRDefault="009949CD">
      <w:pPr>
        <w:numPr>
          <w:ilvl w:val="0"/>
          <w:numId w:val="11"/>
        </w:numPr>
        <w:pBdr>
          <w:top w:val="nil"/>
          <w:left w:val="nil"/>
          <w:bottom w:val="nil"/>
          <w:right w:val="nil"/>
          <w:between w:val="nil"/>
        </w:pBdr>
        <w:spacing w:after="0" w:line="240" w:lineRule="auto"/>
        <w:ind w:hanging="450"/>
        <w:jc w:val="both"/>
        <w:rPr>
          <w:rFonts w:ascii="Calibri" w:eastAsia="Calibri" w:hAnsi="Calibri" w:cs="Calibri"/>
          <w:b/>
          <w:color w:val="000000"/>
        </w:rPr>
      </w:pPr>
      <w:r w:rsidRPr="003A5BD6">
        <w:rPr>
          <w:rFonts w:ascii="Calibri" w:eastAsia="Calibri" w:hAnsi="Calibri" w:cs="Calibri"/>
          <w:b/>
          <w:color w:val="000000"/>
          <w:lang w:val="fr-FR"/>
        </w:rPr>
        <w:t xml:space="preserve"> </w:t>
      </w:r>
      <w:r>
        <w:rPr>
          <w:rFonts w:ascii="Calibri" w:eastAsia="Calibri" w:hAnsi="Calibri" w:cs="Calibri"/>
          <w:b/>
          <w:color w:val="000000"/>
        </w:rPr>
        <w:t>Dimansyon aktivite ki ka jwenn prim</w:t>
      </w:r>
    </w:p>
    <w:p w14:paraId="0F17F538" w14:textId="77777777" w:rsidR="003410A5" w:rsidRDefault="003410A5">
      <w:pPr>
        <w:spacing w:after="0" w:line="240" w:lineRule="auto"/>
        <w:jc w:val="both"/>
        <w:rPr>
          <w:rFonts w:ascii="Calibri" w:eastAsia="Calibri" w:hAnsi="Calibri" w:cs="Calibri"/>
          <w:color w:val="000000"/>
        </w:rPr>
      </w:pPr>
    </w:p>
    <w:p w14:paraId="0F17F539" w14:textId="77777777" w:rsidR="003410A5" w:rsidRDefault="009949CD">
      <w:pPr>
        <w:spacing w:after="0" w:line="240" w:lineRule="auto"/>
        <w:jc w:val="both"/>
        <w:rPr>
          <w:rFonts w:ascii="Calibri" w:eastAsia="Calibri" w:hAnsi="Calibri" w:cs="Calibri"/>
          <w:color w:val="000000"/>
        </w:rPr>
      </w:pPr>
      <w:r>
        <w:rPr>
          <w:rFonts w:ascii="Calibri" w:eastAsia="Calibri" w:hAnsi="Calibri" w:cs="Calibri"/>
          <w:color w:val="000000"/>
        </w:rPr>
        <w:t xml:space="preserve">Sibvansyon PARE ap kofinanse yo pral itilize pou envesti nan aktè mache bèt yo, espesyalman envestisman sektè prive a </w:t>
      </w:r>
      <w:r>
        <w:t>nan yon seri aktivite byen detèmine ki vize ti kiltivatè yo, fanm ak jèn.</w:t>
      </w:r>
      <w:r>
        <w:rPr>
          <w:rFonts w:ascii="Calibri" w:eastAsia="Calibri" w:hAnsi="Calibri" w:cs="Calibri"/>
          <w:color w:val="000000"/>
        </w:rPr>
        <w:t xml:space="preserve"> Atravè DPA sa a, PARE pral fasilite ko-kreyasyon patenarya ak  moun ki gen enterè sou mache elvaj la - ti kiltivatè/elvè yo, gwoup kiltivatè/elvè yo, founisè entran, founisè ekipman, achtè, gwosis, detayan, enstitisyon finansyè, founisè sèvis, ak lòt - pou amelyore rezilyans nan sistèm mache bèt an Ayiti, etan l ap ede ti kiltivatè yo, ti elvè bèt, jèn, ak fanm yo chape anba lapovrete ak gwo vilnerabilite. </w:t>
      </w:r>
    </w:p>
    <w:p w14:paraId="0F17F53A" w14:textId="77777777" w:rsidR="003410A5" w:rsidRDefault="003410A5">
      <w:pPr>
        <w:spacing w:after="0" w:line="240" w:lineRule="auto"/>
        <w:jc w:val="both"/>
        <w:rPr>
          <w:rFonts w:ascii="Calibri" w:eastAsia="Calibri" w:hAnsi="Calibri" w:cs="Calibri"/>
          <w:color w:val="000000"/>
        </w:rPr>
      </w:pPr>
    </w:p>
    <w:p w14:paraId="0F17F53B" w14:textId="77777777" w:rsidR="003410A5" w:rsidRDefault="009949CD">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zòn entèvansyon</w:t>
      </w:r>
    </w:p>
    <w:p w14:paraId="0F17F53C" w14:textId="77777777" w:rsidR="003410A5" w:rsidRDefault="009949CD">
      <w:pPr>
        <w:spacing w:after="0" w:line="240" w:lineRule="auto"/>
        <w:jc w:val="both"/>
        <w:rPr>
          <w:rFonts w:ascii="Calibri" w:eastAsia="Calibri" w:hAnsi="Calibri" w:cs="Calibri"/>
          <w:color w:val="000000"/>
        </w:rPr>
      </w:pPr>
      <w:r>
        <w:rPr>
          <w:rFonts w:ascii="Calibri" w:eastAsia="Calibri" w:hAnsi="Calibri" w:cs="Calibri"/>
          <w:color w:val="000000"/>
        </w:rPr>
        <w:t>Pwopozisyon yo dwe priyorize moun ki gen enterè nan elvaj bèt ki twouve yo nan Zòn Rezilyans Nò ak Sid peyi a, espesyalman nan komin sa yo:</w:t>
      </w:r>
    </w:p>
    <w:p w14:paraId="0F17F53D" w14:textId="77777777" w:rsidR="003410A5" w:rsidRDefault="003410A5">
      <w:pPr>
        <w:spacing w:after="0" w:line="240" w:lineRule="auto"/>
        <w:jc w:val="both"/>
        <w:rPr>
          <w:rFonts w:ascii="Calibri" w:eastAsia="Calibri" w:hAnsi="Calibri" w:cs="Calibri"/>
          <w:color w:val="000000"/>
        </w:rPr>
      </w:pPr>
    </w:p>
    <w:p w14:paraId="0F17F53E" w14:textId="77777777" w:rsidR="003410A5" w:rsidRPr="003A5BD6" w:rsidRDefault="009949CD">
      <w:pPr>
        <w:numPr>
          <w:ilvl w:val="0"/>
          <w:numId w:val="12"/>
        </w:numPr>
        <w:spacing w:after="0" w:line="240" w:lineRule="auto"/>
        <w:jc w:val="both"/>
        <w:rPr>
          <w:rFonts w:ascii="Calibri" w:eastAsia="Calibri" w:hAnsi="Calibri" w:cs="Calibri"/>
          <w:color w:val="000000"/>
          <w:lang w:val="fr-FR"/>
        </w:rPr>
      </w:pPr>
      <w:r w:rsidRPr="003A5BD6">
        <w:rPr>
          <w:rFonts w:ascii="Calibri" w:eastAsia="Calibri" w:hAnsi="Calibri" w:cs="Calibri"/>
          <w:b/>
          <w:color w:val="000000"/>
          <w:lang w:val="fr-FR"/>
        </w:rPr>
        <w:t xml:space="preserve">Nòdès </w:t>
      </w:r>
      <w:r w:rsidRPr="003A5BD6">
        <w:rPr>
          <w:rFonts w:ascii="Calibri" w:eastAsia="Calibri" w:hAnsi="Calibri" w:cs="Calibri"/>
          <w:color w:val="000000"/>
          <w:lang w:val="fr-FR"/>
        </w:rPr>
        <w:t xml:space="preserve">: Mont Organisé, Carice, Vallière, Capotille , Terrier Rouge, Perches, Fort-liberté, Ferrier, Sainte Suzanne, Caracol , Trou du Nord, Ouanaminthe </w:t>
      </w:r>
      <w:r w:rsidRPr="003A5BD6">
        <w:rPr>
          <w:rFonts w:ascii="Calibri" w:eastAsia="Calibri" w:hAnsi="Calibri" w:cs="Calibri"/>
          <w:b/>
          <w:color w:val="000000"/>
          <w:lang w:val="fr-FR"/>
        </w:rPr>
        <w:t>.</w:t>
      </w:r>
    </w:p>
    <w:p w14:paraId="0F17F53F" w14:textId="77777777" w:rsidR="003410A5" w:rsidRPr="003A5BD6" w:rsidRDefault="009949CD">
      <w:pPr>
        <w:numPr>
          <w:ilvl w:val="0"/>
          <w:numId w:val="12"/>
        </w:numPr>
        <w:spacing w:after="0" w:line="240" w:lineRule="auto"/>
        <w:jc w:val="both"/>
        <w:rPr>
          <w:rFonts w:ascii="Calibri" w:eastAsia="Calibri" w:hAnsi="Calibri" w:cs="Calibri"/>
          <w:color w:val="000000"/>
          <w:lang w:val="fr-FR"/>
        </w:rPr>
      </w:pPr>
      <w:r w:rsidRPr="003A5BD6">
        <w:rPr>
          <w:rFonts w:ascii="Calibri" w:eastAsia="Calibri" w:hAnsi="Calibri" w:cs="Calibri"/>
          <w:b/>
          <w:color w:val="000000"/>
          <w:lang w:val="fr-FR"/>
        </w:rPr>
        <w:t xml:space="preserve">Nò </w:t>
      </w:r>
      <w:r w:rsidRPr="003A5BD6">
        <w:rPr>
          <w:rFonts w:ascii="Calibri" w:eastAsia="Calibri" w:hAnsi="Calibri" w:cs="Calibri"/>
          <w:color w:val="000000"/>
          <w:lang w:val="fr-FR"/>
        </w:rPr>
        <w:t>: Ranquitte, Victoire, Pignon, Saint Raphaël, Plaine du Nord, Limonade, Acul du Nord, Quartier Morin</w:t>
      </w:r>
    </w:p>
    <w:p w14:paraId="0F17F540" w14:textId="77777777" w:rsidR="003410A5" w:rsidRDefault="009949CD">
      <w:pPr>
        <w:numPr>
          <w:ilvl w:val="0"/>
          <w:numId w:val="12"/>
        </w:numPr>
        <w:spacing w:after="0" w:line="240" w:lineRule="auto"/>
        <w:jc w:val="both"/>
        <w:rPr>
          <w:rFonts w:ascii="Calibri" w:eastAsia="Calibri" w:hAnsi="Calibri" w:cs="Calibri"/>
          <w:color w:val="000000"/>
        </w:rPr>
      </w:pPr>
      <w:r>
        <w:rPr>
          <w:rFonts w:ascii="Calibri" w:eastAsia="Calibri" w:hAnsi="Calibri" w:cs="Calibri"/>
          <w:b/>
          <w:color w:val="000000"/>
        </w:rPr>
        <w:t xml:space="preserve">Plato Santral </w:t>
      </w:r>
      <w:r>
        <w:rPr>
          <w:rFonts w:ascii="Calibri" w:eastAsia="Calibri" w:hAnsi="Calibri" w:cs="Calibri"/>
          <w:color w:val="000000"/>
        </w:rPr>
        <w:t xml:space="preserve">: Hinche, Cerca -la-Source, Cerca-Carvajal </w:t>
      </w:r>
    </w:p>
    <w:p w14:paraId="0F17F541" w14:textId="28174C75" w:rsidR="003410A5" w:rsidRPr="003A5BD6" w:rsidRDefault="009949CD">
      <w:pPr>
        <w:numPr>
          <w:ilvl w:val="0"/>
          <w:numId w:val="12"/>
        </w:numPr>
        <w:spacing w:after="0" w:line="240" w:lineRule="auto"/>
        <w:jc w:val="both"/>
        <w:rPr>
          <w:rFonts w:ascii="Calibri" w:eastAsia="Calibri" w:hAnsi="Calibri" w:cs="Calibri"/>
          <w:color w:val="000000"/>
          <w:lang w:val="fr-FR"/>
        </w:rPr>
      </w:pPr>
      <w:r w:rsidRPr="003A5BD6">
        <w:rPr>
          <w:rFonts w:ascii="Calibri" w:eastAsia="Calibri" w:hAnsi="Calibri" w:cs="Calibri"/>
          <w:b/>
          <w:color w:val="000000"/>
          <w:lang w:val="fr-FR"/>
        </w:rPr>
        <w:t xml:space="preserve">Sid </w:t>
      </w:r>
      <w:r w:rsidRPr="003A5BD6">
        <w:rPr>
          <w:rFonts w:ascii="Calibri" w:eastAsia="Calibri" w:hAnsi="Calibri" w:cs="Calibri"/>
          <w:color w:val="000000"/>
          <w:lang w:val="fr-FR"/>
        </w:rPr>
        <w:t xml:space="preserve">: Chardonnières, Port-à-Piment, Roches-à-Bateau, Arniquet, Port-Salut, Saint-Jean du Sud, Chantal, Torbeck/Ducis, </w:t>
      </w:r>
      <w:r w:rsidR="000F599E">
        <w:rPr>
          <w:rFonts w:ascii="Calibri" w:eastAsia="Calibri" w:hAnsi="Calibri" w:cs="Calibri"/>
          <w:color w:val="000000"/>
          <w:lang w:val="fr-FR"/>
        </w:rPr>
        <w:t xml:space="preserve">Les Coteaux, </w:t>
      </w:r>
      <w:r w:rsidRPr="003A5BD6">
        <w:rPr>
          <w:rFonts w:ascii="Calibri" w:eastAsia="Calibri" w:hAnsi="Calibri" w:cs="Calibri"/>
          <w:color w:val="000000"/>
          <w:lang w:val="fr-FR"/>
        </w:rPr>
        <w:t xml:space="preserve">Camp-Perrin, </w:t>
      </w:r>
      <w:proofErr w:type="spellStart"/>
      <w:r w:rsidRPr="003A5BD6">
        <w:rPr>
          <w:rFonts w:ascii="Calibri" w:eastAsia="Calibri" w:hAnsi="Calibri" w:cs="Calibri"/>
          <w:color w:val="000000"/>
          <w:lang w:val="fr-FR"/>
        </w:rPr>
        <w:t>Okay</w:t>
      </w:r>
      <w:proofErr w:type="spellEnd"/>
      <w:r w:rsidRPr="003A5BD6">
        <w:rPr>
          <w:rFonts w:ascii="Calibri" w:eastAsia="Calibri" w:hAnsi="Calibri" w:cs="Calibri"/>
          <w:color w:val="000000"/>
          <w:lang w:val="fr-FR"/>
        </w:rPr>
        <w:t>.</w:t>
      </w:r>
    </w:p>
    <w:p w14:paraId="0F17F542" w14:textId="77777777" w:rsidR="003410A5" w:rsidRPr="003A5BD6" w:rsidRDefault="003410A5">
      <w:pPr>
        <w:spacing w:after="0" w:line="240" w:lineRule="auto"/>
        <w:jc w:val="both"/>
        <w:rPr>
          <w:rFonts w:ascii="Calibri" w:eastAsia="Calibri" w:hAnsi="Calibri" w:cs="Calibri"/>
          <w:color w:val="00B050"/>
          <w:lang w:val="fr-FR"/>
        </w:rPr>
      </w:pPr>
    </w:p>
    <w:p w14:paraId="0F17F543" w14:textId="77777777" w:rsidR="003410A5" w:rsidRDefault="009949CD">
      <w:pPr>
        <w:numPr>
          <w:ilvl w:val="0"/>
          <w:numId w:val="5"/>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Aktivite kle yo</w:t>
      </w:r>
    </w:p>
    <w:p w14:paraId="0F17F544" w14:textId="77777777" w:rsidR="003410A5" w:rsidRDefault="003410A5">
      <w:pPr>
        <w:spacing w:after="0" w:line="240" w:lineRule="auto"/>
        <w:jc w:val="both"/>
        <w:rPr>
          <w:rFonts w:ascii="Calibri" w:eastAsia="Calibri" w:hAnsi="Calibri" w:cs="Calibri"/>
          <w:color w:val="000000"/>
        </w:rPr>
      </w:pPr>
    </w:p>
    <w:p w14:paraId="0F17F545" w14:textId="77777777" w:rsidR="003410A5" w:rsidRDefault="009949CD">
      <w:pPr>
        <w:spacing w:after="0" w:line="240" w:lineRule="auto"/>
        <w:jc w:val="both"/>
        <w:rPr>
          <w:rFonts w:ascii="Calibri" w:eastAsia="Calibri" w:hAnsi="Calibri" w:cs="Calibri"/>
          <w:color w:val="000000"/>
        </w:rPr>
      </w:pPr>
      <w:r>
        <w:rPr>
          <w:rFonts w:ascii="Calibri" w:eastAsia="Calibri" w:hAnsi="Calibri" w:cs="Calibri"/>
          <w:color w:val="000000"/>
        </w:rPr>
        <w:t>Fon Envestisman Mache PARE genyen an la pou redwi ris pou envestisman sektè prive a epi adrese kontrent aktyèl yo nan sektè elvaj bèt ak volay ki kapab dirèkteman oswa endirèkteman ede ti kiltivatè/elvè yo, fanm ak jèn yo. Separasyon aktivite yo ki anba a te fèt pou reflete lefèt ti kiltivatè yo jere patikilyèman bèt tankou bèf, kabrit ak mouton, tandiske aktivite komèsyal bèt volay yo gen ladanl ti ak mwayèn antrepriz ki gen plis pase 500 tèt volay. Sepandan, kategori sa a gen ladanl bèt volay moun nan zòn riral yo jere (pa egzanp “poul kreyòl”). Ap gen menm konsiderasyon nan aplikasyon pou tou de (2) aktivite sa yo anba [akitivite elvaj bèt, ak aktivite bet volay]. Kandida yo ta dwe mete aksan sou pwen sa yo pi ba a:</w:t>
      </w:r>
    </w:p>
    <w:p w14:paraId="0F17F546" w14:textId="77777777" w:rsidR="003410A5" w:rsidRDefault="003410A5">
      <w:pPr>
        <w:spacing w:after="0" w:line="240" w:lineRule="auto"/>
        <w:jc w:val="both"/>
        <w:rPr>
          <w:rFonts w:ascii="Calibri" w:eastAsia="Calibri" w:hAnsi="Calibri" w:cs="Calibri"/>
          <w:b/>
          <w:color w:val="000000"/>
        </w:rPr>
      </w:pPr>
    </w:p>
    <w:p w14:paraId="0F17F547" w14:textId="77777777" w:rsidR="003410A5" w:rsidRDefault="009949CD">
      <w:pPr>
        <w:spacing w:after="0" w:line="240" w:lineRule="auto"/>
        <w:jc w:val="both"/>
        <w:rPr>
          <w:rFonts w:ascii="Calibri" w:eastAsia="Calibri" w:hAnsi="Calibri" w:cs="Calibri"/>
          <w:color w:val="000000"/>
        </w:rPr>
      </w:pPr>
      <w:r>
        <w:rPr>
          <w:rFonts w:ascii="Calibri" w:eastAsia="Calibri" w:hAnsi="Calibri" w:cs="Calibri"/>
          <w:b/>
          <w:color w:val="000000"/>
        </w:rPr>
        <w:t>Aktivite 1. Pwodiksyon ak komèsyalizasyon elvaj bèt</w:t>
      </w:r>
      <w:r>
        <w:rPr>
          <w:rFonts w:ascii="Calibri" w:eastAsia="Calibri" w:hAnsi="Calibri" w:cs="Calibri"/>
          <w:color w:val="000000"/>
        </w:rPr>
        <w:t>. Moun ki enterese yo ta dwe konsidere pwen sa yo:</w:t>
      </w:r>
    </w:p>
    <w:p w14:paraId="0F17F548"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Ogmantasyon ajan veterinè nan kominote yo pou amelyore konesans pwodiktè yo sou pratik jesyon bèt (bèf, kabrit ak mouton).</w:t>
      </w:r>
    </w:p>
    <w:p w14:paraId="0F17F549" w14:textId="77777777" w:rsidR="003410A5" w:rsidRPr="003A5BD6"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3A5BD6">
        <w:rPr>
          <w:rFonts w:ascii="Calibri" w:eastAsia="Calibri" w:hAnsi="Calibri" w:cs="Calibri"/>
          <w:color w:val="000000"/>
          <w:lang w:val="fr-FR"/>
        </w:rPr>
        <w:t>Ogmante pwodiksyon ak konsèvasyon manje bèt pandan tout ane a</w:t>
      </w:r>
    </w:p>
    <w:p w14:paraId="0F17F54A"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Etablisman oswa ekspansyon sèvis elvaj/repwokisyon bèt ke mache a mande.</w:t>
      </w:r>
    </w:p>
    <w:p w14:paraId="0F17F54B"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Ogmante aksè pou bèt yo jwenn dlo pou bwè </w:t>
      </w:r>
    </w:p>
    <w:p w14:paraId="0F17F54C" w14:textId="77777777" w:rsidR="003410A5" w:rsidRPr="003A5BD6"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3A5BD6">
        <w:rPr>
          <w:rFonts w:ascii="Calibri" w:eastAsia="Calibri" w:hAnsi="Calibri" w:cs="Calibri"/>
          <w:color w:val="000000"/>
          <w:lang w:val="fr-FR"/>
        </w:rPr>
        <w:t>Jwenn oswa aplike solisyon pou diminye vòl bèt</w:t>
      </w:r>
    </w:p>
    <w:p w14:paraId="0F17F54D" w14:textId="77777777" w:rsidR="003410A5" w:rsidRPr="003A5BD6"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3A5BD6">
        <w:rPr>
          <w:rFonts w:ascii="Calibri" w:eastAsia="Calibri" w:hAnsi="Calibri" w:cs="Calibri"/>
          <w:color w:val="000000"/>
          <w:lang w:val="fr-FR"/>
        </w:rPr>
        <w:lastRenderedPageBreak/>
        <w:t>Jwenn bon mwayen pou redwi risk ak pwoteje bèt yo lè gen katastwòf natirèl</w:t>
      </w:r>
    </w:p>
    <w:p w14:paraId="0F17F54E" w14:textId="77777777" w:rsidR="003410A5" w:rsidRPr="003A5BD6"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3A5BD6">
        <w:rPr>
          <w:rFonts w:ascii="Calibri" w:eastAsia="Calibri" w:hAnsi="Calibri" w:cs="Calibri"/>
          <w:color w:val="000000"/>
          <w:lang w:val="fr-FR"/>
        </w:rPr>
        <w:t>Ogmante aksè pou pwodwi sante bèt (pa egzanp, vaksen) nan zòn riral ki lwen yo</w:t>
      </w:r>
    </w:p>
    <w:p w14:paraId="0F17F54F"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Fasilite enpòtasyon an gwo manje ak pwodwi sante bèt</w:t>
      </w:r>
    </w:p>
    <w:p w14:paraId="0F17F550"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Elaji rezotaj moun ki nan biznis vann pwodwi bèt pou yo ka bay plis moun nan lokalite riral yo sèvis.</w:t>
      </w:r>
    </w:p>
    <w:p w14:paraId="0F17F551"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Ranfòse koleksyon ak transfòmasyon lèt pou diferan kategori mache (mache gwo, mwayen ak piti)</w:t>
      </w:r>
    </w:p>
    <w:p w14:paraId="0F17F552"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Angrese bèf nan tèt kole ak abatwa epi bouchri yo pou vann sou mache ki gen gwo valè</w:t>
      </w:r>
    </w:p>
    <w:p w14:paraId="0F17F553"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Elaji enstriman finansye (tankou: prè, lokasyon, finansman baze sou materyèl ki nan depo) ki la pou pwodiktè bèt yo ak entrepriz yo</w:t>
      </w:r>
    </w:p>
    <w:p w14:paraId="0F17F554"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Sipòte preparasyon pou envestisè yo kapab patisipe nan bon jan envestisman ki vize antrepriz bèt yo </w:t>
      </w:r>
    </w:p>
    <w:p w14:paraId="0F17F555"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Devlope kapasite biznis yo ak komèsyalizasyon pwodwi lèt yo </w:t>
      </w:r>
    </w:p>
    <w:p w14:paraId="0F17F556"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Ogmante konpetans ak amelyore ijyèn nan abatwa prive yo, tankou sekirite manje/HACCP, enstalasyon/operasyon plant, pwosesis biznis ak antretyen ekipman.</w:t>
      </w:r>
    </w:p>
    <w:p w14:paraId="0F17F557"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Amelyore chèn apwovizyonman ekipman pou pwodwi manje bèt - refrijerasyon ak transpò - pou endistri letye ak vyann bèf.</w:t>
      </w:r>
    </w:p>
    <w:p w14:paraId="0F17F558" w14:textId="77777777" w:rsidR="003410A5" w:rsidRDefault="009949CD">
      <w:pPr>
        <w:numPr>
          <w:ilvl w:val="0"/>
          <w:numId w:val="1"/>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Lòt solisyon ki kapab amelyore pwodiksyon ak komèsyalizasyon antrepriz bèt</w:t>
      </w:r>
    </w:p>
    <w:p w14:paraId="0F17F559" w14:textId="77777777" w:rsidR="003410A5" w:rsidRDefault="003410A5">
      <w:pPr>
        <w:spacing w:after="0" w:line="240" w:lineRule="auto"/>
        <w:jc w:val="both"/>
        <w:rPr>
          <w:rFonts w:ascii="Calibri" w:eastAsia="Calibri" w:hAnsi="Calibri" w:cs="Calibri"/>
          <w:b/>
          <w:color w:val="000000"/>
        </w:rPr>
      </w:pPr>
    </w:p>
    <w:p w14:paraId="0F17F55A" w14:textId="77777777" w:rsidR="003410A5" w:rsidRDefault="003410A5">
      <w:pPr>
        <w:spacing w:after="0" w:line="240" w:lineRule="auto"/>
        <w:jc w:val="both"/>
        <w:rPr>
          <w:rFonts w:ascii="Calibri" w:eastAsia="Calibri" w:hAnsi="Calibri" w:cs="Calibri"/>
          <w:b/>
          <w:color w:val="000000"/>
        </w:rPr>
      </w:pPr>
    </w:p>
    <w:p w14:paraId="0F17F55B" w14:textId="77777777" w:rsidR="003410A5" w:rsidRDefault="009949CD">
      <w:pPr>
        <w:spacing w:after="0" w:line="240" w:lineRule="auto"/>
        <w:jc w:val="both"/>
        <w:rPr>
          <w:rFonts w:ascii="Calibri" w:eastAsia="Calibri" w:hAnsi="Calibri" w:cs="Calibri"/>
          <w:color w:val="000000"/>
        </w:rPr>
      </w:pPr>
      <w:r>
        <w:rPr>
          <w:rFonts w:ascii="Calibri" w:eastAsia="Calibri" w:hAnsi="Calibri" w:cs="Calibri"/>
          <w:b/>
          <w:color w:val="000000"/>
        </w:rPr>
        <w:t xml:space="preserve">Aktivite 2. Pwodiksyon ak komèsyalizasyon bèt volay (poulaye ak pondez) </w:t>
      </w:r>
      <w:r>
        <w:rPr>
          <w:rFonts w:ascii="Calibri" w:eastAsia="Calibri" w:hAnsi="Calibri" w:cs="Calibri"/>
          <w:color w:val="000000"/>
        </w:rPr>
        <w:t>. Moun ki enterese yo ta dwe chèche kreye:</w:t>
      </w:r>
    </w:p>
    <w:p w14:paraId="0F17F55C"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Bon apwovizyónman ak pwodiksyon ze fètilize, ti poul ki gen yon jou, ak bon estrikti pou gade bèt volay</w:t>
      </w:r>
    </w:p>
    <w:p w14:paraId="0F17F55D"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Etablisman ak ekspansyon nouvo tip transfòmasyon pou pwodwi manje bèt</w:t>
      </w:r>
    </w:p>
    <w:p w14:paraId="0F17F55E"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Distribisyon elaji ak vant pwodwi sante ki vize pwodiksyon komèsyal ak pwodiksyon ti elvè yo pou ogmante volim ak redwi ris</w:t>
      </w:r>
    </w:p>
    <w:p w14:paraId="0F17F55F"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Inovasyon amelyore pou vann poul vivan, fre oswa vyann yo konsève nan frizè</w:t>
      </w:r>
    </w:p>
    <w:p w14:paraId="0F17F560"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Aksè finansman pou pwodiktè bèt volay</w:t>
      </w:r>
    </w:p>
    <w:p w14:paraId="0F17F561"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Pwodiksyon altènatif ki bon mache pou manje bèt volay, espesyalman manje ki fèt ak engredyan ki disponib sou plas</w:t>
      </w:r>
    </w:p>
    <w:p w14:paraId="0F17F562"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Plan pou angaje elvè pou elaji ak entansifye pwodiksyon bèt volay (poulaye ak pondez)</w:t>
      </w:r>
    </w:p>
    <w:p w14:paraId="0F17F563" w14:textId="77777777" w:rsidR="003410A5" w:rsidRDefault="009949CD">
      <w:pPr>
        <w:numPr>
          <w:ilvl w:val="0"/>
          <w:numId w:val="1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Lòt solisyon ki kapab amelyore pwodiksyon ak komèsyalizasyon bèt volay</w:t>
      </w:r>
    </w:p>
    <w:p w14:paraId="0F17F564" w14:textId="77777777" w:rsidR="003410A5" w:rsidRDefault="003410A5">
      <w:pPr>
        <w:pBdr>
          <w:top w:val="nil"/>
          <w:left w:val="nil"/>
          <w:bottom w:val="nil"/>
          <w:right w:val="nil"/>
          <w:between w:val="nil"/>
        </w:pBdr>
        <w:spacing w:after="0" w:line="240" w:lineRule="auto"/>
        <w:ind w:left="770"/>
        <w:jc w:val="both"/>
        <w:rPr>
          <w:rFonts w:ascii="Calibri" w:eastAsia="Calibri" w:hAnsi="Calibri" w:cs="Calibri"/>
          <w:color w:val="000000"/>
          <w:u w:val="single"/>
        </w:rPr>
      </w:pPr>
    </w:p>
    <w:p w14:paraId="0F17F565" w14:textId="77777777" w:rsidR="003410A5" w:rsidRDefault="003410A5">
      <w:pPr>
        <w:pBdr>
          <w:top w:val="nil"/>
          <w:left w:val="nil"/>
          <w:bottom w:val="nil"/>
          <w:right w:val="nil"/>
          <w:between w:val="nil"/>
        </w:pBdr>
        <w:spacing w:after="0" w:line="240" w:lineRule="auto"/>
        <w:ind w:left="770"/>
        <w:jc w:val="both"/>
        <w:rPr>
          <w:rFonts w:ascii="Calibri" w:eastAsia="Calibri" w:hAnsi="Calibri" w:cs="Calibri"/>
          <w:color w:val="000000"/>
          <w:u w:val="single"/>
        </w:rPr>
      </w:pPr>
    </w:p>
    <w:p w14:paraId="0F17F566" w14:textId="77777777" w:rsidR="003410A5" w:rsidRPr="003A5BD6" w:rsidRDefault="009949CD">
      <w:pPr>
        <w:numPr>
          <w:ilvl w:val="0"/>
          <w:numId w:val="5"/>
        </w:numPr>
        <w:pBdr>
          <w:top w:val="nil"/>
          <w:left w:val="nil"/>
          <w:bottom w:val="nil"/>
          <w:right w:val="nil"/>
          <w:between w:val="nil"/>
        </w:pBdr>
        <w:spacing w:after="0" w:line="240" w:lineRule="auto"/>
        <w:rPr>
          <w:rFonts w:ascii="Calibri" w:eastAsia="Calibri" w:hAnsi="Calibri" w:cs="Calibri"/>
          <w:b/>
          <w:smallCaps/>
          <w:color w:val="000000"/>
          <w:lang w:val="fr-FR"/>
        </w:rPr>
      </w:pPr>
      <w:r w:rsidRPr="003A5BD6">
        <w:rPr>
          <w:rFonts w:ascii="Calibri" w:eastAsia="Calibri" w:hAnsi="Calibri" w:cs="Calibri"/>
          <w:b/>
          <w:smallCaps/>
          <w:color w:val="000000"/>
          <w:lang w:val="fr-FR"/>
        </w:rPr>
        <w:t>Finansman Ko-Envestisman Disponib pou chak Nòt Konsèptyel</w:t>
      </w:r>
    </w:p>
    <w:p w14:paraId="0F17F567" w14:textId="77777777" w:rsidR="003410A5" w:rsidRPr="003A5BD6" w:rsidRDefault="009949CD">
      <w:pPr>
        <w:spacing w:after="0" w:line="240" w:lineRule="auto"/>
        <w:ind w:left="360"/>
        <w:rPr>
          <w:rFonts w:ascii="Calibri" w:eastAsia="Calibri" w:hAnsi="Calibri" w:cs="Calibri"/>
          <w:color w:val="000000"/>
          <w:lang w:val="fr-FR"/>
        </w:rPr>
      </w:pPr>
      <w:r w:rsidRPr="003A5BD6">
        <w:rPr>
          <w:rFonts w:ascii="Calibri" w:eastAsia="Calibri" w:hAnsi="Calibri" w:cs="Calibri"/>
          <w:color w:val="000000"/>
          <w:lang w:val="fr-FR"/>
        </w:rPr>
        <w:t xml:space="preserve">Lè PARE mande finansman ko-envestisman pou fè patenarya pwopoze a, kontribusyon PARE a ap pran fóm </w:t>
      </w:r>
      <w:r w:rsidRPr="003A5BD6">
        <w:rPr>
          <w:rFonts w:ascii="Calibri" w:eastAsia="Calibri" w:hAnsi="Calibri" w:cs="Calibri"/>
          <w:lang w:val="fr-FR"/>
        </w:rPr>
        <w:t>fixed amount /montan fiks” oswa “sibvansyon materyèl</w:t>
      </w:r>
    </w:p>
    <w:p w14:paraId="0F17F568" w14:textId="77777777" w:rsidR="003410A5" w:rsidRPr="003A5BD6" w:rsidRDefault="009949CD">
      <w:pPr>
        <w:numPr>
          <w:ilvl w:val="0"/>
          <w:numId w:val="6"/>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Patenarya ki pwopoze atravè nòt konsèp la pa ta dwe mande plis pase $150,000 USD nan sibvansyon nan men PARE.</w:t>
      </w:r>
    </w:p>
    <w:p w14:paraId="0F17F569" w14:textId="77777777" w:rsidR="003410A5" w:rsidRPr="003A5BD6" w:rsidRDefault="009949CD">
      <w:pPr>
        <w:numPr>
          <w:ilvl w:val="0"/>
          <w:numId w:val="6"/>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Patenarya ki pwopoze atravè nòt konsèp la pa ta dwe mande mwens pase $10,000 USD nan sibvansyon nan men PARE.</w:t>
      </w:r>
    </w:p>
    <w:p w14:paraId="0F17F56A" w14:textId="77777777" w:rsidR="003410A5" w:rsidRPr="003A5BD6" w:rsidRDefault="003410A5">
      <w:pPr>
        <w:spacing w:after="0" w:line="240" w:lineRule="auto"/>
        <w:ind w:left="720"/>
        <w:rPr>
          <w:rFonts w:ascii="Calibri" w:eastAsia="Calibri" w:hAnsi="Calibri" w:cs="Calibri"/>
          <w:color w:val="000000"/>
          <w:lang w:val="fr-FR"/>
        </w:rPr>
      </w:pPr>
    </w:p>
    <w:p w14:paraId="0F17F56B" w14:textId="77777777" w:rsidR="003410A5" w:rsidRPr="003A5BD6" w:rsidRDefault="003410A5">
      <w:pPr>
        <w:spacing w:after="0" w:line="240" w:lineRule="auto"/>
        <w:rPr>
          <w:rFonts w:ascii="Calibri" w:eastAsia="Calibri" w:hAnsi="Calibri" w:cs="Calibri"/>
          <w:lang w:val="fr-FR"/>
        </w:rPr>
      </w:pPr>
    </w:p>
    <w:p w14:paraId="0F17F56C" w14:textId="77777777" w:rsidR="003410A5" w:rsidRDefault="009949CD">
      <w:pPr>
        <w:numPr>
          <w:ilvl w:val="0"/>
          <w:numId w:val="11"/>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ENSTRIKSYON POU APLIKAN YO</w:t>
      </w:r>
    </w:p>
    <w:p w14:paraId="0F17F56D" w14:textId="77777777" w:rsidR="003410A5" w:rsidRDefault="003410A5">
      <w:pPr>
        <w:pBdr>
          <w:top w:val="nil"/>
          <w:left w:val="nil"/>
          <w:bottom w:val="nil"/>
          <w:right w:val="nil"/>
          <w:between w:val="nil"/>
        </w:pBdr>
        <w:spacing w:after="0" w:line="240" w:lineRule="auto"/>
        <w:ind w:left="450"/>
        <w:jc w:val="both"/>
        <w:rPr>
          <w:rFonts w:ascii="Calibri" w:eastAsia="Calibri" w:hAnsi="Calibri" w:cs="Calibri"/>
          <w:b/>
          <w:color w:val="000000"/>
        </w:rPr>
      </w:pPr>
    </w:p>
    <w:p w14:paraId="0F17F56E" w14:textId="77777777" w:rsidR="003410A5" w:rsidRDefault="009949CD">
      <w:r>
        <w:t>Angajman ak sipò PARE kapab bay aktè mache yo pral respekte prensip apwòch MSD a. Sa vle di se prensipalman aktè mache yo menm ki pral dirije nan defini, planifye, finance ak enplemante aktivite yo. Nan akonpayman PARE kapab bay aktè yo pou enplimante aktivite yo pwopoze yo, li pral asiste yo atravè resous sa yo: fasilitasyon, sipò konsiltatif ak kotching, ranfòsman lyen, envestisman pataje, kominikasyon ak pwomosyon. (Tanpri gade prezantasyon Powerpoint la nan dyapozitif 7 – 9 pou plis detay sou resous PARE kapab mete a dispozisyon aktè yo.</w:t>
      </w:r>
    </w:p>
    <w:p w14:paraId="0F17F56F" w14:textId="77777777" w:rsidR="003410A5" w:rsidRDefault="009949CD">
      <w:r>
        <w:br w:type="page"/>
      </w:r>
    </w:p>
    <w:p w14:paraId="0F17F570" w14:textId="77777777" w:rsidR="003410A5" w:rsidRDefault="009949CD">
      <w:pPr>
        <w:numPr>
          <w:ilvl w:val="0"/>
          <w:numId w:val="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lastRenderedPageBreak/>
        <w:t>Kritè Elijiblite ak Metodoloji Evalyasyon</w:t>
      </w:r>
    </w:p>
    <w:p w14:paraId="0F17F571" w14:textId="77777777" w:rsidR="003410A5" w:rsidRDefault="003410A5">
      <w:pPr>
        <w:spacing w:after="0" w:line="240" w:lineRule="auto"/>
        <w:jc w:val="both"/>
        <w:rPr>
          <w:rFonts w:ascii="Calibri" w:eastAsia="Calibri" w:hAnsi="Calibri" w:cs="Calibri"/>
          <w:color w:val="000000"/>
        </w:rPr>
      </w:pPr>
    </w:p>
    <w:p w14:paraId="0F17F572" w14:textId="77777777" w:rsidR="003410A5" w:rsidRDefault="009949CD">
      <w:pPr>
        <w:spacing w:after="0" w:line="240" w:lineRule="auto"/>
        <w:jc w:val="both"/>
        <w:rPr>
          <w:rFonts w:ascii="Calibri" w:eastAsia="Calibri" w:hAnsi="Calibri" w:cs="Calibri"/>
          <w:b/>
        </w:rPr>
      </w:pPr>
      <w:r>
        <w:rPr>
          <w:rFonts w:ascii="Calibri" w:eastAsia="Calibri" w:hAnsi="Calibri" w:cs="Calibri"/>
          <w:b/>
        </w:rPr>
        <w:t>Tout aplikan yo dwe satisfè kritè minimòm sa yo pou yo ka kalifye:</w:t>
      </w:r>
    </w:p>
    <w:p w14:paraId="0F17F573" w14:textId="77777777" w:rsidR="003410A5" w:rsidRDefault="003410A5">
      <w:pPr>
        <w:spacing w:after="0" w:line="240" w:lineRule="auto"/>
        <w:jc w:val="both"/>
        <w:rPr>
          <w:rFonts w:ascii="Calibri" w:eastAsia="Calibri" w:hAnsi="Calibri" w:cs="Calibri"/>
          <w:b/>
        </w:rPr>
      </w:pPr>
    </w:p>
    <w:p w14:paraId="0F17F574" w14:textId="77777777" w:rsidR="003410A5" w:rsidRDefault="009949CD">
      <w:pPr>
        <w:numPr>
          <w:ilvl w:val="0"/>
          <w:numId w:val="7"/>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Yo dwe soumèt aplikasyon yo, tape sou odinatè, anvan dat limit la. Tout seksyon yo dwe ranpli epi dokiman an pa dwe depase 5 paj</w:t>
      </w:r>
    </w:p>
    <w:p w14:paraId="0F17F575" w14:textId="77777777" w:rsidR="003410A5" w:rsidRPr="003A5BD6"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lang w:val="fr-FR"/>
        </w:rPr>
      </w:pPr>
      <w:r>
        <w:rPr>
          <w:rFonts w:ascii="Calibri" w:eastAsia="Calibri" w:hAnsi="Calibri" w:cs="Calibri"/>
          <w:color w:val="000000"/>
        </w:rPr>
        <w:t xml:space="preserve">Aplikan yo dwe aktif nan sektè elvaj la epi yo dwe anrejistre legalman nan enstitisyon konsène yo. </w:t>
      </w:r>
      <w:r w:rsidRPr="003A5BD6">
        <w:rPr>
          <w:rFonts w:ascii="Calibri" w:eastAsia="Calibri" w:hAnsi="Calibri" w:cs="Calibri"/>
          <w:color w:val="000000"/>
          <w:lang w:val="fr-FR"/>
        </w:rPr>
        <w:t xml:space="preserve">Pami yo : Ministère du Commerce et de l'Industrie – MCI, Conseil National des Coopératives – CNC, Direction Générale des Impôts DGI, Ministère de la Planification et de la Coopération Externe oswa Ministère de l’Education Nationale, pou n site sa yo sèlman. Ansuit, yo dwe soumèt yon kopi papye ajou anrejistreman yo nan aplikasyon yo a. Lis biznis ak òganizasyon konsène yo kapab : founisè entran; gwosis ; gwoup pwodiktè; agregatè oswa detayan; transpòtè ; founisè sèvis finansye ; machann ekipman ; founisè sèvis devlopman biznis ; enstitisyon akademik ; òganizasyon lokal non-gouvènmantal (ONG) ak founisè sèvis enfòmasyon agrikòl ak klima. Nou ankouraje òganizasyon lokal non-gouvènmantal ak sakademik yo fè patenarya ak biznis prive yo pou yo soumèt nan tèt kole aplikasyon yo. </w:t>
      </w:r>
    </w:p>
    <w:p w14:paraId="0F17F576" w14:textId="77777777" w:rsidR="003410A5" w:rsidRPr="003A5BD6"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Soumisyonè yo dwe se yon antite ak biznis ki egziste anba lalwa Gouvènman an Ayiti epi yo dwe suiv (konfòmite) tout règleman sivil ak fiskal ki aplikab ak kondisyon anrejistreman an. Nou p ap revize aplikasyon sitwayen endividyèl ak òganizasyon ki baze Ozetazini ki pa anrejistre an Ayiti. Antite oswa biznis ki anrejistre lokalman ka aplike an patenarya ak yon biznis etranje ak antite ki pa anrejistre lokalman.</w:t>
      </w:r>
    </w:p>
    <w:p w14:paraId="0F17F577" w14:textId="77777777" w:rsidR="003410A5" w:rsidRPr="003A5BD6"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Aplikan yo dwe aktif nan komin ki prezante nan Seksyon B.1 an oswa ki gen entansyon elaji aktivite yo nan youn nan komin sa yo.</w:t>
      </w:r>
    </w:p>
    <w:p w14:paraId="0F17F578" w14:textId="77777777" w:rsidR="003410A5" w:rsidRPr="003A5BD6"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Pwopozisyon patenarya a ap ofri avantaj bay ti pwodiktè yo nan sektè elvaj la, sitou fanm ak jèn yo.</w:t>
      </w:r>
    </w:p>
    <w:p w14:paraId="0F17F579" w14:textId="77777777" w:rsidR="003410A5" w:rsidRPr="003A5BD6"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lang w:val="fr-FR"/>
        </w:rPr>
      </w:pPr>
      <w:r w:rsidRPr="003A5BD6">
        <w:rPr>
          <w:rFonts w:ascii="Calibri" w:eastAsia="Calibri" w:hAnsi="Calibri" w:cs="Calibri"/>
          <w:color w:val="000000"/>
          <w:lang w:val="fr-FR"/>
        </w:rPr>
        <w:t>Pwopozisyon patenarya a pa dwe finanse operasyon aktyèl yo men elaji loswa prezante yon modèl biznis ki enklizif, fleksib, ak konpetitif.</w:t>
      </w:r>
    </w:p>
    <w:p w14:paraId="0F17F57A" w14:textId="77777777" w:rsidR="003410A5"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Pwopozisyon patenarya a pa dwe solid san yon ‘’ko-envestisman’’ nan men PARE.</w:t>
      </w:r>
    </w:p>
    <w:p w14:paraId="0F17F57B" w14:textId="77777777" w:rsidR="003410A5" w:rsidRDefault="009949CD">
      <w:pPr>
        <w:numPr>
          <w:ilvl w:val="0"/>
          <w:numId w:val="7"/>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color w:val="000000"/>
        </w:rPr>
        <w:t xml:space="preserve">Pwopozisyon patenarya a dwe gen ladan sèlman aktivite ki gen mwens ris anviwonman posib (ris ba/ris modere).  </w:t>
      </w:r>
    </w:p>
    <w:p w14:paraId="0F17F57C" w14:textId="77777777" w:rsidR="003410A5" w:rsidRDefault="003410A5">
      <w:pPr>
        <w:pBdr>
          <w:top w:val="nil"/>
          <w:left w:val="nil"/>
          <w:bottom w:val="nil"/>
          <w:right w:val="nil"/>
          <w:between w:val="nil"/>
        </w:pBdr>
        <w:spacing w:after="0" w:line="240" w:lineRule="auto"/>
        <w:ind w:left="1350"/>
        <w:rPr>
          <w:rFonts w:ascii="Calibri" w:eastAsia="Calibri" w:hAnsi="Calibri" w:cs="Calibri"/>
          <w:color w:val="000000"/>
        </w:rPr>
      </w:pPr>
    </w:p>
    <w:p w14:paraId="0F17F57D" w14:textId="77777777" w:rsidR="003410A5" w:rsidRDefault="009949CD">
      <w:pPr>
        <w:spacing w:after="160" w:line="259" w:lineRule="auto"/>
        <w:rPr>
          <w:rFonts w:ascii="Calibri" w:eastAsia="Calibri" w:hAnsi="Calibri" w:cs="Calibri"/>
        </w:rPr>
      </w:pPr>
      <w:r>
        <w:rPr>
          <w:rFonts w:ascii="Calibri" w:eastAsia="Calibri" w:hAnsi="Calibri" w:cs="Calibri"/>
        </w:rPr>
        <w:t xml:space="preserve">Kandida elijib yo ki fè pou pi piti 70 pwen selon kritè evalyasyon yo ki nan seksyon C a, yo va resevwa vizit yon reprezantan PARE ki va gen pou evalye fezablite ak pètinans pwopozisyon yo a anvan yo pase nan faz ‘’ko-kreyasyon’’ an. </w:t>
      </w:r>
      <w:r>
        <w:rPr>
          <w:rFonts w:ascii="Calibri" w:eastAsia="Calibri" w:hAnsi="Calibri" w:cs="Calibri"/>
          <w:color w:val="000000"/>
        </w:rPr>
        <w:t>Atravè</w:t>
      </w:r>
      <w:r>
        <w:rPr>
          <w:rFonts w:ascii="Calibri" w:eastAsia="Calibri" w:hAnsi="Calibri" w:cs="Calibri"/>
        </w:rPr>
        <w:t xml:space="preserve"> ‘’ko-kreyasyon’’ an, yo va gen pou egzamine patenarya sa a epi diskite ak lòt aktè de konsèy ak ekspè teknik yo. Se ap yon fason pou asire aktivite pwopoze sa a ap gen yon gwo enpak sou sistèm mache bèt ak yo ki nan liy objektif PARE prezante yo.</w:t>
      </w:r>
    </w:p>
    <w:p w14:paraId="0F17F57E" w14:textId="77777777" w:rsidR="003410A5" w:rsidRPr="003A5BD6" w:rsidRDefault="009949CD">
      <w:pPr>
        <w:spacing w:after="160" w:line="259" w:lineRule="auto"/>
        <w:rPr>
          <w:rFonts w:ascii="Calibri" w:eastAsia="Calibri" w:hAnsi="Calibri" w:cs="Calibri"/>
          <w:lang w:val="fr-FR"/>
        </w:rPr>
      </w:pPr>
      <w:r>
        <w:rPr>
          <w:rFonts w:ascii="Calibri" w:eastAsia="Calibri" w:hAnsi="Calibri" w:cs="Calibri"/>
        </w:rPr>
        <w:t xml:space="preserve">PARE itilize yon mekanis patenarya sibvansyon ki chita sou on seri etap pou li devlope solisyon ki aliye baz objektif antrepriz yo ansanm ak objektif devlopman PARE. Atravè mekanis sa a, PARE fè sa yo rele ‘’ko-kreyasyon’’ ak ‘’ko-envestisman’’ nan tèt kole a patnè estratejik antrepriz yo. Konsa, PARE ak aplikan an ka ogmante relasyon ki egziste deja, mete sou konesans teknik ki ka ede pou dirije oubyen devlope solisyon sa yo. </w:t>
      </w:r>
      <w:r w:rsidRPr="003A5BD6">
        <w:rPr>
          <w:rFonts w:ascii="Calibri" w:eastAsia="Calibri" w:hAnsi="Calibri" w:cs="Calibri"/>
          <w:lang w:val="fr-FR"/>
        </w:rPr>
        <w:t xml:space="preserve">Aktivite patenarya sa yo la pou garanti solisyon sa yo pou mache a solid epi kapab bay pwofi anndan sistèm mache a. </w:t>
      </w:r>
    </w:p>
    <w:p w14:paraId="0F17F580" w14:textId="77777777" w:rsidR="003410A5" w:rsidRDefault="009949CD">
      <w:pPr>
        <w:numPr>
          <w:ilvl w:val="0"/>
          <w:numId w:val="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Dire pwogram nan</w:t>
      </w:r>
    </w:p>
    <w:p w14:paraId="0F17F581" w14:textId="77777777" w:rsidR="003410A5" w:rsidRDefault="009949CD">
      <w:pPr>
        <w:spacing w:after="0" w:line="240" w:lineRule="auto"/>
        <w:jc w:val="both"/>
        <w:rPr>
          <w:rFonts w:ascii="Calibri" w:eastAsia="Calibri" w:hAnsi="Calibri" w:cs="Calibri"/>
        </w:rPr>
      </w:pPr>
      <w:r>
        <w:rPr>
          <w:rFonts w:ascii="Calibri" w:eastAsia="Calibri" w:hAnsi="Calibri" w:cs="Calibri"/>
        </w:rPr>
        <w:t xml:space="preserve">Pwopozisyon yo dwe prezante aktivite ki ka enplemante konplètman sou douz (12) mwa oswa mwens. </w:t>
      </w:r>
    </w:p>
    <w:p w14:paraId="04964842" w14:textId="3509C69E" w:rsidR="009949CD" w:rsidRDefault="009949CD">
      <w:r>
        <w:br w:type="page"/>
      </w:r>
    </w:p>
    <w:p w14:paraId="0F17F583" w14:textId="77777777" w:rsidR="003410A5" w:rsidRDefault="009949CD">
      <w:pPr>
        <w:numPr>
          <w:ilvl w:val="0"/>
          <w:numId w:val="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lastRenderedPageBreak/>
        <w:t>Pwosesis aplikasyon</w:t>
      </w:r>
    </w:p>
    <w:p w14:paraId="0F17F584" w14:textId="77777777" w:rsidR="003410A5" w:rsidRDefault="009949CD">
      <w:pPr>
        <w:spacing w:after="0" w:line="240" w:lineRule="auto"/>
        <w:jc w:val="both"/>
        <w:rPr>
          <w:rFonts w:ascii="Calibri" w:eastAsia="Calibri" w:hAnsi="Calibri" w:cs="Calibri"/>
        </w:rPr>
      </w:pPr>
      <w:r>
        <w:rPr>
          <w:rFonts w:ascii="Calibri" w:eastAsia="Calibri" w:hAnsi="Calibri" w:cs="Calibri"/>
        </w:rPr>
        <w:t>Gen twa (3) etap pou suiv nan pwosesis aplikasyon an:</w:t>
      </w:r>
    </w:p>
    <w:p w14:paraId="0F17F586" w14:textId="77777777" w:rsidR="003410A5" w:rsidRDefault="009949CD">
      <w:pPr>
        <w:numPr>
          <w:ilvl w:val="0"/>
          <w:numId w:val="8"/>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Etap I: Pwopozisyon an</w:t>
      </w:r>
    </w:p>
    <w:p w14:paraId="0F17F587" w14:textId="77777777" w:rsidR="003410A5" w:rsidRDefault="009949CD">
      <w:pPr>
        <w:pBdr>
          <w:top w:val="nil"/>
          <w:left w:val="nil"/>
          <w:bottom w:val="nil"/>
          <w:right w:val="nil"/>
          <w:between w:val="nil"/>
        </w:pBdr>
        <w:spacing w:after="0" w:line="240" w:lineRule="auto"/>
        <w:ind w:left="1350"/>
        <w:jc w:val="both"/>
        <w:rPr>
          <w:rFonts w:ascii="Calibri" w:eastAsia="Calibri" w:hAnsi="Calibri" w:cs="Calibri"/>
          <w:color w:val="000000"/>
        </w:rPr>
      </w:pPr>
      <w:r>
        <w:rPr>
          <w:rFonts w:ascii="Calibri" w:eastAsia="Calibri" w:hAnsi="Calibri" w:cs="Calibri"/>
          <w:color w:val="000000"/>
        </w:rPr>
        <w:t>PARE pral revize pwopozisyon kandida yo soumèt la anfonksyon kritè kalifikasyon yo ki detaye pi wo a. Apre sa, atravè yon komite seleksyon, PARE pral evalye pwopozisyon elijib yo sou baz kritè evalyasyon yo prezante pi ba a. Kandida ki fè 70 pwen sou 100 yo, se yo ki va rete pou kontinye nan pwosesis seleksyon an. PARE va vizite kandida sa yo ki rive nan nivo sa a pou diskite sou defi ki egziste anndan sistèm mache a. Anvan menm yo envite kandida sa yo pou pase nan etap ‘’ko-kreyasyon an’’, vizit sa yo va yon okazyon tou pou poze kesyon ki soti nan pwopozisyon yo on fason pou asire toulède pati yo sou menm liy sou baz atant yo.</w:t>
      </w:r>
    </w:p>
    <w:p w14:paraId="0F17F588" w14:textId="77777777" w:rsidR="003410A5" w:rsidRDefault="003410A5">
      <w:pPr>
        <w:pBdr>
          <w:top w:val="nil"/>
          <w:left w:val="nil"/>
          <w:bottom w:val="nil"/>
          <w:right w:val="nil"/>
          <w:between w:val="nil"/>
        </w:pBdr>
        <w:spacing w:after="0" w:line="240" w:lineRule="auto"/>
        <w:ind w:left="1350" w:firstLine="90"/>
        <w:jc w:val="both"/>
        <w:rPr>
          <w:rFonts w:ascii="Calibri" w:eastAsia="Calibri" w:hAnsi="Calibri" w:cs="Calibri"/>
          <w:b/>
          <w:color w:val="000000"/>
        </w:rPr>
      </w:pPr>
    </w:p>
    <w:p w14:paraId="0F17F589" w14:textId="77777777" w:rsidR="003410A5" w:rsidRDefault="009949CD">
      <w:pPr>
        <w:numPr>
          <w:ilvl w:val="0"/>
          <w:numId w:val="8"/>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Etap II: Ko-kreyasyon</w:t>
      </w:r>
    </w:p>
    <w:p w14:paraId="0F17F58A" w14:textId="77777777" w:rsidR="003410A5" w:rsidRDefault="009949CD">
      <w:pPr>
        <w:spacing w:after="0" w:line="240" w:lineRule="auto"/>
        <w:ind w:left="1350"/>
        <w:rPr>
          <w:rFonts w:ascii="Calibri" w:eastAsia="Calibri" w:hAnsi="Calibri" w:cs="Calibri"/>
        </w:rPr>
      </w:pPr>
      <w:r>
        <w:rPr>
          <w:rFonts w:ascii="Calibri" w:eastAsia="Calibri" w:hAnsi="Calibri" w:cs="Calibri"/>
        </w:rPr>
        <w:t>Pandan pwosesis ko-kreyasyon an, PARE pral travay avèk aplikan an pou aliye objektif devlopman an ak objektif biznis yo. Kandida yo pral genyen pou pataje enfòmasyon finansyè ak komèsyal antrepriz yo pou prepare dokiman ko-kreyasyon an. PARE pral travay ansanm ak kandida yo pou asire li patenarya yo pwopoze a gen ladan nouvo solisyon ki ka ede rezoud kontrent yo ki antoure mache a oswa ki ka itilize tankou on opòtinite ki gen gwo enpak sou sistèm nan. Nouvo solisyon sa yo dwe enklizif ak dirab olye yo baze yo sou konsèp biznis tradisyonèl la epi ki ka amelyore sistèm mache a nan jan l ap fonksyone. Pandan ko-kreyasyon an, PARE ak aplikan an pral defini pi plis konsèp inovasyon an, rafine aktivite yo ansanm ak bidjè plis kalandriye ki defini yo on fason pou asire objektif biznis ak devlopman yo reyalize. Nan stad sa,  ris ak konsiderasyon anviwónmantal  e fason pou redwi yo ap dokimante.</w:t>
      </w:r>
    </w:p>
    <w:p w14:paraId="0F17F58B" w14:textId="77777777" w:rsidR="003410A5" w:rsidRDefault="003410A5">
      <w:pPr>
        <w:spacing w:after="0" w:line="240" w:lineRule="auto"/>
        <w:ind w:left="1350"/>
        <w:rPr>
          <w:rFonts w:ascii="Calibri" w:eastAsia="Calibri" w:hAnsi="Calibri" w:cs="Calibri"/>
        </w:rPr>
      </w:pPr>
    </w:p>
    <w:p w14:paraId="0F17F58C" w14:textId="77777777" w:rsidR="003410A5" w:rsidRDefault="009949CD">
      <w:pPr>
        <w:spacing w:after="0" w:line="240" w:lineRule="auto"/>
        <w:ind w:left="1350"/>
        <w:rPr>
          <w:rFonts w:ascii="Calibri" w:eastAsia="Calibri" w:hAnsi="Calibri" w:cs="Calibri"/>
        </w:rPr>
      </w:pPr>
      <w:r>
        <w:rPr>
          <w:rFonts w:ascii="Calibri" w:eastAsia="Calibri" w:hAnsi="Calibri" w:cs="Calibri"/>
        </w:rPr>
        <w:t>An menm tan, depatman sibvansyon PARE a pral fè yon pre-evalyasyon pou evalye ris aplikan an epi detèmine mekanis sibvansyon ko-envestisman ki apwopriye a. Etap sa yo ap pèmèt PARE konfime si kandida a kalifyab tout bon vre pou li resevwa sibvansyon an ak tabli patenarya ko-envestisman an. Nan pwosesis enplemantasyon ak finisman patenarya ko-envestisman an, aplikan yo dwe ko-envesti swa sou fòm prè labank, envestisman ekitab,  ou byen an kalite (fòs travay ou, materyèl, elatriye) oswa sou baz lajan kach.</w:t>
      </w:r>
    </w:p>
    <w:p w14:paraId="0F17F58D" w14:textId="77777777" w:rsidR="003410A5" w:rsidRDefault="003410A5">
      <w:pPr>
        <w:spacing w:after="0" w:line="240" w:lineRule="auto"/>
        <w:rPr>
          <w:rFonts w:ascii="Calibri" w:eastAsia="Calibri" w:hAnsi="Calibri" w:cs="Calibri"/>
        </w:rPr>
      </w:pPr>
    </w:p>
    <w:p w14:paraId="0F17F58E" w14:textId="77777777" w:rsidR="003410A5" w:rsidRDefault="003410A5">
      <w:pPr>
        <w:spacing w:after="0" w:line="240" w:lineRule="auto"/>
        <w:ind w:left="1350"/>
        <w:rPr>
          <w:rFonts w:ascii="Calibri" w:eastAsia="Calibri" w:hAnsi="Calibri" w:cs="Calibri"/>
        </w:rPr>
      </w:pPr>
    </w:p>
    <w:p w14:paraId="0F17F58F" w14:textId="77777777" w:rsidR="003410A5" w:rsidRDefault="009949CD">
      <w:pPr>
        <w:numPr>
          <w:ilvl w:val="0"/>
          <w:numId w:val="8"/>
        </w:numPr>
        <w:pBdr>
          <w:top w:val="nil"/>
          <w:left w:val="nil"/>
          <w:bottom w:val="nil"/>
          <w:right w:val="nil"/>
          <w:between w:val="nil"/>
        </w:pBdr>
        <w:spacing w:after="0" w:line="240" w:lineRule="auto"/>
        <w:rPr>
          <w:rFonts w:ascii="Calibri" w:eastAsia="Calibri" w:hAnsi="Calibri" w:cs="Calibri"/>
          <w:b/>
          <w:color w:val="000000"/>
        </w:rPr>
      </w:pPr>
      <w:r>
        <w:rPr>
          <w:rFonts w:ascii="Calibri" w:eastAsia="Calibri" w:hAnsi="Calibri" w:cs="Calibri"/>
          <w:b/>
          <w:color w:val="000000"/>
        </w:rPr>
        <w:t>Etap III: Apwobasyon USAID</w:t>
      </w:r>
    </w:p>
    <w:p w14:paraId="0F17F590" w14:textId="77777777" w:rsidR="003410A5" w:rsidRDefault="009949CD">
      <w:pPr>
        <w:pBdr>
          <w:top w:val="nil"/>
          <w:left w:val="nil"/>
          <w:bottom w:val="nil"/>
          <w:right w:val="nil"/>
          <w:between w:val="nil"/>
        </w:pBdr>
        <w:spacing w:after="0" w:line="240" w:lineRule="auto"/>
        <w:ind w:left="1350"/>
        <w:jc w:val="both"/>
        <w:rPr>
          <w:rFonts w:ascii="Calibri" w:eastAsia="Calibri" w:hAnsi="Calibri" w:cs="Calibri"/>
          <w:color w:val="000000"/>
        </w:rPr>
      </w:pPr>
      <w:r>
        <w:rPr>
          <w:rFonts w:ascii="Calibri" w:eastAsia="Calibri" w:hAnsi="Calibri" w:cs="Calibri"/>
          <w:color w:val="000000"/>
        </w:rPr>
        <w:t>Si patenarya ko-kreye a mande pou finansman sibvansyon an, PARE ap soumèt akitivite a  la ansanm ak bidjè patenarya yo pwopoze a bay USAID pou aprobasyon li avan PARE siyen ak</w:t>
      </w:r>
      <w:r>
        <w:rPr>
          <w:rFonts w:ascii="Calibri" w:eastAsia="Calibri" w:hAnsi="Calibri" w:cs="Calibri"/>
        </w:rPr>
        <w:t>ò ak aktè a.</w:t>
      </w:r>
    </w:p>
    <w:p w14:paraId="0F17F591" w14:textId="77777777" w:rsidR="003410A5" w:rsidRDefault="003410A5">
      <w:pPr>
        <w:pBdr>
          <w:top w:val="nil"/>
          <w:left w:val="nil"/>
          <w:bottom w:val="nil"/>
          <w:right w:val="nil"/>
          <w:between w:val="nil"/>
        </w:pBdr>
        <w:spacing w:after="0" w:line="240" w:lineRule="auto"/>
        <w:rPr>
          <w:rFonts w:ascii="Gill Sans" w:eastAsia="Gill Sans" w:hAnsi="Gill Sans" w:cs="Gill Sans"/>
          <w:color w:val="000000"/>
          <w:sz w:val="23"/>
          <w:szCs w:val="23"/>
        </w:rPr>
      </w:pPr>
    </w:p>
    <w:p w14:paraId="0F17F592" w14:textId="77777777" w:rsidR="003410A5" w:rsidRDefault="009949CD">
      <w:pPr>
        <w:pBdr>
          <w:top w:val="nil"/>
          <w:left w:val="nil"/>
          <w:bottom w:val="nil"/>
          <w:right w:val="nil"/>
          <w:between w:val="nil"/>
        </w:pBdr>
        <w:spacing w:after="0" w:line="240" w:lineRule="auto"/>
        <w:ind w:left="720"/>
        <w:rPr>
          <w:rFonts w:ascii="Calibri" w:eastAsia="Calibri" w:hAnsi="Calibri" w:cs="Calibri"/>
          <w:color w:val="000000"/>
        </w:rPr>
      </w:pPr>
      <w:r>
        <w:rPr>
          <w:rFonts w:ascii="Calibri" w:eastAsia="Calibri" w:hAnsi="Calibri" w:cs="Calibri"/>
          <w:color w:val="000000"/>
        </w:rPr>
        <w:t>Prim ki bay ak òganizasyon ameriken ki anrejistre ann Ayiti ap administer daprè 2 CFR 200 Sous-parti E, ADS 303 ak Dispozisyon Estanda USAID pou òganizasyon non-gouvènmantal Ameriken yo. Pou òganizasyon ki pa Etazini yo, Dispozisyon Estanda USAID pou òganizasyon non-gouvènmantal ki pa Etazini yo ap aplike. Aplikan yo ka jwenn kopi materyèl referans yo sou sitwèb sa yo:</w:t>
      </w:r>
    </w:p>
    <w:p w14:paraId="0F17F593" w14:textId="77777777" w:rsidR="003410A5" w:rsidRPr="003A5BD6" w:rsidRDefault="009949CD">
      <w:pPr>
        <w:pBdr>
          <w:top w:val="nil"/>
          <w:left w:val="nil"/>
          <w:bottom w:val="nil"/>
          <w:right w:val="nil"/>
          <w:between w:val="nil"/>
        </w:pBdr>
        <w:spacing w:after="0" w:line="240" w:lineRule="auto"/>
        <w:ind w:left="720"/>
        <w:rPr>
          <w:rFonts w:ascii="Calibri" w:eastAsia="Calibri" w:hAnsi="Calibri" w:cs="Calibri"/>
          <w:color w:val="0000FF"/>
          <w:lang w:val="fr-FR"/>
        </w:rPr>
      </w:pPr>
      <w:r w:rsidRPr="003A5BD6">
        <w:rPr>
          <w:rFonts w:ascii="Calibri" w:eastAsia="Calibri" w:hAnsi="Calibri" w:cs="Calibri"/>
          <w:color w:val="000000"/>
          <w:lang w:val="fr-FR"/>
        </w:rPr>
        <w:t xml:space="preserve">2 CFR 200: </w:t>
      </w:r>
      <w:hyperlink r:id="rId8">
        <w:r w:rsidRPr="003A5BD6">
          <w:rPr>
            <w:rFonts w:ascii="Calibri" w:eastAsia="Calibri" w:hAnsi="Calibri" w:cs="Calibri"/>
            <w:color w:val="0000FF"/>
            <w:u w:val="single"/>
            <w:lang w:val="fr-FR"/>
          </w:rPr>
          <w:t xml:space="preserve">http://www.ecfr.gov/cgi-bin/text-idx?SID=0a5b7fee6378930cce72564449dd8bb7&amp;mc=true&amp;node=sp2 </w:t>
        </w:r>
      </w:hyperlink>
      <w:r w:rsidRPr="003A5BD6">
        <w:rPr>
          <w:rFonts w:ascii="Calibri" w:eastAsia="Calibri" w:hAnsi="Calibri" w:cs="Calibri"/>
          <w:color w:val="0000FF"/>
          <w:lang w:val="fr-FR"/>
        </w:rPr>
        <w:t>. 1.200.d &amp;rgn=div6</w:t>
      </w:r>
    </w:p>
    <w:p w14:paraId="0F17F594" w14:textId="77777777" w:rsidR="003410A5" w:rsidRPr="003A5BD6" w:rsidRDefault="009949CD">
      <w:pPr>
        <w:pBdr>
          <w:top w:val="nil"/>
          <w:left w:val="nil"/>
          <w:bottom w:val="nil"/>
          <w:right w:val="nil"/>
          <w:between w:val="nil"/>
        </w:pBdr>
        <w:spacing w:after="0" w:line="240" w:lineRule="auto"/>
        <w:ind w:left="720"/>
        <w:rPr>
          <w:rFonts w:ascii="Calibri" w:eastAsia="Calibri" w:hAnsi="Calibri" w:cs="Calibri"/>
          <w:color w:val="0000FF"/>
          <w:lang w:val="fr-FR"/>
        </w:rPr>
      </w:pPr>
      <w:r w:rsidRPr="003A5BD6">
        <w:rPr>
          <w:rFonts w:ascii="Calibri" w:eastAsia="Calibri" w:hAnsi="Calibri" w:cs="Calibri"/>
          <w:color w:val="000000"/>
          <w:lang w:val="fr-FR"/>
        </w:rPr>
        <w:t xml:space="preserve">Dispozisyon Estanda pou Moun ki Non Gouvènmantal Etazini: </w:t>
      </w:r>
      <w:r w:rsidRPr="003A5BD6">
        <w:rPr>
          <w:rFonts w:ascii="Calibri" w:eastAsia="Calibri" w:hAnsi="Calibri" w:cs="Calibri"/>
          <w:color w:val="0000FF"/>
          <w:lang w:val="fr-FR"/>
        </w:rPr>
        <w:t>https://www.usaid.gov/sites/default/files/documents/1864/303maa.pdf</w:t>
      </w:r>
    </w:p>
    <w:p w14:paraId="0F17F595" w14:textId="77777777" w:rsidR="003410A5" w:rsidRPr="003A5BD6" w:rsidRDefault="009949CD">
      <w:pPr>
        <w:spacing w:after="0" w:line="240" w:lineRule="auto"/>
        <w:ind w:left="720"/>
        <w:rPr>
          <w:rFonts w:ascii="Calibri" w:eastAsia="Calibri" w:hAnsi="Calibri" w:cs="Calibri"/>
          <w:lang w:val="fr-FR"/>
        </w:rPr>
      </w:pPr>
      <w:r w:rsidRPr="003A5BD6">
        <w:rPr>
          <w:rFonts w:ascii="Calibri" w:eastAsia="Calibri" w:hAnsi="Calibri" w:cs="Calibri"/>
          <w:color w:val="000000"/>
          <w:lang w:val="fr-FR"/>
        </w:rPr>
        <w:t>Dispozisyon Estanda pou moun ki pa Etazini, moun ki pa gouvènman yo:</w:t>
      </w:r>
      <w:r w:rsidRPr="003A5BD6">
        <w:rPr>
          <w:rFonts w:ascii="Calibri" w:eastAsia="Calibri" w:hAnsi="Calibri" w:cs="Calibri"/>
          <w:lang w:val="fr-FR"/>
        </w:rPr>
        <w:t xml:space="preserve"> </w:t>
      </w:r>
      <w:r w:rsidRPr="003A5BD6">
        <w:rPr>
          <w:rFonts w:ascii="Calibri" w:eastAsia="Calibri" w:hAnsi="Calibri" w:cs="Calibri"/>
          <w:color w:val="0000FF"/>
          <w:lang w:val="fr-FR"/>
        </w:rPr>
        <w:t>https://www.usaid.gov/sites/default/files/documents/1868/303mab.pdf</w:t>
      </w:r>
    </w:p>
    <w:p w14:paraId="0F17F596" w14:textId="77777777" w:rsidR="003410A5" w:rsidRPr="003A5BD6" w:rsidRDefault="003410A5">
      <w:pPr>
        <w:spacing w:after="0" w:line="240" w:lineRule="auto"/>
        <w:jc w:val="both"/>
        <w:rPr>
          <w:rFonts w:ascii="Calibri" w:eastAsia="Calibri" w:hAnsi="Calibri" w:cs="Calibri"/>
          <w:lang w:val="fr-FR"/>
        </w:rPr>
      </w:pPr>
    </w:p>
    <w:p w14:paraId="0F17F597" w14:textId="77777777" w:rsidR="003410A5" w:rsidRDefault="009949CD">
      <w:pPr>
        <w:numPr>
          <w:ilvl w:val="0"/>
          <w:numId w:val="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Kondisyon pou pwopozisyon yo</w:t>
      </w:r>
    </w:p>
    <w:p w14:paraId="0F17F598" w14:textId="77777777" w:rsidR="003410A5" w:rsidRDefault="009949CD">
      <w:pPr>
        <w:spacing w:after="0" w:line="240" w:lineRule="auto"/>
        <w:jc w:val="both"/>
        <w:rPr>
          <w:rFonts w:ascii="Calibri" w:eastAsia="Calibri" w:hAnsi="Calibri" w:cs="Calibri"/>
        </w:rPr>
      </w:pPr>
      <w:r>
        <w:rPr>
          <w:rFonts w:ascii="Calibri" w:eastAsia="Calibri" w:hAnsi="Calibri" w:cs="Calibri"/>
        </w:rPr>
        <w:t>Pwopozisyon an dwe an franse, kreyòl oswa angle. Tanpri gade fòm Nòt Konseptyèl la ou ka jwenn nan anèks A a. Nòt Konseptyèl la dwe genyen mwens pase 5 paj, suivan modèl Nòt Konseptyèl PARE bay la ak gwosè lèt yo ki se 11. Pwopozisyon yo dwe tape sou òdinatè. Yo pa dwe ekri alamen.</w:t>
      </w:r>
    </w:p>
    <w:p w14:paraId="0F17F599" w14:textId="77777777" w:rsidR="003410A5" w:rsidRDefault="003410A5">
      <w:pPr>
        <w:pBdr>
          <w:top w:val="nil"/>
          <w:left w:val="nil"/>
          <w:bottom w:val="nil"/>
          <w:right w:val="nil"/>
          <w:between w:val="nil"/>
        </w:pBdr>
        <w:spacing w:after="0" w:line="240" w:lineRule="auto"/>
        <w:ind w:left="2376"/>
        <w:jc w:val="both"/>
        <w:rPr>
          <w:rFonts w:ascii="Calibri" w:eastAsia="Calibri" w:hAnsi="Calibri" w:cs="Calibri"/>
          <w:color w:val="000000"/>
        </w:rPr>
      </w:pPr>
    </w:p>
    <w:p w14:paraId="0F17F59A" w14:textId="77777777" w:rsidR="003410A5" w:rsidRDefault="009949CD">
      <w:pPr>
        <w:numPr>
          <w:ilvl w:val="0"/>
          <w:numId w:val="2"/>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lastRenderedPageBreak/>
        <w:t>Kritè evalyasyon</w:t>
      </w:r>
    </w:p>
    <w:p w14:paraId="0F17F59B" w14:textId="77777777" w:rsidR="003410A5" w:rsidRDefault="009949CD">
      <w:pPr>
        <w:spacing w:after="0" w:line="240" w:lineRule="auto"/>
        <w:jc w:val="both"/>
        <w:rPr>
          <w:rFonts w:ascii="Calibri" w:eastAsia="Calibri" w:hAnsi="Calibri" w:cs="Calibri"/>
        </w:rPr>
      </w:pPr>
      <w:r>
        <w:rPr>
          <w:rFonts w:ascii="Calibri" w:eastAsia="Calibri" w:hAnsi="Calibri" w:cs="Calibri"/>
        </w:rPr>
        <w:t>Komite Seleksyon PARE a pral revize ak evalye tout Pwopozisyon yo daprè kritè ki pi ba yo.</w:t>
      </w:r>
    </w:p>
    <w:p w14:paraId="0F17F59C" w14:textId="77777777" w:rsidR="003410A5" w:rsidRDefault="003410A5">
      <w:pPr>
        <w:spacing w:after="0" w:line="240" w:lineRule="auto"/>
        <w:jc w:val="both"/>
        <w:rPr>
          <w:rFonts w:ascii="Calibri" w:eastAsia="Calibri" w:hAnsi="Calibri" w:cs="Calibri"/>
        </w:rPr>
      </w:pPr>
    </w:p>
    <w:tbl>
      <w:tblPr>
        <w:tblStyle w:val="a0"/>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5"/>
        <w:gridCol w:w="1284"/>
      </w:tblGrid>
      <w:tr w:rsidR="003410A5" w14:paraId="0F17F59F" w14:textId="77777777">
        <w:tc>
          <w:tcPr>
            <w:tcW w:w="8455" w:type="dxa"/>
            <w:shd w:val="clear" w:color="auto" w:fill="000000"/>
          </w:tcPr>
          <w:p w14:paraId="0F17F59D" w14:textId="77777777" w:rsidR="003410A5" w:rsidRDefault="009949CD">
            <w:pPr>
              <w:rPr>
                <w:rFonts w:ascii="Calibri" w:eastAsia="Calibri" w:hAnsi="Calibri" w:cs="Calibri"/>
                <w:b/>
                <w:color w:val="FFFFFF"/>
              </w:rPr>
            </w:pPr>
            <w:r>
              <w:rPr>
                <w:rFonts w:ascii="Calibri" w:eastAsia="Calibri" w:hAnsi="Calibri" w:cs="Calibri"/>
                <w:b/>
                <w:color w:val="FFFFFF"/>
              </w:rPr>
              <w:t>Kritè</w:t>
            </w:r>
          </w:p>
        </w:tc>
        <w:tc>
          <w:tcPr>
            <w:tcW w:w="1284" w:type="dxa"/>
            <w:shd w:val="clear" w:color="auto" w:fill="000000"/>
          </w:tcPr>
          <w:p w14:paraId="0F17F59E" w14:textId="77777777" w:rsidR="003410A5" w:rsidRDefault="009949CD">
            <w:pPr>
              <w:jc w:val="center"/>
              <w:rPr>
                <w:rFonts w:ascii="Calibri" w:eastAsia="Calibri" w:hAnsi="Calibri" w:cs="Calibri"/>
                <w:b/>
                <w:color w:val="FFFFFF"/>
              </w:rPr>
            </w:pPr>
            <w:r>
              <w:rPr>
                <w:rFonts w:ascii="Calibri" w:eastAsia="Calibri" w:hAnsi="Calibri" w:cs="Calibri"/>
                <w:b/>
                <w:color w:val="FFFFFF"/>
              </w:rPr>
              <w:t>Valè</w:t>
            </w:r>
          </w:p>
        </w:tc>
      </w:tr>
      <w:tr w:rsidR="003410A5" w14:paraId="0F17F5A2" w14:textId="77777777">
        <w:tc>
          <w:tcPr>
            <w:tcW w:w="8455" w:type="dxa"/>
          </w:tcPr>
          <w:p w14:paraId="0F17F5A0" w14:textId="77777777" w:rsidR="003410A5" w:rsidRDefault="009949CD">
            <w:pPr>
              <w:rPr>
                <w:rFonts w:ascii="Calibri" w:eastAsia="Calibri" w:hAnsi="Calibri" w:cs="Calibri"/>
                <w:b/>
              </w:rPr>
            </w:pPr>
            <w:r>
              <w:rPr>
                <w:rFonts w:ascii="Calibri" w:eastAsia="Calibri" w:hAnsi="Calibri" w:cs="Calibri"/>
              </w:rPr>
              <w:t>Kapasite aplikan an, ki gen ladan men pa limite a Eksperyans biznis, Kapasite Finansye, Revni ak Operasyon nan mache sib la.</w:t>
            </w:r>
          </w:p>
        </w:tc>
        <w:tc>
          <w:tcPr>
            <w:tcW w:w="1284" w:type="dxa"/>
          </w:tcPr>
          <w:p w14:paraId="0F17F5A1" w14:textId="77777777" w:rsidR="003410A5" w:rsidRDefault="009949CD">
            <w:pPr>
              <w:jc w:val="center"/>
              <w:rPr>
                <w:rFonts w:ascii="Calibri" w:eastAsia="Calibri" w:hAnsi="Calibri" w:cs="Calibri"/>
                <w:b/>
              </w:rPr>
            </w:pPr>
            <w:r>
              <w:rPr>
                <w:rFonts w:ascii="Calibri" w:eastAsia="Calibri" w:hAnsi="Calibri" w:cs="Calibri"/>
                <w:b/>
              </w:rPr>
              <w:t>25</w:t>
            </w:r>
          </w:p>
        </w:tc>
      </w:tr>
      <w:tr w:rsidR="003410A5" w14:paraId="0F17F5A5" w14:textId="77777777">
        <w:trPr>
          <w:trHeight w:val="300"/>
        </w:trPr>
        <w:tc>
          <w:tcPr>
            <w:tcW w:w="8455" w:type="dxa"/>
          </w:tcPr>
          <w:p w14:paraId="0F17F5A3" w14:textId="77777777" w:rsidR="003410A5" w:rsidRDefault="009949CD">
            <w:pPr>
              <w:rPr>
                <w:rFonts w:ascii="Calibri" w:eastAsia="Calibri" w:hAnsi="Calibri" w:cs="Calibri"/>
              </w:rPr>
            </w:pPr>
            <w:r>
              <w:rPr>
                <w:rFonts w:ascii="Calibri" w:eastAsia="Calibri" w:hAnsi="Calibri" w:cs="Calibri"/>
              </w:rPr>
              <w:t>Nòt konseptyèl aplikan an gen ladan yon estrateji pou koperasyon ak lòt moun ki gen enterè yo</w:t>
            </w:r>
          </w:p>
        </w:tc>
        <w:tc>
          <w:tcPr>
            <w:tcW w:w="1284" w:type="dxa"/>
          </w:tcPr>
          <w:p w14:paraId="0F17F5A4" w14:textId="77777777" w:rsidR="003410A5" w:rsidRDefault="009949CD">
            <w:pPr>
              <w:jc w:val="center"/>
              <w:rPr>
                <w:rFonts w:ascii="Calibri" w:eastAsia="Calibri" w:hAnsi="Calibri" w:cs="Calibri"/>
                <w:b/>
              </w:rPr>
            </w:pPr>
            <w:r>
              <w:rPr>
                <w:rFonts w:ascii="Calibri" w:eastAsia="Calibri" w:hAnsi="Calibri" w:cs="Calibri"/>
                <w:b/>
              </w:rPr>
              <w:t>10</w:t>
            </w:r>
          </w:p>
        </w:tc>
      </w:tr>
      <w:tr w:rsidR="003410A5" w14:paraId="0F17F5A8" w14:textId="77777777">
        <w:trPr>
          <w:trHeight w:val="953"/>
        </w:trPr>
        <w:tc>
          <w:tcPr>
            <w:tcW w:w="8455" w:type="dxa"/>
          </w:tcPr>
          <w:p w14:paraId="0F17F5A6" w14:textId="77777777" w:rsidR="003410A5" w:rsidRDefault="009949CD">
            <w:pPr>
              <w:rPr>
                <w:rFonts w:ascii="Calibri" w:eastAsia="Calibri" w:hAnsi="Calibri" w:cs="Calibri"/>
                <w:b/>
              </w:rPr>
            </w:pPr>
            <w:r>
              <w:rPr>
                <w:rFonts w:ascii="Calibri" w:eastAsia="Calibri" w:hAnsi="Calibri" w:cs="Calibri"/>
              </w:rPr>
              <w:t xml:space="preserve">Aplikan an dekri klèman kontrent sistemik yo ak defi nan sektè bèt la epi pwopoze solisyon ki ka ede mache elvaj la fonksyone pi byen, pou li dirab ak avantaje pou sila ki pi nan nesesite yo. </w:t>
            </w:r>
          </w:p>
        </w:tc>
        <w:tc>
          <w:tcPr>
            <w:tcW w:w="1284" w:type="dxa"/>
          </w:tcPr>
          <w:p w14:paraId="0F17F5A7" w14:textId="77777777" w:rsidR="003410A5" w:rsidRDefault="009949CD">
            <w:pPr>
              <w:jc w:val="center"/>
              <w:rPr>
                <w:rFonts w:ascii="Calibri" w:eastAsia="Calibri" w:hAnsi="Calibri" w:cs="Calibri"/>
                <w:b/>
              </w:rPr>
            </w:pPr>
            <w:r>
              <w:rPr>
                <w:rFonts w:ascii="Calibri" w:eastAsia="Calibri" w:hAnsi="Calibri" w:cs="Calibri"/>
                <w:b/>
              </w:rPr>
              <w:t>10</w:t>
            </w:r>
          </w:p>
        </w:tc>
      </w:tr>
      <w:tr w:rsidR="003410A5" w14:paraId="0F17F5AD" w14:textId="77777777" w:rsidTr="004A69D1">
        <w:trPr>
          <w:trHeight w:val="1520"/>
        </w:trPr>
        <w:tc>
          <w:tcPr>
            <w:tcW w:w="8455" w:type="dxa"/>
          </w:tcPr>
          <w:p w14:paraId="0F17F5A9" w14:textId="77777777" w:rsidR="003410A5" w:rsidRDefault="009949CD">
            <w:pPr>
              <w:rPr>
                <w:rFonts w:ascii="Calibri" w:eastAsia="Calibri" w:hAnsi="Calibri" w:cs="Calibri"/>
              </w:rPr>
            </w:pPr>
            <w:r>
              <w:rPr>
                <w:rFonts w:ascii="Calibri" w:eastAsia="Calibri" w:hAnsi="Calibri" w:cs="Calibri"/>
              </w:rPr>
              <w:t>Èske modèl biznis yo pwopoze a ase solid finansyèman ak eske li ka grandi?</w:t>
            </w:r>
          </w:p>
          <w:p w14:paraId="0F17F5AA" w14:textId="77777777" w:rsidR="003410A5" w:rsidRDefault="009949CD">
            <w:pPr>
              <w:numPr>
                <w:ilvl w:val="1"/>
                <w:numId w:val="4"/>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Finansyèman solid: Kapasite pou jenere ase pwofi ak kapital travay ou ka jwenn aksè ak k</w:t>
            </w:r>
            <w:r>
              <w:rPr>
                <w:rFonts w:ascii="Calibri" w:eastAsia="Calibri" w:hAnsi="Calibri" w:cs="Calibri"/>
              </w:rPr>
              <w:t>ò</w:t>
            </w:r>
            <w:r>
              <w:rPr>
                <w:rFonts w:ascii="Calibri" w:eastAsia="Calibri" w:hAnsi="Calibri" w:cs="Calibri"/>
                <w:color w:val="000000"/>
              </w:rPr>
              <w:t xml:space="preserve">b sou mache a </w:t>
            </w:r>
          </w:p>
          <w:p w14:paraId="0F17F5AB" w14:textId="77777777" w:rsidR="003410A5" w:rsidRDefault="009949CD">
            <w:pPr>
              <w:numPr>
                <w:ilvl w:val="1"/>
                <w:numId w:val="4"/>
              </w:numPr>
              <w:pBdr>
                <w:top w:val="nil"/>
                <w:left w:val="nil"/>
                <w:bottom w:val="nil"/>
                <w:right w:val="nil"/>
                <w:between w:val="nil"/>
              </w:pBdr>
              <w:spacing w:after="200" w:line="276" w:lineRule="auto"/>
              <w:rPr>
                <w:rFonts w:ascii="Calibri" w:eastAsia="Calibri" w:hAnsi="Calibri" w:cs="Calibri"/>
                <w:color w:val="000000"/>
              </w:rPr>
            </w:pPr>
            <w:r>
              <w:rPr>
                <w:rFonts w:ascii="Calibri" w:eastAsia="Calibri" w:hAnsi="Calibri" w:cs="Calibri"/>
                <w:color w:val="000000"/>
              </w:rPr>
              <w:t>Kapsite’l pou’l grandi: Ogmantasyon efikasite egal a pi gwo revni ki pèmèt aplikan an elaji nan nouvo mache ak atire nouvo kliyan.</w:t>
            </w:r>
          </w:p>
        </w:tc>
        <w:tc>
          <w:tcPr>
            <w:tcW w:w="1284" w:type="dxa"/>
          </w:tcPr>
          <w:p w14:paraId="0F17F5AC" w14:textId="77777777" w:rsidR="003410A5" w:rsidRDefault="009949CD">
            <w:pPr>
              <w:jc w:val="center"/>
              <w:rPr>
                <w:rFonts w:ascii="Calibri" w:eastAsia="Calibri" w:hAnsi="Calibri" w:cs="Calibri"/>
                <w:b/>
              </w:rPr>
            </w:pPr>
            <w:r>
              <w:rPr>
                <w:rFonts w:ascii="Calibri" w:eastAsia="Calibri" w:hAnsi="Calibri" w:cs="Calibri"/>
                <w:b/>
              </w:rPr>
              <w:t>10</w:t>
            </w:r>
          </w:p>
        </w:tc>
      </w:tr>
      <w:tr w:rsidR="003410A5" w14:paraId="0F17F5B0" w14:textId="77777777">
        <w:trPr>
          <w:trHeight w:val="77"/>
        </w:trPr>
        <w:tc>
          <w:tcPr>
            <w:tcW w:w="8455" w:type="dxa"/>
          </w:tcPr>
          <w:p w14:paraId="0F17F5AE" w14:textId="77777777" w:rsidR="003410A5" w:rsidRDefault="009949CD">
            <w:pPr>
              <w:rPr>
                <w:rFonts w:ascii="Calibri" w:eastAsia="Calibri" w:hAnsi="Calibri" w:cs="Calibri"/>
              </w:rPr>
            </w:pPr>
            <w:r>
              <w:rPr>
                <w:rFonts w:ascii="Calibri" w:eastAsia="Calibri" w:hAnsi="Calibri" w:cs="Calibri"/>
              </w:rPr>
              <w:t xml:space="preserve">Kantite ak nan ki nivo ti pwodiktè ti bèt yo pral benefisye patenarya ko-envestisman an, nan lide pou ogmante patisipasyon yo, ran sèvis yo aksesib pou yo sitou pou entran yo ak mache yo.  </w:t>
            </w:r>
          </w:p>
        </w:tc>
        <w:tc>
          <w:tcPr>
            <w:tcW w:w="1284" w:type="dxa"/>
          </w:tcPr>
          <w:p w14:paraId="0F17F5AF" w14:textId="77777777" w:rsidR="003410A5" w:rsidRDefault="009949CD">
            <w:pPr>
              <w:jc w:val="center"/>
              <w:rPr>
                <w:rFonts w:ascii="Calibri" w:eastAsia="Calibri" w:hAnsi="Calibri" w:cs="Calibri"/>
                <w:b/>
              </w:rPr>
            </w:pPr>
            <w:r>
              <w:rPr>
                <w:rFonts w:ascii="Calibri" w:eastAsia="Calibri" w:hAnsi="Calibri" w:cs="Calibri"/>
                <w:b/>
              </w:rPr>
              <w:t>20</w:t>
            </w:r>
          </w:p>
        </w:tc>
      </w:tr>
      <w:tr w:rsidR="003410A5" w14:paraId="0F17F5B3" w14:textId="77777777">
        <w:tc>
          <w:tcPr>
            <w:tcW w:w="8455" w:type="dxa"/>
          </w:tcPr>
          <w:p w14:paraId="0F17F5B1" w14:textId="77777777" w:rsidR="003410A5" w:rsidRDefault="009949CD">
            <w:pPr>
              <w:rPr>
                <w:rFonts w:ascii="Calibri" w:eastAsia="Calibri" w:hAnsi="Calibri" w:cs="Calibri"/>
                <w:b/>
              </w:rPr>
            </w:pPr>
            <w:r>
              <w:rPr>
                <w:rFonts w:ascii="Calibri" w:eastAsia="Calibri" w:hAnsi="Calibri" w:cs="Calibri"/>
              </w:rPr>
              <w:t>Nan ki pwen fanm ak jèn yo benefisye aktivite a, nan sans pou ranfòse resous yo, sèvis yo, ak avansman ekonomik yo</w:t>
            </w:r>
          </w:p>
        </w:tc>
        <w:tc>
          <w:tcPr>
            <w:tcW w:w="1284" w:type="dxa"/>
          </w:tcPr>
          <w:p w14:paraId="0F17F5B2" w14:textId="77777777" w:rsidR="003410A5" w:rsidRDefault="009949CD">
            <w:pPr>
              <w:jc w:val="center"/>
              <w:rPr>
                <w:rFonts w:ascii="Calibri" w:eastAsia="Calibri" w:hAnsi="Calibri" w:cs="Calibri"/>
                <w:b/>
              </w:rPr>
            </w:pPr>
            <w:r>
              <w:rPr>
                <w:rFonts w:ascii="Calibri" w:eastAsia="Calibri" w:hAnsi="Calibri" w:cs="Calibri"/>
                <w:b/>
              </w:rPr>
              <w:t>15</w:t>
            </w:r>
          </w:p>
        </w:tc>
      </w:tr>
      <w:tr w:rsidR="003410A5" w14:paraId="0F17F5B6" w14:textId="77777777">
        <w:tc>
          <w:tcPr>
            <w:tcW w:w="8455" w:type="dxa"/>
          </w:tcPr>
          <w:p w14:paraId="0F17F5B4" w14:textId="77777777" w:rsidR="003410A5" w:rsidRDefault="009949CD">
            <w:pPr>
              <w:rPr>
                <w:rFonts w:ascii="Calibri" w:eastAsia="Calibri" w:hAnsi="Calibri" w:cs="Calibri"/>
                <w:b/>
              </w:rPr>
            </w:pPr>
            <w:r>
              <w:rPr>
                <w:rFonts w:ascii="Calibri" w:eastAsia="Calibri" w:hAnsi="Calibri" w:cs="Calibri"/>
              </w:rPr>
              <w:t>Patenarya a gen potansyèl pou amelyore tè ak biyodivèsite a nan yon zòn, epi tou pèmèt rezistans nan chòk ak estrès ki gen rapò avèk klima nan popilasyon ki afekte yo.</w:t>
            </w:r>
          </w:p>
        </w:tc>
        <w:tc>
          <w:tcPr>
            <w:tcW w:w="1284" w:type="dxa"/>
          </w:tcPr>
          <w:p w14:paraId="0F17F5B5" w14:textId="77777777" w:rsidR="003410A5" w:rsidRDefault="009949CD">
            <w:pPr>
              <w:jc w:val="center"/>
              <w:rPr>
                <w:rFonts w:ascii="Calibri" w:eastAsia="Calibri" w:hAnsi="Calibri" w:cs="Calibri"/>
                <w:b/>
              </w:rPr>
            </w:pPr>
            <w:r>
              <w:rPr>
                <w:rFonts w:ascii="Calibri" w:eastAsia="Calibri" w:hAnsi="Calibri" w:cs="Calibri"/>
                <w:b/>
              </w:rPr>
              <w:t>10</w:t>
            </w:r>
          </w:p>
        </w:tc>
      </w:tr>
      <w:tr w:rsidR="003410A5" w14:paraId="0F17F5B9" w14:textId="77777777">
        <w:tc>
          <w:tcPr>
            <w:tcW w:w="8455" w:type="dxa"/>
          </w:tcPr>
          <w:p w14:paraId="0F17F5B7" w14:textId="77777777" w:rsidR="003410A5" w:rsidRDefault="009949CD">
            <w:pPr>
              <w:jc w:val="right"/>
              <w:rPr>
                <w:rFonts w:ascii="Calibri" w:eastAsia="Calibri" w:hAnsi="Calibri" w:cs="Calibri"/>
                <w:b/>
              </w:rPr>
            </w:pPr>
            <w:r>
              <w:rPr>
                <w:rFonts w:ascii="Calibri" w:eastAsia="Calibri" w:hAnsi="Calibri" w:cs="Calibri"/>
                <w:b/>
              </w:rPr>
              <w:t>TOTAL PWEN POSIB</w:t>
            </w:r>
          </w:p>
        </w:tc>
        <w:tc>
          <w:tcPr>
            <w:tcW w:w="1284" w:type="dxa"/>
          </w:tcPr>
          <w:p w14:paraId="0F17F5B8" w14:textId="77777777" w:rsidR="003410A5" w:rsidRDefault="009949CD">
            <w:pPr>
              <w:jc w:val="center"/>
              <w:rPr>
                <w:rFonts w:ascii="Calibri" w:eastAsia="Calibri" w:hAnsi="Calibri" w:cs="Calibri"/>
                <w:b/>
              </w:rPr>
            </w:pPr>
            <w:r>
              <w:rPr>
                <w:rFonts w:ascii="Calibri" w:eastAsia="Calibri" w:hAnsi="Calibri" w:cs="Calibri"/>
                <w:b/>
              </w:rPr>
              <w:t>100</w:t>
            </w:r>
          </w:p>
        </w:tc>
      </w:tr>
    </w:tbl>
    <w:p w14:paraId="0F17F5BA" w14:textId="77777777" w:rsidR="003410A5" w:rsidRDefault="003410A5">
      <w:pPr>
        <w:pBdr>
          <w:top w:val="nil"/>
          <w:left w:val="nil"/>
          <w:bottom w:val="nil"/>
          <w:right w:val="nil"/>
          <w:between w:val="nil"/>
        </w:pBdr>
        <w:spacing w:after="0" w:line="240" w:lineRule="auto"/>
        <w:ind w:left="720"/>
        <w:jc w:val="both"/>
        <w:rPr>
          <w:rFonts w:ascii="Calibri" w:eastAsia="Calibri" w:hAnsi="Calibri" w:cs="Calibri"/>
          <w:color w:val="000000"/>
        </w:rPr>
      </w:pPr>
    </w:p>
    <w:p w14:paraId="0F17F5BB" w14:textId="77777777" w:rsidR="003410A5" w:rsidRPr="003A5BD6" w:rsidRDefault="009949CD">
      <w:pPr>
        <w:numPr>
          <w:ilvl w:val="0"/>
          <w:numId w:val="11"/>
        </w:numPr>
        <w:pBdr>
          <w:top w:val="nil"/>
          <w:left w:val="nil"/>
          <w:bottom w:val="nil"/>
          <w:right w:val="nil"/>
          <w:between w:val="nil"/>
        </w:pBdr>
        <w:spacing w:after="0" w:line="240" w:lineRule="auto"/>
        <w:jc w:val="both"/>
        <w:rPr>
          <w:rFonts w:ascii="Calibri" w:eastAsia="Calibri" w:hAnsi="Calibri" w:cs="Calibri"/>
          <w:b/>
          <w:color w:val="000000"/>
          <w:lang w:val="fr-FR"/>
        </w:rPr>
      </w:pPr>
      <w:r w:rsidRPr="003A5BD6">
        <w:rPr>
          <w:rFonts w:ascii="Calibri" w:eastAsia="Calibri" w:hAnsi="Calibri" w:cs="Calibri"/>
          <w:b/>
          <w:color w:val="000000"/>
          <w:lang w:val="fr-FR"/>
        </w:rPr>
        <w:t>DAT POU SOUMISYON PWOPOZISYON YO AK KESYON</w:t>
      </w:r>
    </w:p>
    <w:p w14:paraId="0F17F5BC" w14:textId="77777777" w:rsidR="003410A5" w:rsidRPr="003A5BD6" w:rsidRDefault="003410A5">
      <w:pPr>
        <w:spacing w:after="0" w:line="240" w:lineRule="auto"/>
        <w:jc w:val="both"/>
        <w:rPr>
          <w:rFonts w:ascii="Calibri" w:eastAsia="Calibri" w:hAnsi="Calibri" w:cs="Calibri"/>
          <w:lang w:val="fr-FR"/>
        </w:rPr>
      </w:pPr>
    </w:p>
    <w:p w14:paraId="0F17F5BD" w14:textId="79634419" w:rsidR="003410A5" w:rsidRPr="003A5BD6" w:rsidRDefault="009949CD">
      <w:pPr>
        <w:pBdr>
          <w:top w:val="nil"/>
          <w:left w:val="nil"/>
          <w:bottom w:val="nil"/>
          <w:right w:val="nil"/>
          <w:between w:val="nil"/>
        </w:pBdr>
        <w:spacing w:after="0" w:line="240" w:lineRule="auto"/>
        <w:rPr>
          <w:rFonts w:ascii="Calibri" w:eastAsia="Calibri" w:hAnsi="Calibri" w:cs="Calibri"/>
          <w:color w:val="000000"/>
          <w:sz w:val="20"/>
          <w:szCs w:val="20"/>
          <w:lang w:val="fr-FR"/>
        </w:rPr>
      </w:pPr>
      <w:r w:rsidRPr="003A5BD6">
        <w:rPr>
          <w:rFonts w:ascii="Calibri" w:eastAsia="Calibri" w:hAnsi="Calibri" w:cs="Calibri"/>
          <w:color w:val="000000"/>
          <w:lang w:val="fr-FR"/>
        </w:rPr>
        <w:t xml:space="preserve">Y ap resevwa pwopozisyon yo pandan tout ane a jiska </w:t>
      </w:r>
      <w:r w:rsidRPr="006E7678">
        <w:rPr>
          <w:rFonts w:ascii="Calibri" w:eastAsia="Calibri" w:hAnsi="Calibri" w:cs="Calibri"/>
          <w:color w:val="000000"/>
          <w:lang w:val="fr-FR"/>
        </w:rPr>
        <w:t>14 desanm 2024 a 11:59PM E</w:t>
      </w:r>
      <w:r w:rsidRPr="003A5BD6">
        <w:rPr>
          <w:rFonts w:ascii="Calibri" w:eastAsia="Calibri" w:hAnsi="Calibri" w:cs="Calibri"/>
          <w:color w:val="000000"/>
          <w:lang w:val="fr-FR"/>
        </w:rPr>
        <w:t xml:space="preserve">ST. Kandida yo dwe soumèt pwopzisyon yo sou imel sa a : </w:t>
      </w:r>
      <w:hyperlink r:id="rId9" w:history="1">
        <w:r w:rsidR="00BD4370" w:rsidRPr="003A3E56">
          <w:rPr>
            <w:rStyle w:val="Hyperlink"/>
            <w:rFonts w:ascii="Calibri" w:eastAsia="Calibri" w:hAnsi="Calibri" w:cs="Calibri"/>
            <w:lang w:val="fr-FR"/>
          </w:rPr>
          <w:t xml:space="preserve">pare_mif@landolakes.com </w:t>
        </w:r>
      </w:hyperlink>
      <w:r w:rsidRPr="003A5BD6">
        <w:rPr>
          <w:rFonts w:ascii="Calibri" w:eastAsia="Calibri" w:hAnsi="Calibri" w:cs="Calibri"/>
          <w:color w:val="000000"/>
          <w:lang w:val="fr-FR"/>
        </w:rPr>
        <w:t xml:space="preserve">, ak tit Sijè a: </w:t>
      </w:r>
      <w:r w:rsidRPr="003A5BD6">
        <w:rPr>
          <w:rFonts w:ascii="Calibri" w:eastAsia="Calibri" w:hAnsi="Calibri" w:cs="Calibri"/>
          <w:i/>
          <w:color w:val="000000"/>
          <w:lang w:val="fr-FR"/>
        </w:rPr>
        <w:t>Appel à EPA DPA-PARE-2023-001</w:t>
      </w:r>
      <w:r w:rsidRPr="003A5BD6">
        <w:rPr>
          <w:rFonts w:ascii="Calibri" w:eastAsia="Calibri" w:hAnsi="Calibri" w:cs="Calibri"/>
          <w:color w:val="000000"/>
          <w:lang w:val="fr-FR"/>
        </w:rPr>
        <w:t>.</w:t>
      </w:r>
    </w:p>
    <w:p w14:paraId="0F17F5BE" w14:textId="77777777" w:rsidR="003410A5" w:rsidRPr="003A5BD6" w:rsidRDefault="003410A5">
      <w:pPr>
        <w:spacing w:after="0" w:line="240" w:lineRule="auto"/>
        <w:jc w:val="both"/>
        <w:rPr>
          <w:rFonts w:ascii="Calibri" w:eastAsia="Calibri" w:hAnsi="Calibri" w:cs="Calibri"/>
          <w:color w:val="00B050"/>
          <w:lang w:val="fr-FR"/>
        </w:rPr>
      </w:pPr>
    </w:p>
    <w:p w14:paraId="0F17F5BF" w14:textId="401E2FDB" w:rsidR="003410A5" w:rsidRDefault="009949CD">
      <w:pPr>
        <w:spacing w:after="0" w:line="240" w:lineRule="auto"/>
        <w:rPr>
          <w:rFonts w:ascii="Calibri" w:eastAsia="Calibri" w:hAnsi="Calibri" w:cs="Calibri"/>
        </w:rPr>
      </w:pPr>
      <w:r w:rsidRPr="003A5BD6">
        <w:rPr>
          <w:rFonts w:ascii="Calibri" w:eastAsia="Calibri" w:hAnsi="Calibri" w:cs="Calibri"/>
          <w:lang w:val="fr-FR"/>
        </w:rPr>
        <w:t xml:space="preserve">Yo ka voye kesyon sou DPA sa a sou imel bay </w:t>
      </w:r>
      <w:hyperlink r:id="rId10" w:history="1">
        <w:r w:rsidR="004E5FB4" w:rsidRPr="003A3E56">
          <w:rPr>
            <w:rStyle w:val="Hyperlink"/>
            <w:rFonts w:ascii="Calibri" w:eastAsia="Calibri" w:hAnsi="Calibri" w:cs="Calibri"/>
            <w:lang w:val="fr-FR"/>
          </w:rPr>
          <w:t xml:space="preserve">pare_mif@landolakes.com </w:t>
        </w:r>
      </w:hyperlink>
      <w:r w:rsidRPr="003A5BD6">
        <w:rPr>
          <w:rFonts w:ascii="Calibri" w:eastAsia="Calibri" w:hAnsi="Calibri" w:cs="Calibri"/>
          <w:color w:val="000000"/>
          <w:lang w:val="fr-FR"/>
        </w:rPr>
        <w:t xml:space="preserve">ak tit sijè a: </w:t>
      </w:r>
      <w:r w:rsidRPr="003A5BD6">
        <w:rPr>
          <w:rFonts w:ascii="Calibri" w:eastAsia="Calibri" w:hAnsi="Calibri" w:cs="Calibri"/>
          <w:i/>
          <w:color w:val="000000"/>
          <w:lang w:val="fr-FR"/>
        </w:rPr>
        <w:t xml:space="preserve">Kesyon à EPA DPA-PARE-2023-001 </w:t>
      </w:r>
      <w:r w:rsidRPr="003A5BD6">
        <w:rPr>
          <w:rFonts w:ascii="Calibri" w:eastAsia="Calibri" w:hAnsi="Calibri" w:cs="Calibri"/>
          <w:lang w:val="fr-FR"/>
        </w:rPr>
        <w:t xml:space="preserve">. </w:t>
      </w:r>
      <w:r>
        <w:rPr>
          <w:rFonts w:ascii="Calibri" w:eastAsia="Calibri" w:hAnsi="Calibri" w:cs="Calibri"/>
        </w:rPr>
        <w:t>PARE pral revize epi difize repons pou kesyon aplikan yo sou imel listserv pandan chak semèn.</w:t>
      </w:r>
    </w:p>
    <w:p w14:paraId="0F17F5C0" w14:textId="77777777" w:rsidR="003410A5" w:rsidRDefault="003410A5">
      <w:pPr>
        <w:spacing w:after="0" w:line="240" w:lineRule="auto"/>
        <w:rPr>
          <w:rFonts w:ascii="Calibri" w:eastAsia="Calibri" w:hAnsi="Calibri" w:cs="Calibri"/>
        </w:rPr>
      </w:pPr>
    </w:p>
    <w:p w14:paraId="0F17F5C1" w14:textId="590A816E" w:rsidR="003410A5" w:rsidRPr="003A5BD6" w:rsidRDefault="009949CD">
      <w:pPr>
        <w:spacing w:after="0" w:line="240" w:lineRule="auto"/>
        <w:rPr>
          <w:rFonts w:ascii="Calibri" w:eastAsia="Calibri" w:hAnsi="Calibri" w:cs="Calibri"/>
          <w:lang w:val="fr-FR"/>
        </w:rPr>
      </w:pPr>
      <w:r w:rsidRPr="003A5BD6">
        <w:rPr>
          <w:rFonts w:ascii="Calibri" w:eastAsia="Calibri" w:hAnsi="Calibri" w:cs="Calibri"/>
          <w:lang w:val="fr-FR"/>
        </w:rPr>
        <w:t xml:space="preserve">Si ou ta renmen pou non </w:t>
      </w:r>
      <w:r w:rsidR="00D262F0" w:rsidRPr="003A5BD6">
        <w:rPr>
          <w:rFonts w:ascii="Calibri" w:eastAsia="Calibri" w:hAnsi="Calibri" w:cs="Calibri"/>
          <w:lang w:val="fr-FR"/>
        </w:rPr>
        <w:t>ou ajoute</w:t>
      </w:r>
      <w:r w:rsidRPr="003A5BD6">
        <w:rPr>
          <w:rFonts w:ascii="Calibri" w:eastAsia="Calibri" w:hAnsi="Calibri" w:cs="Calibri"/>
          <w:lang w:val="fr-FR"/>
        </w:rPr>
        <w:t xml:space="preserve"> nan listserv imèl la, tanpri voye d</w:t>
      </w:r>
      <w:r w:rsidRPr="003A5BD6">
        <w:rPr>
          <w:lang w:val="fr-FR"/>
        </w:rPr>
        <w:t xml:space="preserve"> </w:t>
      </w:r>
      <w:r w:rsidRPr="003A5BD6">
        <w:rPr>
          <w:rFonts w:ascii="Calibri" w:eastAsia="Calibri" w:hAnsi="Calibri" w:cs="Calibri"/>
          <w:lang w:val="fr-FR"/>
        </w:rPr>
        <w:t xml:space="preserve">yon imel bay </w:t>
      </w:r>
      <w:hyperlink r:id="rId11">
        <w:r w:rsidRPr="003A5BD6">
          <w:rPr>
            <w:rFonts w:ascii="Calibri" w:eastAsia="Calibri" w:hAnsi="Calibri" w:cs="Calibri"/>
            <w:color w:val="0000FF"/>
            <w:lang w:val="fr-FR"/>
          </w:rPr>
          <w:t>pare_mif@landolakes.com</w:t>
        </w:r>
      </w:hyperlink>
      <w:r w:rsidR="004E5FB4">
        <w:rPr>
          <w:rFonts w:ascii="Calibri" w:eastAsia="Calibri" w:hAnsi="Calibri" w:cs="Calibri"/>
          <w:color w:val="0000FF"/>
          <w:lang w:val="fr-FR"/>
        </w:rPr>
        <w:t xml:space="preserve"> </w:t>
      </w:r>
      <w:r w:rsidRPr="003A5BD6">
        <w:rPr>
          <w:rFonts w:ascii="Calibri" w:eastAsia="Calibri" w:hAnsi="Calibri" w:cs="Calibri"/>
          <w:color w:val="000000"/>
          <w:lang w:val="fr-FR"/>
        </w:rPr>
        <w:t xml:space="preserve">Mete nan tit sijè a: </w:t>
      </w:r>
      <w:r w:rsidRPr="003A5BD6">
        <w:rPr>
          <w:rFonts w:ascii="Calibri" w:eastAsia="Calibri" w:hAnsi="Calibri" w:cs="Calibri"/>
          <w:i/>
          <w:color w:val="000000"/>
          <w:lang w:val="fr-FR"/>
        </w:rPr>
        <w:t>Ajoute à la liste de diffusion de l'EPA DPA-PARE-2023-001.</w:t>
      </w:r>
      <w:r w:rsidRPr="003A5BD6">
        <w:rPr>
          <w:rFonts w:ascii="Calibri" w:eastAsia="Calibri" w:hAnsi="Calibri" w:cs="Calibri"/>
          <w:color w:val="000000"/>
          <w:lang w:val="fr-FR"/>
        </w:rPr>
        <w:t xml:space="preserve"> </w:t>
      </w:r>
      <w:r w:rsidRPr="003A5BD6">
        <w:rPr>
          <w:rFonts w:ascii="Calibri" w:eastAsia="Calibri" w:hAnsi="Calibri" w:cs="Calibri"/>
          <w:lang w:val="fr-FR"/>
        </w:rPr>
        <w:t>Aplikan ki soumèt kesyon yo pral otomatikman ajoute nan lis imel la.</w:t>
      </w:r>
    </w:p>
    <w:p w14:paraId="0F17F5C2" w14:textId="77777777" w:rsidR="003410A5" w:rsidRPr="003A5BD6" w:rsidRDefault="003410A5">
      <w:pPr>
        <w:spacing w:after="0" w:line="240" w:lineRule="auto"/>
        <w:rPr>
          <w:rFonts w:ascii="Calibri" w:eastAsia="Calibri" w:hAnsi="Calibri" w:cs="Calibri"/>
          <w:color w:val="000000"/>
          <w:lang w:val="fr-FR"/>
        </w:rPr>
      </w:pPr>
    </w:p>
    <w:p w14:paraId="0F17F5C3" w14:textId="77777777" w:rsidR="003410A5" w:rsidRDefault="009949CD">
      <w:pPr>
        <w:numPr>
          <w:ilvl w:val="0"/>
          <w:numId w:val="1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ANNEXES</w:t>
      </w:r>
    </w:p>
    <w:p w14:paraId="0F17F5C5" w14:textId="77777777" w:rsidR="003410A5" w:rsidRDefault="009949CD">
      <w:pPr>
        <w:numPr>
          <w:ilvl w:val="1"/>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Anèks A: Konfòmite Anviwònman</w:t>
      </w:r>
    </w:p>
    <w:p w14:paraId="0F17F5C6" w14:textId="77777777" w:rsidR="003410A5" w:rsidRDefault="003410A5">
      <w:pPr>
        <w:spacing w:after="0" w:line="240" w:lineRule="auto"/>
        <w:jc w:val="both"/>
        <w:rPr>
          <w:rFonts w:ascii="Calibri" w:eastAsia="Calibri" w:hAnsi="Calibri" w:cs="Calibri"/>
        </w:rPr>
      </w:pPr>
    </w:p>
    <w:p w14:paraId="0F17F5C7" w14:textId="77777777" w:rsidR="003410A5" w:rsidRDefault="009949CD">
      <w:pPr>
        <w:numPr>
          <w:ilvl w:val="0"/>
          <w:numId w:val="11"/>
        </w:numPr>
        <w:pBdr>
          <w:top w:val="nil"/>
          <w:left w:val="nil"/>
          <w:bottom w:val="nil"/>
          <w:right w:val="nil"/>
          <w:between w:val="nil"/>
        </w:pBdr>
        <w:spacing w:after="0" w:line="240" w:lineRule="auto"/>
        <w:jc w:val="both"/>
        <w:rPr>
          <w:rFonts w:ascii="Calibri" w:eastAsia="Calibri" w:hAnsi="Calibri" w:cs="Calibri"/>
          <w:b/>
          <w:color w:val="000000"/>
        </w:rPr>
      </w:pPr>
      <w:r>
        <w:rPr>
          <w:rFonts w:ascii="Calibri" w:eastAsia="Calibri" w:hAnsi="Calibri" w:cs="Calibri"/>
          <w:b/>
          <w:color w:val="000000"/>
        </w:rPr>
        <w:t>Atachman yo</w:t>
      </w:r>
    </w:p>
    <w:p w14:paraId="0F17F5C8" w14:textId="77777777" w:rsidR="003410A5" w:rsidRDefault="009949CD">
      <w:pPr>
        <w:numPr>
          <w:ilvl w:val="1"/>
          <w:numId w:val="3"/>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Atachman A: Modèl Pwopozisyon (Nòt Konseptyèl)</w:t>
      </w:r>
    </w:p>
    <w:p w14:paraId="2C6638D4" w14:textId="77777777" w:rsidR="00B44FE0" w:rsidRDefault="009949CD" w:rsidP="004A69D1">
      <w:pPr>
        <w:numPr>
          <w:ilvl w:val="1"/>
          <w:numId w:val="3"/>
        </w:numPr>
        <w:pBdr>
          <w:top w:val="nil"/>
          <w:left w:val="nil"/>
          <w:bottom w:val="nil"/>
          <w:right w:val="nil"/>
          <w:between w:val="nil"/>
        </w:pBdr>
        <w:spacing w:after="0" w:line="240" w:lineRule="auto"/>
        <w:jc w:val="both"/>
        <w:rPr>
          <w:rFonts w:ascii="Calibri" w:eastAsia="Calibri" w:hAnsi="Calibri" w:cs="Calibri"/>
          <w:color w:val="000000"/>
        </w:rPr>
      </w:pPr>
      <w:r w:rsidRPr="004A69D1">
        <w:rPr>
          <w:rFonts w:ascii="Calibri" w:eastAsia="Calibri" w:hAnsi="Calibri" w:cs="Calibri"/>
          <w:color w:val="000000"/>
        </w:rPr>
        <w:t>Atachman B:</w:t>
      </w:r>
      <w:r w:rsidRPr="004A69D1">
        <w:rPr>
          <w:rFonts w:ascii="Calibri" w:eastAsia="Calibri" w:hAnsi="Calibri" w:cs="Calibri"/>
          <w:b/>
          <w:color w:val="000000"/>
        </w:rPr>
        <w:t xml:space="preserve"> </w:t>
      </w:r>
      <w:r w:rsidRPr="004A69D1">
        <w:rPr>
          <w:rFonts w:ascii="Calibri" w:eastAsia="Calibri" w:hAnsi="Calibri" w:cs="Calibri"/>
          <w:color w:val="000000"/>
        </w:rPr>
        <w:t>Enfòmasyon sou Apwòch Pwojè a, kisa pou aplikan yo sonje</w:t>
      </w:r>
    </w:p>
    <w:p w14:paraId="184E7D5F" w14:textId="77777777" w:rsidR="00B44FE0" w:rsidRDefault="00B44FE0" w:rsidP="00B44FE0">
      <w:pPr>
        <w:pBdr>
          <w:top w:val="nil"/>
          <w:left w:val="nil"/>
          <w:bottom w:val="nil"/>
          <w:right w:val="nil"/>
          <w:between w:val="nil"/>
        </w:pBdr>
        <w:spacing w:after="0" w:line="240" w:lineRule="auto"/>
        <w:jc w:val="both"/>
        <w:rPr>
          <w:rFonts w:ascii="Calibri" w:eastAsia="Calibri" w:hAnsi="Calibri" w:cs="Calibri"/>
          <w:color w:val="000000"/>
        </w:rPr>
      </w:pPr>
    </w:p>
    <w:p w14:paraId="3FB1E452" w14:textId="72963435" w:rsidR="00B44FE0" w:rsidRDefault="00B44FE0" w:rsidP="00B44FE0">
      <w:pPr>
        <w:pBdr>
          <w:top w:val="nil"/>
          <w:left w:val="nil"/>
          <w:bottom w:val="nil"/>
          <w:right w:val="nil"/>
          <w:between w:val="nil"/>
        </w:pBdr>
        <w:spacing w:after="0" w:line="240" w:lineRule="auto"/>
        <w:jc w:val="both"/>
        <w:rPr>
          <w:rFonts w:ascii="Calibri" w:eastAsia="Calibri" w:hAnsi="Calibri" w:cs="Calibri"/>
          <w:color w:val="000000"/>
        </w:rPr>
      </w:pPr>
      <w:r>
        <w:rPr>
          <w:rStyle w:val="ui-provider"/>
        </w:rPr>
        <w:t xml:space="preserve">Klike sou lyen sa a kote n ap jwenn yon videyo ki va pèmèt nou pi byen konprann apwòch Devlopman Sistèm Mache a:  </w:t>
      </w:r>
      <w:hyperlink r:id="rId12" w:history="1">
        <w:r w:rsidR="00420176" w:rsidRPr="003A3E56">
          <w:rPr>
            <w:rStyle w:val="Hyperlink"/>
          </w:rPr>
          <w:t>https://www.youtube.com/watch?v=Hx-nIXd0PEY</w:t>
        </w:r>
      </w:hyperlink>
      <w:r w:rsidR="00420176">
        <w:rPr>
          <w:rStyle w:val="ui-provider"/>
        </w:rPr>
        <w:t xml:space="preserve"> </w:t>
      </w:r>
    </w:p>
    <w:p w14:paraId="0F17F5CB" w14:textId="162C61D5" w:rsidR="003410A5" w:rsidRPr="004A69D1" w:rsidRDefault="009949CD" w:rsidP="00B44FE0">
      <w:pPr>
        <w:pBdr>
          <w:top w:val="nil"/>
          <w:left w:val="nil"/>
          <w:bottom w:val="nil"/>
          <w:right w:val="nil"/>
          <w:between w:val="nil"/>
        </w:pBdr>
        <w:spacing w:after="0" w:line="240" w:lineRule="auto"/>
        <w:jc w:val="both"/>
        <w:rPr>
          <w:rFonts w:ascii="Calibri" w:eastAsia="Calibri" w:hAnsi="Calibri" w:cs="Calibri"/>
          <w:color w:val="000000"/>
        </w:rPr>
      </w:pPr>
      <w:r>
        <w:br w:type="page"/>
      </w:r>
    </w:p>
    <w:p w14:paraId="0F17F5CC" w14:textId="77777777" w:rsidR="003410A5" w:rsidRDefault="009949CD">
      <w:pPr>
        <w:spacing w:after="0" w:line="240" w:lineRule="auto"/>
        <w:jc w:val="both"/>
        <w:rPr>
          <w:rFonts w:ascii="Calibri" w:eastAsia="Calibri" w:hAnsi="Calibri" w:cs="Calibri"/>
          <w:b/>
          <w:sz w:val="28"/>
          <w:szCs w:val="28"/>
        </w:rPr>
      </w:pPr>
      <w:r>
        <w:rPr>
          <w:rFonts w:ascii="Calibri" w:eastAsia="Calibri" w:hAnsi="Calibri" w:cs="Calibri"/>
          <w:b/>
          <w:sz w:val="28"/>
          <w:szCs w:val="28"/>
        </w:rPr>
        <w:lastRenderedPageBreak/>
        <w:t>Anèks A: Konfòmite Anviwònman</w:t>
      </w:r>
    </w:p>
    <w:p w14:paraId="0F17F5CD" w14:textId="77777777" w:rsidR="003410A5" w:rsidRDefault="003410A5">
      <w:pPr>
        <w:spacing w:after="0" w:line="240" w:lineRule="auto"/>
        <w:jc w:val="both"/>
        <w:rPr>
          <w:rFonts w:ascii="Calibri" w:eastAsia="Calibri" w:hAnsi="Calibri" w:cs="Calibri"/>
        </w:rPr>
      </w:pPr>
    </w:p>
    <w:p w14:paraId="0F17F5CE" w14:textId="77777777" w:rsidR="003410A5" w:rsidRDefault="009949CD">
      <w:pPr>
        <w:spacing w:line="240" w:lineRule="auto"/>
        <w:jc w:val="both"/>
        <w:rPr>
          <w:rFonts w:ascii="Calibri" w:eastAsia="Calibri" w:hAnsi="Calibri" w:cs="Calibri"/>
          <w:b/>
        </w:rPr>
      </w:pPr>
      <w:r>
        <w:rPr>
          <w:rFonts w:ascii="Calibri" w:eastAsia="Calibri" w:hAnsi="Calibri" w:cs="Calibri"/>
          <w:b/>
        </w:rPr>
        <w:t>Jan nou koumanse</w:t>
      </w:r>
    </w:p>
    <w:p w14:paraId="0F17F5CF" w14:textId="77777777" w:rsidR="003410A5" w:rsidRDefault="009949CD">
      <w:pPr>
        <w:spacing w:line="240" w:lineRule="auto"/>
        <w:jc w:val="both"/>
        <w:rPr>
          <w:rFonts w:ascii="Calibri" w:eastAsia="Calibri" w:hAnsi="Calibri" w:cs="Calibri"/>
          <w:b/>
        </w:rPr>
      </w:pPr>
      <w:r>
        <w:rPr>
          <w:rFonts w:ascii="Calibri" w:eastAsia="Calibri" w:hAnsi="Calibri" w:cs="Calibri"/>
        </w:rPr>
        <w:t xml:space="preserve">Code of Federal Regulations (CFR) 216 Environmental Procedures, and USAID’s Automated Directives System (ADS) Parts 201.3.11.2.b and 204 </w:t>
      </w:r>
    </w:p>
    <w:p w14:paraId="0F17F5D0" w14:textId="77777777" w:rsidR="003410A5" w:rsidRDefault="009949CD">
      <w:pPr>
        <w:spacing w:line="240" w:lineRule="auto"/>
        <w:jc w:val="both"/>
        <w:rPr>
          <w:rFonts w:ascii="Calibri" w:eastAsia="Calibri" w:hAnsi="Calibri" w:cs="Calibri"/>
        </w:rPr>
      </w:pPr>
      <w:r>
        <w:rPr>
          <w:rFonts w:ascii="Calibri" w:eastAsia="Calibri" w:hAnsi="Calibri" w:cs="Calibri"/>
        </w:rPr>
        <w:t>Aktivite PARE a konfòm ak 22 Code of Federal Regulations (CFR) 216 Environmental Procedures, ak USAID’s Automated Directives System (ADS) Pati 201.3.11.2.b ak 204, ki endike yo dwe idantifye ak rekonèt enpak potansyèl entèvansyon USAID sou anviwònman an, epi yo dwe adopte, aplike, siveye epi rapòte garanti ak plan pou bese yo, kòmsadwa. Nan kad Aktivite PARE LAC-IEE-22-160, yo te fè yon tès depistaj Jesyon Ris Klimatik (CRM) nan kolaborasyon ak ADS 201 pou idantifye ris ki gen rapò ak klima pou entèvansyon ki te planifye pou rann yo pi rezistan nan varyasyon klima aktyèl la ak nan lavni.</w:t>
      </w:r>
    </w:p>
    <w:p w14:paraId="0F17F5D1" w14:textId="77777777" w:rsidR="003410A5" w:rsidRDefault="003410A5">
      <w:pPr>
        <w:spacing w:line="240" w:lineRule="auto"/>
        <w:jc w:val="both"/>
        <w:rPr>
          <w:rFonts w:ascii="Calibri" w:eastAsia="Calibri" w:hAnsi="Calibri" w:cs="Calibri"/>
          <w:b/>
        </w:rPr>
      </w:pPr>
    </w:p>
    <w:p w14:paraId="0F17F5D2" w14:textId="77777777" w:rsidR="003410A5" w:rsidRDefault="009949CD">
      <w:pPr>
        <w:spacing w:line="240" w:lineRule="auto"/>
        <w:jc w:val="both"/>
        <w:rPr>
          <w:rFonts w:ascii="Calibri" w:eastAsia="Calibri" w:hAnsi="Calibri" w:cs="Calibri"/>
          <w:b/>
        </w:rPr>
      </w:pPr>
      <w:r>
        <w:rPr>
          <w:rFonts w:ascii="Calibri" w:eastAsia="Calibri" w:hAnsi="Calibri" w:cs="Calibri"/>
          <w:b/>
        </w:rPr>
        <w:t>Potansyèl gwo ris ki gen rapò ak pwodiksyon bèt ak pwosesis</w:t>
      </w:r>
    </w:p>
    <w:p w14:paraId="0F17F5D3" w14:textId="77777777" w:rsidR="003410A5" w:rsidRDefault="009949CD">
      <w:pPr>
        <w:rPr>
          <w:rFonts w:ascii="Calibri" w:eastAsia="Calibri" w:hAnsi="Calibri" w:cs="Calibri"/>
        </w:rPr>
      </w:pPr>
      <w:r>
        <w:rPr>
          <w:rFonts w:ascii="Calibri" w:eastAsia="Calibri" w:hAnsi="Calibri" w:cs="Calibri"/>
        </w:rPr>
        <w:t xml:space="preserve">Gwo ris nou jwenn nan pwodiksyon ak transfòmasyon bèt </w:t>
      </w:r>
    </w:p>
    <w:p w14:paraId="0F17F5D4"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Patiraj pil sou pil</w:t>
      </w:r>
    </w:p>
    <w:p w14:paraId="0F17F5D5"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Itilizasyon tè majinal</w:t>
      </w:r>
    </w:p>
    <w:p w14:paraId="0F17F5D6"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Pwoblèm politik ak legal</w:t>
      </w:r>
    </w:p>
    <w:p w14:paraId="0F17F5D7"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Pi ak twou (yo pral evalye yo youn apre lòt epi gade potansyèl mitigasyon yo).</w:t>
      </w:r>
    </w:p>
    <w:p w14:paraId="0F17F5D8"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Patiraj nan sezon lapli</w:t>
      </w:r>
    </w:p>
    <w:p w14:paraId="0F17F5D9"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Move balans nan espès bèt</w:t>
      </w:r>
    </w:p>
    <w:p w14:paraId="0F17F5DA"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Espas pou bèt yo rete andomaje epi rediksyon nan biyodivèsite a</w:t>
      </w:r>
    </w:p>
    <w:p w14:paraId="0F17F5DB"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 xml:space="preserve">Domaj pou bèt sovaj ak bèt domestik ak espas pou bèt sovaj yo pèdi </w:t>
      </w:r>
    </w:p>
    <w:p w14:paraId="0F17F5DC"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Jeran bèt yo touye bèt sovaj yo</w:t>
      </w:r>
    </w:p>
    <w:p w14:paraId="0F17F5DD" w14:textId="77777777" w:rsidR="003410A5" w:rsidRPr="003A5BD6" w:rsidRDefault="009949CD">
      <w:pPr>
        <w:numPr>
          <w:ilvl w:val="0"/>
          <w:numId w:val="10"/>
        </w:numPr>
        <w:pBdr>
          <w:top w:val="nil"/>
          <w:left w:val="nil"/>
          <w:bottom w:val="nil"/>
          <w:right w:val="nil"/>
          <w:between w:val="nil"/>
        </w:pBdr>
        <w:spacing w:after="0"/>
        <w:rPr>
          <w:rFonts w:ascii="Calibri" w:eastAsia="Calibri" w:hAnsi="Calibri" w:cs="Calibri"/>
          <w:color w:val="000000"/>
          <w:lang w:val="fr-FR"/>
        </w:rPr>
      </w:pPr>
      <w:r w:rsidRPr="003A5BD6">
        <w:rPr>
          <w:rFonts w:ascii="Calibri" w:eastAsia="Calibri" w:hAnsi="Calibri" w:cs="Calibri"/>
          <w:color w:val="000000"/>
          <w:lang w:val="fr-FR"/>
        </w:rPr>
        <w:t>Pwopagasyon potansyèl maladi sou bèt sovaj</w:t>
      </w:r>
    </w:p>
    <w:p w14:paraId="0F17F5DE"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disparisyon elvaj bèt lokal yo</w:t>
      </w:r>
    </w:p>
    <w:p w14:paraId="0F17F5DF"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Atak sou netwayaj vejetasyon nan forè ak tè sovaj.</w:t>
      </w:r>
    </w:p>
    <w:p w14:paraId="0F17F5E0"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Fètilite nan patiraj yo pèdi</w:t>
      </w:r>
    </w:p>
    <w:p w14:paraId="0F17F5E1"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Degradasyon tè ak vejetasyon nan zòn rivyè yo</w:t>
      </w:r>
    </w:p>
    <w:p w14:paraId="0F17F5E2"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Entwodiksyon espès plant anvayisan yo</w:t>
      </w:r>
    </w:p>
    <w:p w14:paraId="0F17F5E3" w14:textId="77777777" w:rsidR="003410A5" w:rsidRPr="003A5BD6" w:rsidRDefault="009949CD">
      <w:pPr>
        <w:numPr>
          <w:ilvl w:val="0"/>
          <w:numId w:val="10"/>
        </w:numPr>
        <w:pBdr>
          <w:top w:val="nil"/>
          <w:left w:val="nil"/>
          <w:bottom w:val="nil"/>
          <w:right w:val="nil"/>
          <w:between w:val="nil"/>
        </w:pBdr>
        <w:spacing w:after="0"/>
        <w:rPr>
          <w:rFonts w:ascii="Calibri" w:eastAsia="Calibri" w:hAnsi="Calibri" w:cs="Calibri"/>
          <w:color w:val="000000"/>
          <w:lang w:val="fr-FR"/>
        </w:rPr>
      </w:pPr>
      <w:r w:rsidRPr="003A5BD6">
        <w:rPr>
          <w:rFonts w:ascii="Calibri" w:eastAsia="Calibri" w:hAnsi="Calibri" w:cs="Calibri"/>
          <w:color w:val="000000"/>
          <w:lang w:val="fr-FR"/>
        </w:rPr>
        <w:t>Diminisyon nan kalite dlo ak kontaminasyon rezèv fimye</w:t>
      </w:r>
    </w:p>
    <w:p w14:paraId="0F17F5E4"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Degradasyon kalite dlo ak rediksyon nan rezèv dlo.</w:t>
      </w:r>
    </w:p>
    <w:p w14:paraId="0F17F5E5" w14:textId="77777777" w:rsidR="003410A5" w:rsidRDefault="009949CD">
      <w:pPr>
        <w:numPr>
          <w:ilvl w:val="0"/>
          <w:numId w:val="10"/>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t>Atak sou sante moun</w:t>
      </w:r>
    </w:p>
    <w:p w14:paraId="0F17F5E6" w14:textId="77777777" w:rsidR="003410A5" w:rsidRDefault="009949CD">
      <w:pPr>
        <w:numPr>
          <w:ilvl w:val="0"/>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Odè </w:t>
      </w:r>
    </w:p>
    <w:p w14:paraId="0F17F5E7" w14:textId="77777777" w:rsidR="003410A5" w:rsidRPr="003A5BD6" w:rsidRDefault="009949CD">
      <w:pPr>
        <w:spacing w:line="240" w:lineRule="auto"/>
        <w:jc w:val="both"/>
        <w:rPr>
          <w:rFonts w:ascii="Calibri" w:eastAsia="Calibri" w:hAnsi="Calibri" w:cs="Calibri"/>
          <w:lang w:val="fr-FR"/>
        </w:rPr>
      </w:pPr>
      <w:r w:rsidRPr="003A5BD6">
        <w:rPr>
          <w:rFonts w:ascii="Calibri" w:eastAsia="Calibri" w:hAnsi="Calibri" w:cs="Calibri"/>
          <w:lang w:val="fr-FR"/>
        </w:rPr>
        <w:t>Lis pi wo sa a se on ilistrasyon epi li pa konplè. Ekip PARE a pral egzamine tout nòt konsptyèl yo pou gade ris yo ka genyen sou anviwònman an. Kandida seleksyone yo pral oblije konfòme yo avèk Plan anviwònman ak siveyans anviwònman (EMMP) PARE a pou dekri mezi mitigasyon pou aktivite ki planifye ak evalyasyon Ris Modere pou jere yon fason responsab enpak potansyèl yo sou anviwònman an ak chanjman klima mondyal la.</w:t>
      </w:r>
    </w:p>
    <w:p w14:paraId="0F17F5E8" w14:textId="77777777" w:rsidR="003410A5" w:rsidRPr="003A5BD6" w:rsidRDefault="003410A5">
      <w:pPr>
        <w:spacing w:line="240" w:lineRule="auto"/>
        <w:jc w:val="both"/>
        <w:rPr>
          <w:rFonts w:ascii="Calibri" w:eastAsia="Calibri" w:hAnsi="Calibri" w:cs="Calibri"/>
          <w:lang w:val="fr-FR"/>
        </w:rPr>
      </w:pPr>
    </w:p>
    <w:p w14:paraId="0F17F5E9" w14:textId="77777777" w:rsidR="003410A5" w:rsidRPr="003A5BD6" w:rsidRDefault="003410A5">
      <w:pPr>
        <w:spacing w:line="240" w:lineRule="auto"/>
        <w:jc w:val="both"/>
        <w:rPr>
          <w:rFonts w:ascii="Calibri" w:eastAsia="Calibri" w:hAnsi="Calibri" w:cs="Calibri"/>
          <w:lang w:val="fr-FR"/>
        </w:rPr>
      </w:pPr>
    </w:p>
    <w:p w14:paraId="0F17F5EA" w14:textId="77777777" w:rsidR="003410A5" w:rsidRPr="003A5BD6" w:rsidRDefault="003410A5">
      <w:pPr>
        <w:spacing w:line="240" w:lineRule="auto"/>
        <w:jc w:val="both"/>
        <w:rPr>
          <w:sz w:val="24"/>
          <w:szCs w:val="24"/>
          <w:lang w:val="fr-FR"/>
        </w:rPr>
      </w:pPr>
    </w:p>
    <w:sectPr w:rsidR="003410A5" w:rsidRPr="003A5BD6">
      <w:footerReference w:type="default" r:id="rId13"/>
      <w:headerReference w:type="first" r:id="rId14"/>
      <w:footerReference w:type="first" r:id="rId15"/>
      <w:pgSz w:w="11909" w:h="16834"/>
      <w:pgMar w:top="1440" w:right="1080" w:bottom="135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1B431" w14:textId="77777777" w:rsidR="007A4CE8" w:rsidRDefault="007A4CE8">
      <w:pPr>
        <w:spacing w:after="0" w:line="240" w:lineRule="auto"/>
      </w:pPr>
      <w:r>
        <w:separator/>
      </w:r>
    </w:p>
  </w:endnote>
  <w:endnote w:type="continuationSeparator" w:id="0">
    <w:p w14:paraId="504C4918" w14:textId="77777777" w:rsidR="007A4CE8" w:rsidRDefault="007A4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F5EB" w14:textId="0F67A43E" w:rsidR="003410A5" w:rsidRDefault="009949CD">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APS-PARE-2023-001</w:t>
    </w:r>
    <w:r w:rsidR="005D7E70">
      <w:rPr>
        <w:rFonts w:ascii="Calibri" w:eastAsia="Calibri" w:hAnsi="Calibri" w:cs="Calibri"/>
        <w:color w:val="000000"/>
      </w:rPr>
      <w:t xml:space="preserve"> </w:t>
    </w:r>
    <w:r w:rsidR="005D7E70">
      <w:rPr>
        <w:rFonts w:ascii="Calibri" w:eastAsia="Calibri" w:hAnsi="Calibri" w:cs="Calibri"/>
        <w:color w:val="000000"/>
      </w:rPr>
      <w:tab/>
    </w:r>
    <w:r w:rsidR="005D7E70">
      <w:rPr>
        <w:rFonts w:ascii="Calibri" w:eastAsia="Calibri" w:hAnsi="Calibri" w:cs="Calibri"/>
        <w:color w:val="000000"/>
      </w:rPr>
      <w:tab/>
      <w:t>Page</w:t>
    </w:r>
    <w:r>
      <w:rPr>
        <w:rFonts w:ascii="Calibri" w:eastAsia="Calibri" w:hAnsi="Calibri" w:cs="Calibri"/>
        <w:color w:val="000000"/>
      </w:rPr>
      <w:t xml:space="preserve"> </w:t>
    </w:r>
    <w:r>
      <w:rPr>
        <w:color w:val="000000"/>
      </w:rPr>
      <w:fldChar w:fldCharType="begin"/>
    </w:r>
    <w:r>
      <w:rPr>
        <w:color w:val="000000"/>
      </w:rPr>
      <w:instrText>PAGE</w:instrText>
    </w:r>
    <w:r>
      <w:rPr>
        <w:color w:val="000000"/>
      </w:rPr>
      <w:fldChar w:fldCharType="separate"/>
    </w:r>
    <w:r w:rsidR="003A5BD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F5ED" w14:textId="77777777" w:rsidR="003410A5" w:rsidRDefault="009949CD">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0F17F5F0" wp14:editId="0F17F5F1">
          <wp:simplePos x="0" y="0"/>
          <wp:positionH relativeFrom="column">
            <wp:posOffset>24767</wp:posOffset>
          </wp:positionH>
          <wp:positionV relativeFrom="paragraph">
            <wp:posOffset>-299083</wp:posOffset>
          </wp:positionV>
          <wp:extent cx="1793875" cy="698500"/>
          <wp:effectExtent l="0" t="0" r="0" b="0"/>
          <wp:wrapSquare wrapText="bothSides" distT="0" distB="0" distL="114300" distR="114300"/>
          <wp:docPr id="1" name="image1.png"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logo with a black background&#10;&#10;Description automatically generated"/>
                  <pic:cNvPicPr preferRelativeResize="0"/>
                </pic:nvPicPr>
                <pic:blipFill>
                  <a:blip r:embed="rId1"/>
                  <a:srcRect/>
                  <a:stretch>
                    <a:fillRect/>
                  </a:stretch>
                </pic:blipFill>
                <pic:spPr>
                  <a:xfrm>
                    <a:off x="0" y="0"/>
                    <a:ext cx="1793875" cy="698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D978" w14:textId="77777777" w:rsidR="007A4CE8" w:rsidRDefault="007A4CE8">
      <w:pPr>
        <w:spacing w:after="0" w:line="240" w:lineRule="auto"/>
      </w:pPr>
      <w:r>
        <w:separator/>
      </w:r>
    </w:p>
  </w:footnote>
  <w:footnote w:type="continuationSeparator" w:id="0">
    <w:p w14:paraId="2C18BFB7" w14:textId="77777777" w:rsidR="007A4CE8" w:rsidRDefault="007A4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F5EC" w14:textId="77777777" w:rsidR="003410A5" w:rsidRDefault="009949CD">
    <w:pPr>
      <w:pBdr>
        <w:top w:val="nil"/>
        <w:left w:val="nil"/>
        <w:bottom w:val="nil"/>
        <w:right w:val="nil"/>
        <w:between w:val="nil"/>
      </w:pBdr>
      <w:tabs>
        <w:tab w:val="center" w:pos="4680"/>
        <w:tab w:val="right" w:pos="9360"/>
      </w:tabs>
      <w:spacing w:after="0" w:line="240" w:lineRule="auto"/>
      <w:rPr>
        <w:color w:val="000000"/>
      </w:rPr>
    </w:pPr>
    <w:r>
      <w:rPr>
        <w:rFonts w:ascii="Calibri" w:eastAsia="Calibri" w:hAnsi="Calibri" w:cs="Calibri"/>
        <w:b/>
        <w:color w:val="00B050"/>
      </w:rPr>
      <w:t xml:space="preserve"> </w:t>
    </w:r>
    <w:r>
      <w:rPr>
        <w:noProof/>
      </w:rPr>
      <w:drawing>
        <wp:anchor distT="0" distB="0" distL="114300" distR="114300" simplePos="0" relativeHeight="251658240" behindDoc="0" locked="0" layoutInCell="1" hidden="0" allowOverlap="1" wp14:anchorId="0F17F5EE" wp14:editId="0F17F5EF">
          <wp:simplePos x="0" y="0"/>
          <wp:positionH relativeFrom="column">
            <wp:posOffset>25402</wp:posOffset>
          </wp:positionH>
          <wp:positionV relativeFrom="paragraph">
            <wp:posOffset>-374648</wp:posOffset>
          </wp:positionV>
          <wp:extent cx="1739900" cy="809625"/>
          <wp:effectExtent l="0" t="0" r="0" b="0"/>
          <wp:wrapSquare wrapText="bothSides" distT="0" distB="0" distL="114300" distR="114300"/>
          <wp:docPr id="2" name="image2.jpg" descr="A logo with a symbol&#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jpg" descr="A logo with a symbol&#10;&#10;Description automatically generated with medium confidence"/>
                  <pic:cNvPicPr preferRelativeResize="0"/>
                </pic:nvPicPr>
                <pic:blipFill>
                  <a:blip r:embed="rId1"/>
                  <a:srcRect/>
                  <a:stretch>
                    <a:fillRect/>
                  </a:stretch>
                </pic:blipFill>
                <pic:spPr>
                  <a:xfrm>
                    <a:off x="0" y="0"/>
                    <a:ext cx="1739900" cy="8096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41D8"/>
    <w:multiLevelType w:val="multilevel"/>
    <w:tmpl w:val="6D76D410"/>
    <w:lvl w:ilvl="0">
      <w:start w:val="1"/>
      <w:numFmt w:val="decimal"/>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2340" w:hanging="720"/>
      </w:pPr>
      <w:rPr>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CBE0533"/>
    <w:multiLevelType w:val="multilevel"/>
    <w:tmpl w:val="3A98478C"/>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2" w15:restartNumberingAfterBreak="0">
    <w:nsid w:val="251608A1"/>
    <w:multiLevelType w:val="multilevel"/>
    <w:tmpl w:val="6CA2E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1F5C7E"/>
    <w:multiLevelType w:val="multilevel"/>
    <w:tmpl w:val="349E1C9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4" w15:restartNumberingAfterBreak="0">
    <w:nsid w:val="26344353"/>
    <w:multiLevelType w:val="multilevel"/>
    <w:tmpl w:val="EF309E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196570"/>
    <w:multiLevelType w:val="multilevel"/>
    <w:tmpl w:val="83DAB918"/>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6" w15:restartNumberingAfterBreak="0">
    <w:nsid w:val="29A143F5"/>
    <w:multiLevelType w:val="multilevel"/>
    <w:tmpl w:val="C49882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D04C54"/>
    <w:multiLevelType w:val="multilevel"/>
    <w:tmpl w:val="0D90C3E2"/>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8" w15:restartNumberingAfterBreak="0">
    <w:nsid w:val="3ADC4CC5"/>
    <w:multiLevelType w:val="multilevel"/>
    <w:tmpl w:val="ABC8B9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15C3545"/>
    <w:multiLevelType w:val="multilevel"/>
    <w:tmpl w:val="BB74CA34"/>
    <w:lvl w:ilvl="0">
      <w:start w:val="1"/>
      <w:numFmt w:val="bullet"/>
      <w:lvlText w:val="●"/>
      <w:lvlJc w:val="left"/>
      <w:pPr>
        <w:ind w:left="1488" w:hanging="360"/>
      </w:pPr>
      <w:rPr>
        <w:rFonts w:ascii="Noto Sans Symbols" w:eastAsia="Noto Sans Symbols" w:hAnsi="Noto Sans Symbols" w:cs="Noto Sans Symbols"/>
      </w:rPr>
    </w:lvl>
    <w:lvl w:ilvl="1">
      <w:start w:val="1"/>
      <w:numFmt w:val="bullet"/>
      <w:lvlText w:val="o"/>
      <w:lvlJc w:val="left"/>
      <w:pPr>
        <w:ind w:left="2208" w:hanging="360"/>
      </w:pPr>
      <w:rPr>
        <w:rFonts w:ascii="Courier New" w:eastAsia="Courier New" w:hAnsi="Courier New" w:cs="Courier New"/>
      </w:rPr>
    </w:lvl>
    <w:lvl w:ilvl="2">
      <w:start w:val="1"/>
      <w:numFmt w:val="bullet"/>
      <w:lvlText w:val="▪"/>
      <w:lvlJc w:val="left"/>
      <w:pPr>
        <w:ind w:left="2928" w:hanging="360"/>
      </w:pPr>
      <w:rPr>
        <w:rFonts w:ascii="Noto Sans Symbols" w:eastAsia="Noto Sans Symbols" w:hAnsi="Noto Sans Symbols" w:cs="Noto Sans Symbols"/>
      </w:rPr>
    </w:lvl>
    <w:lvl w:ilvl="3">
      <w:start w:val="1"/>
      <w:numFmt w:val="bullet"/>
      <w:lvlText w:val="●"/>
      <w:lvlJc w:val="left"/>
      <w:pPr>
        <w:ind w:left="3648" w:hanging="360"/>
      </w:pPr>
      <w:rPr>
        <w:rFonts w:ascii="Noto Sans Symbols" w:eastAsia="Noto Sans Symbols" w:hAnsi="Noto Sans Symbols" w:cs="Noto Sans Symbols"/>
      </w:rPr>
    </w:lvl>
    <w:lvl w:ilvl="4">
      <w:start w:val="1"/>
      <w:numFmt w:val="bullet"/>
      <w:lvlText w:val="o"/>
      <w:lvlJc w:val="left"/>
      <w:pPr>
        <w:ind w:left="4368" w:hanging="360"/>
      </w:pPr>
      <w:rPr>
        <w:rFonts w:ascii="Courier New" w:eastAsia="Courier New" w:hAnsi="Courier New" w:cs="Courier New"/>
      </w:rPr>
    </w:lvl>
    <w:lvl w:ilvl="5">
      <w:start w:val="1"/>
      <w:numFmt w:val="bullet"/>
      <w:lvlText w:val="▪"/>
      <w:lvlJc w:val="left"/>
      <w:pPr>
        <w:ind w:left="5088" w:hanging="360"/>
      </w:pPr>
      <w:rPr>
        <w:rFonts w:ascii="Noto Sans Symbols" w:eastAsia="Noto Sans Symbols" w:hAnsi="Noto Sans Symbols" w:cs="Noto Sans Symbols"/>
      </w:rPr>
    </w:lvl>
    <w:lvl w:ilvl="6">
      <w:start w:val="1"/>
      <w:numFmt w:val="bullet"/>
      <w:lvlText w:val="●"/>
      <w:lvlJc w:val="left"/>
      <w:pPr>
        <w:ind w:left="5808" w:hanging="360"/>
      </w:pPr>
      <w:rPr>
        <w:rFonts w:ascii="Noto Sans Symbols" w:eastAsia="Noto Sans Symbols" w:hAnsi="Noto Sans Symbols" w:cs="Noto Sans Symbols"/>
      </w:rPr>
    </w:lvl>
    <w:lvl w:ilvl="7">
      <w:start w:val="1"/>
      <w:numFmt w:val="bullet"/>
      <w:lvlText w:val="o"/>
      <w:lvlJc w:val="left"/>
      <w:pPr>
        <w:ind w:left="6528" w:hanging="360"/>
      </w:pPr>
      <w:rPr>
        <w:rFonts w:ascii="Courier New" w:eastAsia="Courier New" w:hAnsi="Courier New" w:cs="Courier New"/>
      </w:rPr>
    </w:lvl>
    <w:lvl w:ilvl="8">
      <w:start w:val="1"/>
      <w:numFmt w:val="bullet"/>
      <w:lvlText w:val="▪"/>
      <w:lvlJc w:val="left"/>
      <w:pPr>
        <w:ind w:left="7248" w:hanging="360"/>
      </w:pPr>
      <w:rPr>
        <w:rFonts w:ascii="Noto Sans Symbols" w:eastAsia="Noto Sans Symbols" w:hAnsi="Noto Sans Symbols" w:cs="Noto Sans Symbols"/>
      </w:rPr>
    </w:lvl>
  </w:abstractNum>
  <w:abstractNum w:abstractNumId="10" w15:restartNumberingAfterBreak="0">
    <w:nsid w:val="44F64E8A"/>
    <w:multiLevelType w:val="multilevel"/>
    <w:tmpl w:val="8D509D7A"/>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1" w15:restartNumberingAfterBreak="0">
    <w:nsid w:val="538E2C7A"/>
    <w:multiLevelType w:val="multilevel"/>
    <w:tmpl w:val="0708174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4A615E"/>
    <w:multiLevelType w:val="multilevel"/>
    <w:tmpl w:val="48F0733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92881007">
    <w:abstractNumId w:val="3"/>
  </w:num>
  <w:num w:numId="2" w16cid:durableId="1571889170">
    <w:abstractNumId w:val="12"/>
  </w:num>
  <w:num w:numId="3" w16cid:durableId="1080638154">
    <w:abstractNumId w:val="0"/>
  </w:num>
  <w:num w:numId="4" w16cid:durableId="464398931">
    <w:abstractNumId w:val="8"/>
  </w:num>
  <w:num w:numId="5" w16cid:durableId="1694571556">
    <w:abstractNumId w:val="11"/>
  </w:num>
  <w:num w:numId="6" w16cid:durableId="1661277433">
    <w:abstractNumId w:val="9"/>
  </w:num>
  <w:num w:numId="7" w16cid:durableId="1372028913">
    <w:abstractNumId w:val="7"/>
  </w:num>
  <w:num w:numId="8" w16cid:durableId="471485685">
    <w:abstractNumId w:val="5"/>
  </w:num>
  <w:num w:numId="9" w16cid:durableId="2048792019">
    <w:abstractNumId w:val="4"/>
  </w:num>
  <w:num w:numId="10" w16cid:durableId="1789662049">
    <w:abstractNumId w:val="2"/>
  </w:num>
  <w:num w:numId="11" w16cid:durableId="1317108291">
    <w:abstractNumId w:val="10"/>
  </w:num>
  <w:num w:numId="12" w16cid:durableId="954798127">
    <w:abstractNumId w:val="6"/>
  </w:num>
  <w:num w:numId="13" w16cid:durableId="752165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0A5"/>
    <w:rsid w:val="000F599E"/>
    <w:rsid w:val="002D6C3B"/>
    <w:rsid w:val="003410A5"/>
    <w:rsid w:val="003A5BD6"/>
    <w:rsid w:val="00420176"/>
    <w:rsid w:val="004A69D1"/>
    <w:rsid w:val="004A6EE7"/>
    <w:rsid w:val="004E5FB4"/>
    <w:rsid w:val="005D7E70"/>
    <w:rsid w:val="006E7678"/>
    <w:rsid w:val="007A4CE8"/>
    <w:rsid w:val="0098144A"/>
    <w:rsid w:val="009949CD"/>
    <w:rsid w:val="009A3EE3"/>
    <w:rsid w:val="00B44FE0"/>
    <w:rsid w:val="00BD4370"/>
    <w:rsid w:val="00D262F0"/>
    <w:rsid w:val="00FD5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F509"/>
  <w15:docId w15:val="{2F17B712-F702-4299-A94E-291CD87E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Revision">
    <w:name w:val="Revision"/>
    <w:hidden/>
    <w:uiPriority w:val="99"/>
    <w:semiHidden/>
    <w:rsid w:val="00B44FE0"/>
    <w:pPr>
      <w:spacing w:after="0" w:line="240" w:lineRule="auto"/>
    </w:pPr>
  </w:style>
  <w:style w:type="character" w:customStyle="1" w:styleId="ui-provider">
    <w:name w:val="ui-provider"/>
    <w:basedOn w:val="DefaultParagraphFont"/>
    <w:rsid w:val="00B44FE0"/>
  </w:style>
  <w:style w:type="character" w:styleId="Hyperlink">
    <w:name w:val="Hyperlink"/>
    <w:basedOn w:val="DefaultParagraphFont"/>
    <w:uiPriority w:val="99"/>
    <w:unhideWhenUsed/>
    <w:rsid w:val="00BD4370"/>
    <w:rPr>
      <w:color w:val="0000FF" w:themeColor="hyperlink"/>
      <w:u w:val="single"/>
    </w:rPr>
  </w:style>
  <w:style w:type="character" w:styleId="UnresolvedMention">
    <w:name w:val="Unresolved Mention"/>
    <w:basedOn w:val="DefaultParagraphFont"/>
    <w:uiPriority w:val="99"/>
    <w:semiHidden/>
    <w:unhideWhenUsed/>
    <w:rsid w:val="00BD4370"/>
    <w:rPr>
      <w:color w:val="605E5C"/>
      <w:shd w:val="clear" w:color="auto" w:fill="E1DFDD"/>
    </w:rPr>
  </w:style>
  <w:style w:type="paragraph" w:styleId="Header">
    <w:name w:val="header"/>
    <w:basedOn w:val="Normal"/>
    <w:link w:val="HeaderChar"/>
    <w:uiPriority w:val="99"/>
    <w:unhideWhenUsed/>
    <w:rsid w:val="004A6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EE7"/>
  </w:style>
  <w:style w:type="paragraph" w:styleId="Footer">
    <w:name w:val="footer"/>
    <w:basedOn w:val="Normal"/>
    <w:link w:val="FooterChar"/>
    <w:uiPriority w:val="99"/>
    <w:unhideWhenUsed/>
    <w:rsid w:val="004A6E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cfr.gov/cgi-bin/tex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Hx-nIXd0PE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e_mif@landolake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re_mif@landolakes.com%20" TargetMode="External"/><Relationship Id="rId4" Type="http://schemas.openxmlformats.org/officeDocument/2006/relationships/settings" Target="settings.xml"/><Relationship Id="rId9" Type="http://schemas.openxmlformats.org/officeDocument/2006/relationships/hyperlink" Target="mailto:pare_mif@landolakes.com%20"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Cvf6zobMkHNOGzO6+xZ4hcq/VQ==">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3116</Words>
  <Characters>17765</Characters>
  <Application>Microsoft Office Word</Application>
  <DocSecurity>0</DocSecurity>
  <Lines>148</Lines>
  <Paragraphs>41</Paragraphs>
  <ScaleCrop>false</ScaleCrop>
  <Company/>
  <LinksUpToDate>false</LinksUpToDate>
  <CharactersWithSpaces>20840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Stinfil, Sondex</cp:lastModifiedBy>
  <cp:revision>2</cp:revision>
  <dcterms:created xsi:type="dcterms:W3CDTF">2024-01-22T21:15:00Z</dcterms:created>
  <dcterms:modified xsi:type="dcterms:W3CDTF">2024-01-22T21:15:00Z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11900.0</vt:lpwstr>
  </property>
  <property fmtid="{D5CDD505-2E9C-101B-9397-08002B2CF9AE}" pid="3" name="ec83594c242e48f89a7634e62ddfb293">
    <vt:lpwstr>ec83594c242e48f89a7634e62ddfb293</vt:lpwstr>
  </property>
  <property fmtid="{D5CDD505-2E9C-101B-9397-08002B2CF9AE}" pid="4" name="Organization">
    <vt:lpwstr>Organization</vt:lpwstr>
  </property>
  <property fmtid="{D5CDD505-2E9C-101B-9397-08002B2CF9AE}" pid="5" name="_ExtendedDescription">
    <vt:lpwstr>_ExtendedDescription</vt:lpwstr>
  </property>
  <property fmtid="{D5CDD505-2E9C-101B-9397-08002B2CF9AE}" pid="6" name="gb9184658c99410aa6aedf4498b8c49c">
    <vt:lpwstr>gb9184658c99410aa6aedf4498b8c49c</vt:lpwstr>
  </property>
  <property fmtid="{D5CDD505-2E9C-101B-9397-08002B2CF9AE}" pid="7" name="ContentTypeId">
    <vt:lpwstr>0x010100E28104C10C5ABF419CFB7762A2FEE76A0101010B003F9D3F6CDF77204D8A3B985C5A059C04</vt:lpwstr>
  </property>
  <property fmtid="{D5CDD505-2E9C-101B-9397-08002B2CF9AE}" pid="8" name="_dlc_DocIdItemGuid">
    <vt:lpwstr>4bf17a69-ec35-43e7-9ea2-fce18e726f1d</vt:lpwstr>
  </property>
  <property fmtid="{D5CDD505-2E9C-101B-9397-08002B2CF9AE}" pid="9" name="TriggerFlowInfo">
    <vt:lpwstr>TriggerFlowInfo</vt:lpwstr>
  </property>
  <property fmtid="{D5CDD505-2E9C-101B-9397-08002B2CF9AE}" pid="10" name="Projects">
    <vt:lpwstr>Projects</vt:lpwstr>
  </property>
  <property fmtid="{D5CDD505-2E9C-101B-9397-08002B2CF9AE}" pid="11" name="URL">
    <vt:lpwstr>URL</vt:lpwstr>
  </property>
  <property fmtid="{D5CDD505-2E9C-101B-9397-08002B2CF9AE}" pid="12" name="DeptOwner">
    <vt:lpwstr>137;#Contracts and Compliance|e8ddf4a7-3483-457d-861b-242ed9638c69</vt:lpwstr>
  </property>
  <property fmtid="{D5CDD505-2E9C-101B-9397-08002B2CF9AE}" pid="13" name="CountryDocType">
    <vt:lpwstr>CountryDocType</vt:lpwstr>
  </property>
  <property fmtid="{D5CDD505-2E9C-101B-9397-08002B2CF9AE}" pid="14" name="Project">
    <vt:lpwstr>Project</vt:lpwstr>
  </property>
  <property fmtid="{D5CDD505-2E9C-101B-9397-08002B2CF9AE}" pid="15" name="MonthComplete">
    <vt:lpwstr>252;#11 Nov|0b43380e-7742-4825-bd40-5e5e4d871603</vt:lpwstr>
  </property>
  <property fmtid="{D5CDD505-2E9C-101B-9397-08002B2CF9AE}" pid="16" name="DeptDocType">
    <vt:lpwstr>DeptDocType</vt:lpwstr>
  </property>
  <property fmtid="{D5CDD505-2E9C-101B-9397-08002B2CF9AE}" pid="17" name="Donor">
    <vt:lpwstr>115;#USAID|4f4129b4-c8c4-4ed3-a108-af2c210e2654</vt:lpwstr>
  </property>
  <property fmtid="{D5CDD505-2E9C-101B-9397-08002B2CF9AE}" pid="18" name="MgmtTopic">
    <vt:lpwstr>MgmtTopic</vt:lpwstr>
  </property>
  <property fmtid="{D5CDD505-2E9C-101B-9397-08002B2CF9AE}" pid="19" name="Organizations">
    <vt:lpwstr>135;#ID|995b170e-697d-4213-8b5d-570c8a8a4221;#134;#IDF|5d78fd60-ab9a-419d-a7ac-4f9c1abb58e2</vt:lpwstr>
  </property>
  <property fmtid="{D5CDD505-2E9C-101B-9397-08002B2CF9AE}" pid="20" name="IDDDepartment">
    <vt:lpwstr>IDDDepartment</vt:lpwstr>
  </property>
  <property fmtid="{D5CDD505-2E9C-101B-9397-08002B2CF9AE}" pid="21" name="cafb018b08c5405a82aa14ba24cd30be">
    <vt:lpwstr>ID|995b170e-697d-4213-8b5d-570c8a8a4221;IDF|5d78fd60-ab9a-419d-a7ac-4f9c1abb58e2</vt:lpwstr>
  </property>
  <property fmtid="{D5CDD505-2E9C-101B-9397-08002B2CF9AE}" pid="22" name="Region">
    <vt:lpwstr>Region</vt:lpwstr>
  </property>
  <property fmtid="{D5CDD505-2E9C-101B-9397-08002B2CF9AE}" pid="23" name="Country">
    <vt:lpwstr>Country</vt:lpwstr>
  </property>
  <property fmtid="{D5CDD505-2E9C-101B-9397-08002B2CF9AE}" pid="24" name="f99c6625b8c8479382f7bb29f57d0e64">
    <vt:lpwstr>f99c6625b8c8479382f7bb29f57d0e64</vt:lpwstr>
  </property>
  <property fmtid="{D5CDD505-2E9C-101B-9397-08002B2CF9AE}" pid="25" name="ProcessTopic">
    <vt:lpwstr>169;#SubAwards|c66bfca7-5499-4527-a06f-d6a56175a18e</vt:lpwstr>
  </property>
</Properties>
</file>