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8248" w14:textId="0550B60E" w:rsidR="001B3E8B" w:rsidRPr="0091598D" w:rsidRDefault="0046786E" w:rsidP="00C17D2C">
      <w:pPr>
        <w:tabs>
          <w:tab w:val="left" w:pos="3384"/>
          <w:tab w:val="left" w:pos="6366"/>
        </w:tabs>
        <w:spacing w:before="120" w:after="120" w:line="300" w:lineRule="auto"/>
        <w:ind w:left="115"/>
        <w:jc w:val="center"/>
        <w:rPr>
          <w:rFonts w:eastAsia="Calibri" w:cs="Arial"/>
          <w:b/>
          <w:color w:val="4472C4"/>
          <w:sz w:val="24"/>
          <w:szCs w:val="24"/>
        </w:rPr>
      </w:pPr>
      <w:r w:rsidRPr="0091598D">
        <w:rPr>
          <w:rFonts w:eastAsia="Calibri" w:cs="Arial"/>
          <w:b/>
          <w:noProof/>
          <w:color w:val="4472C4"/>
          <w:sz w:val="24"/>
          <w:szCs w:val="24"/>
        </w:rPr>
        <mc:AlternateContent>
          <mc:Choice Requires="wpg">
            <w:drawing>
              <wp:anchor distT="0" distB="0" distL="114300" distR="114300" simplePos="0" relativeHeight="251662336" behindDoc="0" locked="0" layoutInCell="1" allowOverlap="1" wp14:anchorId="45F4FA06" wp14:editId="5B346D44">
                <wp:simplePos x="0" y="0"/>
                <wp:positionH relativeFrom="column">
                  <wp:posOffset>228600</wp:posOffset>
                </wp:positionH>
                <wp:positionV relativeFrom="paragraph">
                  <wp:posOffset>-354330</wp:posOffset>
                </wp:positionV>
                <wp:extent cx="2929890" cy="6769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9890" cy="676910"/>
                          <a:chOff x="0" y="0"/>
                          <a:chExt cx="2929890" cy="676910"/>
                        </a:xfrm>
                      </wpg:grpSpPr>
                      <pic:pic xmlns:pic="http://schemas.openxmlformats.org/drawingml/2006/picture">
                        <pic:nvPicPr>
                          <pic:cNvPr id="6" name="Picture 6"/>
                          <pic:cNvPicPr>
                            <a:picLocks noChangeAspect="1"/>
                          </pic:cNvPicPr>
                        </pic:nvPicPr>
                        <pic:blipFill>
                          <a:blip r:embed="rId8" cstate="print"/>
                          <a:srcRect/>
                          <a:stretch>
                            <a:fillRect/>
                          </a:stretch>
                        </pic:blipFill>
                        <pic:spPr bwMode="auto">
                          <a:xfrm>
                            <a:off x="1104900" y="0"/>
                            <a:ext cx="781050" cy="638810"/>
                          </a:xfrm>
                          <a:prstGeom prst="rect">
                            <a:avLst/>
                          </a:prstGeom>
                          <a:noFill/>
                          <a:ln>
                            <a:noFill/>
                          </a:ln>
                        </pic:spPr>
                      </pic:pic>
                      <wpg:grpSp>
                        <wpg:cNvPr id="927086580" name="Group 927086580"/>
                        <wpg:cNvGrpSpPr>
                          <a:grpSpLocks/>
                        </wpg:cNvGrpSpPr>
                        <wpg:grpSpPr>
                          <a:xfrm>
                            <a:off x="0" y="0"/>
                            <a:ext cx="2929890" cy="676910"/>
                            <a:chOff x="376127" y="-29210"/>
                            <a:chExt cx="2857054" cy="676910"/>
                          </a:xfrm>
                        </wpg:grpSpPr>
                        <pic:pic xmlns:pic="http://schemas.openxmlformats.org/drawingml/2006/picture">
                          <pic:nvPicPr>
                            <pic:cNvPr id="124067461" name="Picture 4" descr="logo-pnud - Sources Du Bien"/>
                            <pic:cNvPicPr>
                              <a:picLocks noChangeAspect="1"/>
                            </pic:cNvPicPr>
                          </pic:nvPicPr>
                          <pic:blipFill rotWithShape="1">
                            <a:blip r:embed="rId9" cstate="print"/>
                            <a:srcRect l="27009" t="10687" r="28232" b="11515"/>
                            <a:stretch/>
                          </pic:blipFill>
                          <pic:spPr bwMode="auto">
                            <a:xfrm>
                              <a:off x="2796936" y="-29210"/>
                              <a:ext cx="436245" cy="676910"/>
                            </a:xfrm>
                            <a:prstGeom prst="rect">
                              <a:avLst/>
                            </a:prstGeom>
                            <a:noFill/>
                            <a:ln>
                              <a:noFill/>
                            </a:ln>
                          </pic:spPr>
                        </pic:pic>
                        <pic:pic xmlns:pic="http://schemas.openxmlformats.org/drawingml/2006/picture">
                          <pic:nvPicPr>
                            <pic:cNvPr id="1646752567" name="Picture 5" descr="GEF Logo | Global Environment Facility"/>
                            <pic:cNvPicPr>
                              <a:picLocks noChangeAspect="1"/>
                            </pic:cNvPicPr>
                          </pic:nvPicPr>
                          <pic:blipFill>
                            <a:blip r:embed="rId10" cstate="print"/>
                            <a:srcRect/>
                            <a:stretch>
                              <a:fillRect/>
                            </a:stretch>
                          </pic:blipFill>
                          <pic:spPr bwMode="auto">
                            <a:xfrm>
                              <a:off x="376127" y="19050"/>
                              <a:ext cx="530860" cy="612775"/>
                            </a:xfrm>
                            <a:prstGeom prst="rect">
                              <a:avLst/>
                            </a:prstGeom>
                            <a:noFill/>
                            <a:ln>
                              <a:noFill/>
                            </a:ln>
                          </pic:spPr>
                        </pic:pic>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5B7065B" id="Group 2" o:spid="_x0000_s1026" style="position:absolute;margin-left:18pt;margin-top:-27.9pt;width:230.7pt;height:53.3pt;z-index:251662336" coordsize="29298,6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IC7hQMAADwMAAAOAAAAZHJzL2Uyb0RvYy54bWzcVttu4zYQfS/QfyD0&#10;7uhi64o4i7ZJjAJpN9hs0WeaoiRiJZIgKTsB9uN3SMlS7GzTIqgDtA8SeB3OHJ4zw8sPj12LdlRp&#10;JvjaCy8CD1FORMl4vfb++Hy7yDykDeYlbgWna++Jau/D1Y8/XO5lQSPRiLakCoERrou9XHuNMbLw&#10;fU0a2mF9ISTlMFkJ1WEDXVX7pcJ7sN61fhQEib8XqpRKEKo1jF4Pk96Vs19VlJiPVaWpQe3aA9+M&#10;+yv339q/f3WJi1ph2TAyuoHf4EWHGYdDJ1PX2GDUK/bCVMeIElpU5oKIzhdVxQh1MUA0YXASzUaJ&#10;XrpY6mJfywkmgPYEpzebJb/vNko+yHs1eA/NO0G+aMDF38u6eD5v+/W8+LFSnd0EQaBHh+jThCh9&#10;NIjAYJRHeZYD8ATmkjTJwxFy0sC9vNhGmpvXN/q4GI51zk3OSEYK+EaAoPUCoL8nEuwyvaLeaKT7&#10;RzY6rL70cgF3KbFhW9Yy8+R4CbdmneK7e0YstrYDWN4rxEpAwkMcdyAHmLWHosQS8bBm2IFtRO4u&#10;EBe/NJjX9CctgdAgM7vaP17uukfHbVsmb1nb2juy7TEwIP8Jeb6DzUDMa0H6jnIzKE3RFmIUXDdM&#10;ag+pgnZbCsGoX8sQLhhUbiAiqRg3g6y0Ip/AXycxbRQ1pLG+VODTOA7XOU24AGafbXQaaIm2+99E&#10;CYZxbwSgeiDAxLswDFZ5ABR7yb40C4P4QL5lBj0H3GxCKm02VHTINiAS8NYdgXd32voN/h2W2JO5&#10;sHi6eFp+NAAL7YiLwXo9NiEIm4lG2QzNmQV5lAZZEmfg4cAGp3c0D8NJpxq0GebdNbpMkzBKHcIL&#10;UPSs4UmtWZwG8epU5v8TtYbRKkjSVQIsP1YtBFxSTUBRrajFQvK+RAv0IHoF5Qhd9+hnRvkZlY2U&#10;MH8y0zw0WIJCQsfdM0s9ek3qtsoCqYPcVdowSDJgDcATZdESNkLFDcM4jMf0MKQEKzMr9jdIP0rz&#10;JF9CMgXpPyfmofqslkm0iv+SlbO4z6p/Gxx8/5niFCarJI2jOIG7O+Y7QDnyfXNzi+6A8+gr2rRi&#10;i1t0w3dMCW7LBbrFxFXCM1LfZt8zM335GtNdEZhq179e1J5l3DC3Ncydd+B1vIS6cahrkJlTp6gp&#10;274Tr+cnGCjY1il4okLr6A38vO9WzY/+q28AAAD//wMAUEsDBAoAAAAAAAAAIQDd1Aj0jZMAAI2T&#10;AAAUAAAAZHJzL21lZGlhL2ltYWdlMS5wbmeJUE5HDQoaCgAAAA1JSERSAAAAvAAAAJoIBgAAABO8&#10;IoAAAAABc1JHQgCuzhzpAAAABGdBTUEAALGPC/xhBQAAAAlwSFlzAAAh1QAAIdUBBJy0nQAAkyJJ&#10;REFUeF7tfQdYVEf3/izbe6UKYkFRelUQFOkoKoq9IEq3oKLYewV777333jWWxN41tpiYGE2MiSXG&#10;St09/3MuYNBgokm+7//7Es7znGd3786dO3PmnTPvmZl7LyuX/6boVMwicgjfKva+wKrFYzObptfM&#10;DA0GMWZhWZygXMrlHySGsLaiGoNeSNzGgchpAEhcR5rETsNyeTaNZuC/sqJE5VIu/xRRBbcSVO78&#10;s7ByPIiqdUXAjwapZ5aJXzXtDvYGz+JU5VIu/xhR8lTen4pr9gOJRzZI3MaSlwdRzf7PmCY0ujhN&#10;uZTLP0PM5M5tZFVTXyvcRoO4ahqIHNJA7DoKRC6jcswqxMUVJyuXcvk/K+ZMyTqxyvwWzIc5MjXT&#10;Fh8vS5SZTHF2Ac/cNEVgB/3k7hBiGQVW9h1B4jQgR2if0Kk43ccID1WOqkFVo/JRy6Vc/mPCZ7Ys&#10;irkJ97AwyRcsWLGOWbFYPF5WAFp7OVM+Pc30cB71Iupx1Ll8W2igDcxRa+skF6f7EFEhvENZNbM+&#10;LFQ+lzVSr2UNVCuZsyCTiZlDcZpyKZf/iPCYhNkzN7N05iu5wSIU3yMIV7AqggD8T1CUhBO5j9Rx&#10;kYdli5x6NrHQ08YBViu0QB3gINPlZjJpl+J0ZYmI2bDqzEOYyILky1ms+gxro/6BtdPkskSDkXUx&#10;N7FO+kLWWPGCBYvPM09hFqvAqhWfWy7l8reKOavEprDmqlssXvOaJRtMLElfwFojIK1Z9+I0xWKv&#10;4an9RiF/f50WH2pKaexsaqP2hlMI+KlM9j4PX4k5CTawVrpvWYL2JUszL0Q1Ech5XcyBlAN8R20B&#10;qyZ6zKrztjB73k5WV3QOzw0qyqJcyuXvET6COoXVFq9hIYr1LFJ6gDWQfcFiFc9ZEnretprn6G3H&#10;MktmUZyexIwvqxo1Lt36TNe2LjnyGr1/aSl3edmbiROK/ydBYiL0ZIGSWayp5gkvFcHd1QI4LQY5&#10;B3S6RgtNAWuqzkFvn8OaYyez4a3C80OYntXHrjgWv5d7+nL5W4WCRgUzMG/mIRrO6iKlaCZ/xoGR&#10;PHFHzSsE7jRMo+NSoziZM8XeKapF47tqzwstoxM0CrcpFZjAj/tTgTCtJejLYlRXWaIuj9elGOil&#10;AM/aaQtZjOIVa6p6zbylL1kV/tesmmAvi1IcYfVlp7B7+XN5FZWNtFzK5W8VF1aZt5xVN/uMuYqO&#10;MxfJNeYuvIue/ylHNzqoXzB/8ThMp6TE0YFMuydbtml+L8WR4ejx6RgKj1VBqAZL17E49WsCOktF&#10;ehSvN7LOBiPn5ZOxE3XSFbImqmfYsX5kjoJdrJJgN7PlHWJSDJb1yPRrCJOw00zB/ErHD+VSLn+r&#10;SJHaGDjvbMP6Mj/xJaQ2TzG4LPLQ5JXjEfReor6YVhAfxKz2ZyuPLOyt/OwN4CuyANZYdpZ11uVy&#10;lAW9OReQNlblIS36kfmIL7AA+QUWJLvLnPmfMzvBIGZlFo+kqjlTI89nzJbLpwjoBlQR96tcyuV3&#10;xAyJh4o5IHi8WQ0WLHRmfkJXVlvozX2vJ6rJvFhVBKc1+mo9phdy57wtNB9ujyw8jGnZSATlSRYq&#10;e4iBbCFrpvgFoRnUKYLZ7cmWn1/WT3ScA3xF9O1NZMfQoxvf8PMY5WvmhUB3499g7qLzrKboFEJ4&#10;LuZdCUmKK+bdGv/3Yh6COqwmPwY5fwdWWdCFVRH0RK/fn9kLBnK/HczaMx9M44rXoLoVzd2Xy79c&#10;zFgF5s4CJP2RGx9Er3qLtVT9wlpjMBiFXDlWmcPaqnJYG/VLDA5/xM/rrJn6BAsSr2J1RINZfVE0&#10;hoYemI85qhhhFcWchGNYXelaFiY9yRoq7rHOyLuJkjSQn3L2YhF7x0mvLOsvOiWyxo4VqTjMEvWF&#10;HNCJxnTQIY3BDtJS+TOrJzuBXWgUq8GPZd7CESxMvIm11FzEgPgBa48cvoMmj7XX5rM4XQE3Ndlc&#10;U8haawp4iQbgdUQ61BGPU5rWqu9ZA8U+5ifqhd2Rylq+SPUvFT6CtQ1rJL9NdIKlICjrK3I4rtxM&#10;nYcU4jU35ddAlc+aqAsRWIUsAYHUTJ2PQSUCDDtFK8VzBNodFizfy9zMBnKLQmr0qPbMjzmZdWL+&#10;kjksQnKdxSHwOuvy9eHCfTuzlfcW9JNc5QWJliN1KUSAGzGPAg64IcpcpC+53LXdJTmsjuwFa4W8&#10;PUmfx127DZaHpiVLB7Kd9SbWXmdiLbFc7oL7rIXyZ+54R+w8cdjZKIBOwc7USZODMcCXzEU0DOv+&#10;eyvD5fIPFCUO9z1ZG9UD9Jr5HOjqSJ6yMMVr1lj5A/MS3GMt1LksAj18qPwZUovvkJ58xaoJVrI6&#10;0husvuQB8xD/wMIVd1lTVS4jj5qgRq+r/gFBehq9f1+mYd0RVtuYGwaxdA0MPpVtFK+WjVLljO4u&#10;fY6e9zkFpQjMQhajKmCVhE/w+jnMW/oar5vL4vF4Q8ULBPkvrAV68lgccULkrzEIfoKjxXPWXlN0&#10;3ZbqAhaDHTJWix0HO2ANwQ78/RXn4d0F32H5sBNgh4rGkQpHANYQ61NPepRV5xbIiJqVyz9cJMxP&#10;0A/B/gsLED9iHpKXLFTxE3aAb1mw9EtWlbeMA463+Gf0zj8hpZjI/Pi3WHX+aBYiPofgv8Bq8b9l&#10;bqKlzE2wkdWVveKmC0k7o1dNJvDrkEpgh/ET32dVzc6yuuLvabQwSzIYWyRpCnybK/J5NKK0Q4/t&#10;LnmFebxGUOYiRUFPr0EOL97OYuV3mI/oNI4UbZEeUWc7wnyEB7Bj3sTuup6Z88aw2qITzEnwPcYa&#10;t1l9HA0ilXksRHqTWbBmRKFYexyFKvMWsGj5A6zrWdZI8YC5Y138RJ+xaMkXzI01LrZJufxDhYce&#10;tzVrqviG1Zd+ht7wCPMUfM1seUeYP3pmO9aLhSIQ6so2ME/hbOYoGIwdYDPzEh1lvqgB0hesFoLY&#10;V3qHBQpnYWB7l3kjWCPRw3rJ8liwIpfFaIwsFIEXpihgrZDKNEetJ/qJBUqfIchNwihlAT8QaUtj&#10;8tiSa6wGbxN2pmXMkbcVO9NJVhdHDx/xdObCH8sczT5j/tIWGKTOZP7CH1hN7KgO/FmsIn8tq8Cf&#10;xBz5TZglbyqTshEYtA5n3oItzFt0iVXjjWc2GDxHyT7FTrOIOQt6Yac7xzyRRjVT3uOoXHWzRAx6&#10;Z6FNnIpMUy7/PNFhiFpfdI4Fijcj3ZjObNkUpB5bUTtwizaOZkOYJ/JuLX73QMoTLF6L3vEX1lHz&#10;EgPDPG5unGhEPAaJnZFycPwbPXtTDBhboTYivo+AR1AjjUH6gDQiAsHfDP/rpDcS4FlL9OJhCPZG&#10;SIVaaH5Gj36fddL+wOI1P7CmagqMX2EneYqc/hFrpPwFz3uMxx9xMUOo7BFe50eMIx4iZXmC53yP&#10;XvtrFo40K0iyBzvkZC5o1rClSFbcEdhVsBNPwJrbM2ezfszOLJ65UkfhEdD52FFsmeDNYlW5/OOk&#10;CnrNYOkRJmMp+Cua84y0eFSyWKNmvZm7cByLlH7O4pBj03x4AoI7FgPCNsjDo1UUPBayeuihYzCw&#10;DUXOX0eez4LkRgw2C1kwAt1Tms98UJtgR2iLnQLz4KUaiva/lASbxcrNzLRG7h2uJEpk4vKLxo4Q&#10;gDy+HXaScOTybbDjNMCRowF2ElfRZdZc9RpjiIesLVKgJqoX2KnyOL7eFMvTBDtFJ+ycsRiHBIh3&#10;4cjQnsmZM9aMuLo1ai38bckU7Pc2rJXLP0RkrApvB7PiNlYpUKszM9YRP3noEe2Zj2Qg8t6vuRkb&#10;9MYsUW/C7wXI5Z+xGAwefcUXEEivEewYVMpfIU1Ajo08n3g4bRyjzkFBaBzy+EYYhEYp87lgMkKR&#10;T6MCAt7E0swB8wXuM15nYrFEfxR5CPCXHOhpdAiQ57Da0lxWHztSJNIiN/ErbtaoMv8r5oq0x1N4&#10;kNUSHUfq9RCD0jUsTPwjBqFf0GIXcxXcxPwxkMVO0hY1UZuDdTrLaphRPaWoJWsH5cHqv0BoBbJ1&#10;0VdOaKFIwaqySNZAfIqlIMAJiEkImIaqQm6WJFB0igtka0l2MBfRAtZA+oRVFDxEnvyQC0qb4O9G&#10;sl+4TVw0E9JEXcD8ZPkcvemsz0fg5zAnDIrDlXk8mh5MNgB6dGApxYtMxcp5e+oQNOX4qwJLxjL4&#10;4/nu2OncxF8yMRuJ5Q3GTjuNOWPgaYEjVZDsLPPiz2OdsQyOghWsofw2Nz9P16bAmObo26leYoA9&#10;EOtbfsP4v0x+XW2UI1wCxCNZC+THBPIW6F3j0OtGKXPQo+ZwOyCtWSJ6zRU4ArgjyNchp/8JPeYz&#10;7AwFGLi+YDVFn3PBJC1StcTzaWQgmtIRA1UX0QpWRbgTP5+wTkUrqUiHAK/HeXjsAMA6IPjjdfgb&#10;OwJRElp06kCxASq3AQ2vQ5vROuAo0lD2mNUTb8P8eqOvbs70rB8SsToY8C5lBixnbdm3rCoGuX7i&#10;MSwRR5lgpEdUzrqyF1gv7ITq75mHqAXWvHzF9V8oGKKKlrPOmhwOiIkItGDkyzSj4il6xFoqv2U1&#10;BEEY1kVxQZ0PPws9+k/ooZGji8+wpsrvMbBdwqzNBrEw2e03WwPIU9PIUAupTk3hcW5qkObMk4sB&#10;30gFSGEI+EXz7wkI9hjsAJ3xM0T5CMH5NWuNZagvf8lRJC/pc6Q9edy8fJKhkJvybKPNY1Hy88ye&#10;NxPrUQPLGIyfBuwEy3AMW4UdIQYD80fMR/QTa4Sd0xcpT6TkJ67j1JefwbTli07/KqH7TwPE01kn&#10;9OLkRTtg0EgLTsHIy0Pl+1kd8UUWKqNtvXJWAcEUrviEddYi4KhTSB8za94m5sa/wupI9mL6b1g8&#10;ArCIn5vQk1LwmY9pNjAN7zRy7e8JsBydIe4ehmCP1QDzEnyH9CePo1Dk9Zsh6COUD1lFs/bIza/i&#10;qLKeNVXcxfzvMR/BVsznKtKu+9wqsLvkOVeWRF0ea6y4w4Ik0xDudRH4zVDDUZsyPW8Uq8q/yZzF&#10;t1gF5P01eVuQ02NMgaNXJdakyBDl8u8QX2E7pA1P0OMWgTRanc/8ZfdYQ+kvOOT3ZBV545DCtGM1&#10;WUP05DfRexeid89jfkhdLJFDV+bNYPXFT9CTG5GKcMv8yMkxwEUQ+ksus3DZd8yR/zULxQCXOD2C&#10;lIfpWEsEdSUBYEAKzBXPJ/qDwS7n+VNRw5B62LFWzIb1YbYsgTmapbJm8lvcvbLeovWsstlA1k7z&#10;Cq/xjMrDnUflT8HrNlN9jwFsBtZOgkrBqQMz503BEDUOPX47zCODRchuMT8MtKvzNuP/5bTmXyE6&#10;hFKU4gK3v5y4djvkuG6ix8xVeABpy21WhflgKgdWwywDufYN2g5AdARpzmNmaXaF1US+HCRdjV74&#10;AWurLaIpBDrKJwJpSE1hNjPwJjEH/h1WS5rLzdTQnpZU5OgRSvTsEmCR+EkLT8HSR8jb87n9MRQD&#10;NFU+Yw0kP2OHOcZqCWcjN2/KnPF6SuaHsUQP7IQdudGmsfI7THOL4/p0b2tbHFFa0tYD9QPmJkzE&#10;8pdsD6bpViEGupEYqkbjSDAf8xyDeR/H4+WP+PtXSFX+KG4+nTgzzV7UlT5jNmbXmKNwPNKCOYzu&#10;X6qKlCBWdQuBXsiBsb22kFnwsDOYnWYh8m+RfuTStgACO+fd2yOlaYiA9RLeYVUF3RGYQxHwt1g9&#10;zLuVpoCbKSHq4oOe3R+1lgyYLf7vxU0vPuamNZurc9Hz32YBojMI5Hzk9rmspeo7pEBHuA1pBFAh&#10;m8gBupn6K6Rdq7EerzCAvcZiZM+ZL/J14vgtVPeZs4ienkBSsiuS9sxbM3vWC719CHMUbMAu4Vj0&#10;V7n8k8WWxahuYmCaj5SggNuF6Mq/jt5vOIKqKf7vzCrxI1kjxbcsEgFMU4tVRQXMWvAUPeMF5i34&#10;ngViEEmetYQO0QjQSv0DUpgbrDLm5YaeOUh8DenLS47ilMzPJ+lN6MVN6KEBA0dgVfjfIs9fSsv9&#10;RK2KOg56a1fhEQw0v2CNsXy0ipuAQTLFFZUQrhRoW7LKzAvzr242nMUq7zFL3goWiDFHFbOjOHI8&#10;wHLnMCf+NUzrRRV+R3xRKchtiZ+0GFUu/2hxEwSyjtrHLAD5eqDsS+YnOo9AWoL/kLcTIegrsyby&#10;k6wBcnmayotWFbJqohzmL36EdOUUBpFPKCilVVNuUaoFdpww7ACt1DeZiqUzK95BBPxoVlcyFD33&#10;SVYXKU6ctpDXBimNH3r7xpgfzcjE4ehSXXAL4ZuGHjmHZk8I9EhNcMRBbu8h/py54Web4mC3s+Y1&#10;CxTSbYK0WCRAipPA7bsPEa9htrxs5iTow7wlS1l92VbssLeZmvcVplqPaWuilhY6X4xKlKf8ftd/&#10;vISIGrNW8ifoXWeyAMl0BPhoDOq64j+VEUR6pCCrWBLSCS/Jl9w+l1BFAbPn/4Q05Qfk7TT3Xsjx&#10;fuL0Uco8FopgdxEcYjGKszh20EOQ/LEDRbJw+TYcPV6T1y5RLoD1khawYPTwDVXAqgrPME/hdFZP&#10;9JDb+st1IszXXfSM2fEOIwGZx6KVP2LnKODucaWbOOxYXa4eRavESgxumzAtG4H1qIKf/Vgls3j8&#10;PhdD1gkYktL+GVpkK19o+tdKPX5DFi65gT6uPgavvfCIHSpRhRpIC5KRUjxnrdFr1+TtYpGyxxiA&#10;3mfmCD4nDGjDxU85itFaY2TNlS+ZG/8rFiI9jgFvD+YqWsGNDmrM11u4l0Xh6NARRwLuntYiZfXk&#10;ecxbSkv+RfPuTuJbePVByMVvICcvxJGg6EkHxOUtucdteLE6os/xvzwEPW1zMGIH+xShTndWlQgB&#10;nzoBcfXKqHr81gg/w1FrodJ/NGNTLv9KMWcerDJvHX6jG52juGMk5syKNZUd51ZbawgfIR/PQh6/&#10;D8G+lts73h6pDK2UkqeOxQ5RW3yWVeHtQ648ntuWwJg3qh0SBjfmwjuEo8Nr1klXRFNaYUBKG89o&#10;b40nAr6xCnjNEfTekssYLPdhTTBWoBVRWlCieCBMmcttY6D5JC12tmAcWWpLvuEAH6/Px3HkQzZ9&#10;lczSlN/K9y8X4q8xRV9LiS+Cvw0GsLFIY2wFn7AKrAdzFO7GjrABvfibVVJSbhqwAm8E0yNYaaQo&#10;2olIwNKymvzlrInyITerg96aAzwtEPmJf+AewxemoFvugEde3l1Ce/CzWTX+XBYpf4odpCgIjpD/&#10;wpyFp1lVfn0kLSNYDcEe5sUfwyKxHJ31BayR7DO8FtWjXMrlT4qvcBo3reiO3t2cDUBP7c10vCzu&#10;xmeamiTg0iIRBpEI2FfMlk+jA031EdBLngFjhoTCkXnw52MQm8d5awIwrby21uSwSoI1zF/6mrXR&#10;Aqf+sq/xOi4YEG9mURjM1lfkcUv/HVUvcOSYiqPLSMyTOpMvx83teduxDD9jGX5mEka35pVLufwp&#10;4TNP/mWkDveYo9k1JDd094+KeYuWsDjNK47GEOjryZ6z+pKLzFe8CclLWUvzfOTviayp6hG3a5LA&#10;TspNb6pesjqCO9y9r+0Q7LSfpqbwOxwd2jJ3wdcsUHYXA+kbHOBpr31t0Tz04bSA5IrKw+/hyNYT&#10;WZwKRwrJU6RTi7jrlUu5/AkRMAf+N6wGby/y+/UIeHNWkYWxWKQmYQhQmpnppM1lVQUHWaBkD4LP&#10;AT3zb19RQ3GAv/gyenGaiiwCPD0xoIHiKfMQXcIg+AWXF+2KJA8fJP2JW/2sIdjLXHmTWRPJBexY&#10;RtZBV4Dp6VZD8u4lq6Hc7h/WSvEtcxZswHMP4LHyacV/qUirWzFf3xpIKP6cqFh13klmZzaA6czo&#10;8RXmLECC9EHzEsH4BVKIXBaO4K/AMpiPeBf+zz0y7zeiYDWQk+9gMaoH3CMxCPDtMMCtK3uJHHwx&#10;txgUx90EQo/PAKRQT7DzdMPcMlhNs9asjeI5dw5t560hPItwrl+cc5FgHZk/los2iflJ9+MRehHC&#10;f1S8qzODrY6b7Smf6fk/JIJAZ9a1ewx/WWNPbi78Y8UGwbyVibhg1obj781VP7LG8pMI4GmsjTqX&#10;1ZEcRF/bmDnzV2Oa9z3GTsJqibuxZqrXNPVIz4PkPHqQ9EcE9ElWkT8ZAV/AAZ4ojZP4FwQ8zfBI&#10;WLhkDm0X5v6jzuIjor0u9Ajt0s+IpClIukVPjl2UOuabB7T+J6RJHebYpQl/mWtFrhzvPmGtXP5/&#10;igz93/oR0hML+kgOdwwRkEf6GH5bBUFOj5Yu2iNOWwxaKp+yWoJeCPIeLBYBXE/UE0EWyex4tJjz&#10;PjFjLoKh3O18nXVFDz4Kl9HzX75gFmw6cxQeZEnFgOcoDf6nZiGsMnpQ2sUYg4ErdRKa6w+VX0af&#10;mo55lj2aFIH/P3WLniAuUuC/rK/0+Ibh0sP4u3zv/P9FGdtZOOLWMuXzI1OVl7vF8JvjoQ99gi55&#10;TQoOi4Se5xIoOYJ+1AJ7UkdumtGLH43w8kDQRxSnKltczNK4KcZw5OtRip9YjOwL5iRYz6oLMlht&#10;4QTaxssBnu5yCpM/RyhFMXuWgCPDVaQ/BRzgI8VPWRTy+eqCQMzxv+1ZBenNzVodmqy68sUK5fNR&#10;nSR0S2C5/F+UVnWZ16lZ6h8ebDYv+Gy6+sfYIG4z2MfPZAhYIFKNkhcU1GBB8jMIdNoyTPJ7e8j5&#10;zNVsEHPgbWEh6NWt2BAMhG9iIDwSu84gFiHKLAE8j2Zq6iC3J8CrWFWkT2e4R/dR0Bokvc58BBuZ&#10;G59WTP+bwu8QypqfmKF5dB9teGau6ttm/tz24nL5vyi2GFgt7C3fcn+jecGDHeaFFxeqfslKkvTF&#10;SPZ9tOB9Ql6VKEORVEAQF63M/pGY4VlB3MxLE+UNVhHpioY1QkCnYycKkIdI+hg6aY0VUvRg20ED&#10;+nD5axFt160n2caCJJe5J4JFyR6xeuIzSHWSkE61Kc73Py5qNdNmd5EMvLxY9fzHreaF97eaF0zu&#10;Jl6Df5UvcP1fFo8qrOGZ+eqcH7ebFzzcamE6P0/9spLlW08p+DPyMTMUPEzty2KUVxCwNK2owW7Q&#10;Cj9F/dtJ+uydpDFeWKKHy8v0sGaEqtDOU/A9C5HvZxXNemAg+wOz5y1ktaQnMD2dS/ep/lfuSqps&#10;w7pdW6x5TTZDwBecmq544UoPgy2X/9vijYHckr6KPd9vtij8Ybulcd1Q1ZfWCmZw1DNlrD+LjKqF&#10;/vY/LSoEfEP5OWbHbIqP0NZjMwL82iEq4+k5Ojg/TwuT0uRGJ9otaYUs3l80lHkLP6MJUeYm2I3p&#10;aQbmPzrPHuTONLF1WSS9gsfenFltG6P49ke02XebzAsW9ZFtCPrwGKhc/n9KpwizdjO6y26sHir/&#10;9vAk2WN7C+bXI0Y4eUEvxYPO4WwoJvnPNiQFt5HopX9dF+ACz8yWkszl/VXGTSPVsHaoGub2VBi7&#10;NxJlIA2ief9trDq/AZIvPXPkb8Dk/+mOKUyL4Y9bPkD+IK0Jf6KzNYs4PF35y4rB8jvTu0uudQzB&#10;wL1c/meEeKc83I1ZrBiouNYrRpJ7Yrq28MuVelPftprbKrvwVHHlTt3F9gldhbZx7XBA/7vv7VSw&#10;ymw0fr4F2to1zAZE+AhNWckymN9HDp0ixcZwd0E/ZmPWGcE+D5PQvnUFkiDaNvD3endZDWuhdYf2&#10;4sqdu1G99ZXqp2a0Ut79apXe9Nl0TUF6jCRveX/FlRZ+3MhC5Sj37v9BIQ/4t3LVKlqmTooSJi7t&#10;K79HjXp0us7YpaV9vo1zi1yp69A8qdtIk8xlqElaY0CuUO5HHPvvFgp636pT87r8EZmtJabVg5Ww&#10;ZogSBraXGWODREMwQO3E6E0gRUKLWlmofyvgJJr67aXV++VxdXYbZZK6DMut4BST0611xfyjM3XG&#10;r1YZYF5P2bcJEcIERPx/nvb9m0WvZzYhnqxDkBOy2eLh/y8KL9yTNV42QProi5V647ZRmvxODbW5&#10;FV1jjU6VOpuaWzSABG0g9FH5QEe1f56NWdW/AvgP7qhhnvwJnaPEphnpCpiYKoc2wSJjiLtZv+K/&#10;S4TyK2sq8C85hIqSmh06aerkU507a+tCrEVDU43KCSY755jCjuHq3O1j1fk3l+mN8zMkDwOdSt0n&#10;8NfErKEvs6rrxNrbFL0Tq1yKRdajKX/GpqGiE+iV2+Pvv+zdQqqxCulNhIfGJUu/8LdQP25tUOa0&#10;q2eTHyfX3unKZMdHMdn3W5iqcBiTXPQsuuPpzwo9Zrr0i4ffKx1ChDOykuWm/RM1sHmkCvq3kZo6&#10;1Be9C/iyhOhNCOqftosvE1XPZtLrG7HOI5nsXhe0QXu57m67QNuC9npljo+t5sesBOnNrk2Ee5zs&#10;OcfzV0WY0NAsbsNg4fGuTfjj8Tc9K6dcSkTNWKV9E0QPLy9Wv8poLlpR15nRrXd/1dtrhEzoaWXZ&#10;/HWmuJIxorZbQYSP6pRA7d7XTOHUvxLPYk919lH7yssqjzefz6dHaPyhJDYRLZqXqTAt7a+CVYNU&#10;sKivytQnVjKk+O/fExe8BsUEf0mcGYuoKrDYY6Z07itQuQ2IDlBerOPtVdhfXMVobdPqF0xCq81/&#10;NXYwq+vD7Pq0Eq28slj1atUg5X089nd0oH+ehPuyTpcWaB/eXWco2DFG8fmwOHF6BBoP//qTw7m1&#10;TGQZPdDBvpOxp8ShUFOjm7FRA7+XLj7h9/mVOi5mFs1ps9iHek1KR+nf9VROUql0En7SU4h/VxKi&#10;xWumdlPA3vFqODhRDdPT5abkxsI/ArJIqVSSh6Q5+XeFAPrrAtkfi4DZtmgmqBS31s03+IcGEf4v&#10;ddW7FfYTOxgrVelsFBga9iCbFaf9WDGLwbYa3kHUY/NI2fV7G8wLLsxTP2jk85fXQP65Ym/PJAt6&#10;Sld/t0mf92SXeeG3q/R5K/rLjkZ5cftXPhL0cguhVctxyqrdnw4UVzPFSxxzFS4jjXrPAYXtoiyf&#10;+juZdcZEHzOCCDAx7St5e8sueq+KFStuR1DWLv79Xgn34W1rWV8E07srYEGmErrESExR3vzf24zG&#10;rK2ta9jZ2dEGrne3ApsLBIL++Pmxq8j8EFdBz7YNbJ+r3QYWKp0GF3YVV83rJ3M2yRx6PRZbNqMO&#10;+LG7MM2ifVnkigGyT6nNHm4zL7i3yZA3P1O6hNq0OE25lCXdovn1P52i+Pb+JvOCR9ssjF+t0ub0&#10;byWciH+JaPagmg33jtHfF4mPndQ+bpWuWs+cXurapg1MbWykrZMrdc8ySj3HmyzdUwraRVmfjq7N&#10;3Xj9wYK0Ilwmkw3Gr6U7ipmHh1u2j48PbRv+3RXZuDDhgbGJco6/bxiugpGdZSY8Nr347zLFzc1t&#10;qIuLy/LinyXCF4vFaXK5nJ4j+VE7JiN9mX+rhhXPmbt3LZShLaRuY0xN1bVy1zG1qau6jklVLeOV&#10;yC5uEZP5/iENsbfhboKhEUE8qJ1wxterdLmPtpkbv99oXnBwivyrLg0FdbiE5fK7IuwdKxl8e5X+&#10;5f3tFoU3lmpfdQgXUGAnbl6XzejTWvw5BlUloKel7ynFnyXCE9rETtXW6J87XOll2sg0cIhpja52&#10;7QsI7DKvSSDzyDLWqNUmt28b3VpM/8FTcOhtDe7u7ivwKy37vxG9Xu87b968y/b29u8+9Ogt8arO&#10;OxrqIUDAq2FxXyUEuQtNPtV5NP/+PjHEx8ffQqVNcG8EwV7V2dn5qrm5+UcBCjmXtncrw5Yatdrl&#10;og04W0g9xpvcbFsVHGBadAw6GKysZVLV7JcjtGmSjaeUHlVp5ybZmttE52LHfAa2FF9rG8I5I2FS&#10;pGjIjcX6nPvbLAq/XqV9ntLYjLY2l9+C+IGiX5Sp2Ld2uOrkjnGqz5cNkF9ObSRaeWiS6tWp2dqC&#10;JkH6kzzz0B0i+46vtM4DjcoKza4zoTX3WDmBoEJtabX0V82sGsNhpiewm7IEtnlyx76FHNiLVeE+&#10;3BRQN/B1p0jpGDfLMgM1aux3vac4PDx8RkRE+EL8Xprr6tLS0m41b958DH5/L/Ua0E585ug0DZyb&#10;r4Uj+Ll1pMo0oLlkafHf74pZYGBg17Vr135tYWHx69ZllEaNGvVITEwkmvNu3EDXLhNktLUiqaF0&#10;kq9f/RyZ+8iijl+smuqZhVMFtoWfMI2JbNbIuilIq3Z9gmytqAMLLGup7Fp8qXYeYBRW7PiKZxG6&#10;MTZYd/LsHF3hocmqlymNRSvWDFZe3z5WeXnDMMXZuX3k2/GsP4xpyqWUuFVm1avaMLsmfixsRDvp&#10;N4enaIxXFulN7aJtCvSOrfK1jn1NIRVamQar/SBd5v6oAl9Nb7XgiwwRKw3Ow0wT5e6wmalgG9MW&#10;2lo3y3vj3UsUf2vc+xc2CvF62CFCTHz+XSHPTw8zegtAAQEBscOGDfsZP9/i8m3btlmXlZX1DX6t&#10;UHTkt9K6vtml0Qky2DNeAxtGqGF4vMzUIURAj8P7jaD3tpo2bdqhbt26nsefb/g7gt8yNTX1Cv7f&#10;vfhQaamGWuYDUtuHiFMjw7weq90GcVTmLVugt69k3SR/F9pqE9osW+4FeuchJp6u/lw81awC0zXP&#10;kLk/Hqj2h/q2bUzqGv1M5jVa5ic3sym4ulxnPDhJbRzaXnq7SS0WXMmK2ddxYFWLrlouHyvi9MaC&#10;gZ9kq559vhjBHlWhUFm1vdHNrq1pgNTZNI/pTZvQKy1jygcYMTZAR6uSVup5wr56H1girIQeXmPq&#10;I6z4WuI22vhWA5dSg3v3wjYNrW/Xd+feSF3aO0sEAjMC1Vtz9BKJxG727NmXkpKSVuLPN7f6JSQk&#10;NP3ss89ehITUp0CyTC/bJpR/fWKaAo5ORZo1RQNzeyuga2MBPXDpN9KhQ5uQffv23q9fv/6c4kMk&#10;AvT6MydPnvyln5/fu/GCysyMdcPPd8FmFuTGj2ofbXdH757x1ihXWqXuo0z9+TavtyOXXyR2ANsa&#10;/UFUpQc9/0ZZl7HoVUz1E9l6Lk9v6iNzNTnbtTepHdoZOzW2Kry2VGfaO175tHdzQSamf9/tj+Xy&#10;R1JByarN6C77/swcnSmhoSzfRmVZoFPZF7jLVJ81YOIR0Uy0pjeT5Qxmkl2W3OKPg63Ysd91j8rJ&#10;sJVnDp8xjTFSF/RKgjy1rEYmlaJ3q+ATn58aKzob6Mncii/NiUgkaqpSqdLwa+mOwK9UqdKaFStW&#10;PK1evfqb9La2ti7nzp37funSpUelUmmZXj66Nv+L3q1kML27ErKSFZDeTAqN/ARETd4VSffu3Zdt&#10;2rQpLyIi4g1Px1jBZ/Pmzfe7dOlCo0LpTsWTycSJYrFwFH5/C3AhrsyrU6T4kq1XYoHMI/v9dvCc&#10;CM3k3i/ISWw0swKXqqkgrtn/AmPVDbbYFEOY9Eh3Jn3VkImWRzDxKDe5+hS1hZXasjA9VlZwYYHO&#10;ODlF/m1Fetxgufx5aRdqltK7heiUTlv1TnczXZ6D3sYUWtvimVih/5yncLrIE9ucxWTFoFDpRNqQ&#10;JbUU3ucWMtmdpTzda3/zCKQzE97b0KRSzyyTc63GeV1iVQu9rX/l5kQratSotg8B/tZtfQh0w65d&#10;u36KjY0lulHC/3U9e/a8iPIoOTm5zNsAQ9z5N5MaiuA8cvhPJmugW4wUmgaakRd9S/B6jjt27Phq&#10;3Lhxt/FnycY2cZ8+fSaePXs238XRkTrhG8HO5uriUpOeYvDWaETbftObapc71m6VL8M6vlvvdzVC&#10;Xff1crTZTCa/46qofVZkCMKAWscF9VjJUCa2OE82lyoNV0P9LJ/X1lmaOvMt83U6h7uZrcSn24Wz&#10;TtyFy+XPC7a2vIJOWhuNfzJVYJVfWeMJtp7xplreToXVqtfYhEmIt74rcg2T1NPbtbiqduxZ+MeA&#10;nwgy91HG+sH1HyU2lAzws30zvciv4+eX3qpVq70ODhXQ0b0RwYwZMz45efLkq8jIyDj8zU1TIp2Z&#10;c/PmTWOvXr2oXFVQ35oj7xgp/nJebyXQfvgDEzUwIVUOceFC6rAlQvlUjIqKmnnixAnjgAEDFuNv&#10;bh47NDTUEzvZl1OnTn2AI0jpsiiaNGmyMiQkhDacvRECe5fG4hFBQUFPZETpqI5l1L206hzSCnR2&#10;ra8qGTedWNYClLODY41tgf7OhbaenUwBSldoL66Yb2YRetzaIERfUeY55fJxotYwdeCsylYxL+fx&#10;dIVKfSACdAJYePc2dYp1+CnYw6wdJvrtzIiydm1BjX7fSz3fP4y/pdgptBjEdmju+DSmjohuAC8R&#10;TWZmr9NxcXE0//5GkFuPun//vmnMmDH7FQoFd/sf0o9a2AkKd2zb8kvtmopzMgkbwCUuloSGwtsL&#10;M5VwdamOAz1NTXaLEV0p/pukq2tl6ckF82c/+/rrr1937dq1xGNK4+PjZ58+fbrA39+f3s30hs74&#10;+Hh0nTRp0hc46pTstuSkeaCwbVxDhxca1wEYpP5+hy+twpqDvmZyz7eoXbGYhXmadY5vWv2hwSvT&#10;JPUYDxa6OjCLpzVWtGz0gqepQ9OT5bss/6IImCZoiKhy1ydxsup5/ZnSKK6eXtQ4CHorn57QJLLG&#10;T23rCXpbl6IinJiHNhfXGPCa897vNOr7VIoc19wtvbB1Q5vP67n9+mSxpk2je06ZMuV+jRo1oosP&#10;sYoVKzrt27fvGfL2h62a+WVZaFhPpVJZffz48d9ev3rRtHOys8neikfTc28kMVL49YI+Cri5Qg9n&#10;EfDzMpSQ0pB7UwcJefKN0zOsC7/75gogdbkbExNdVyZmyQ0DbYatXbv2yaFDh556e3vTI0g4CQio&#10;5Td//twvGjduTNOkb7h7Qy9Wu2Wk7U1zt16FVKey6vo+xRjoBdOEvnXzOI0WHUIk/RsF13xs6Z2B&#10;tkebokoqJ8AIpjB1kLnniip1e8S0QRS0lhmwl8sHScUwkWPfV7XMY/LWMU1ha5Gd6Q2Ai42u8Bhu&#10;ahbl9XO7UFEPPKFkX4yYZ91sjMR9jOlDhvI3yuU5wWTp0jovo4XsLO2pp8xkMpnVxo0bz2ZnZ5/H&#10;ILbkQU/86OioEz/8cN90dkt7Y4Az/yW2dHBaWtrygwcPvJoxuHp+uzDB1uK0JPzo2oJve7eUwbhE&#10;OQatchgeL4fYuvwviv/nCXhs7aJB1QquXLn0YtTw4ecxaG7YxE/4YNmY2saHDx+aMFCmhzOVLPvz&#10;Ro0auWzWrFkvw8LCSm4lZFXkzKJXa/l5c6eWyNvRs39M/VElTsMLmb4BLfSV2JKf2FCa0TTC55kc&#10;bV1id0pLI20cX29ay7QFXhYxeaJKGS8Ys6pXfF65fKRozHRRlyyrpheMENrnb2MqU7gu8DfeijqA&#10;zrOvKTLM53mnBvKRga700CBzBd+2/QqZ18c19hv1yDL51wnOTWusnFv8+D6z8PDwkcePH381oF+/&#10;4fibW5Dy8/NrtWvnzpy1CzLzJqer79sbmGeFChXcraysooLdeXvHJ8ruYrKSpx1IO4Ty74xJksGN&#10;5Xo4Nl0DwzrKoEUQ/xb9KRazSmM6Sa51ayw+r1Opwq2szIlW1UyMktxZMqn9qwsXLuR17NiRNpGR&#10;mIWG1m+9bu2ah927daNpS648/m7MIq2JZpG3X1iuDClHmXX7AyUQ8+za0CuA5BFOTNe5kXps40jf&#10;lzrPfr86m1LaQFvbtJNpTENEFfMMDj0KzDR1T9G5VJ5y+SiReYpqDnroX6FlwSamK9yIgHeyjCpz&#10;eJZ6TACN1xBTRHjAL12bySYzUeXqgqrpB8pK+6GqcBthrFu/zoN24WKa2xY4OtrZzJ8//+udO3fe&#10;QaBztAIpjB6D1oneHo5T5/WSPw5w+XUjmGslFjM/Q/oMv9ITzSjGULUPEdwb1F4KByZpYdNIFfRp&#10;JYUmdfhfcentWdsDU1Svw7zMqENxK6bW5qz/8n7y5w3rVpwcExMz3d/fh6NZHh5OTjNnzryzZ/fu&#10;b0pNW4ra1hf1rlev3kOF+8j3rjt8iAoqd90jUto4dotVTA8Jrfdc6zXUJEMbl5W2tnmoaQcCfjXT&#10;F3rbtSkQOmb8hGV5a2X4XyEYvejcK7PoDuHc3TsfH72LHYPFToOfNtXULtiPBqXNTdZ2rd/PR9H7&#10;qDyHmeoH+ed1CDffpa6R8kWZ6T5UPbNM5h4ZBY2DK96NqcMaYokE7dq0Gn7yxIm83r17X1ar1bTx&#10;jJbeqW6ydqHiMxiAfovfaXaGxGZEZ/m92CAhveadXlGjH9Je/P2qwUq4vdoAF+bruIWnpEYCmnoU&#10;dIsVzp6doSi0KHo9JZNKWYXB8aKj4xJkt5Gc00wU3adbEbVGZu+MuT/++MCIFGuptTW3nZfXrB5r&#10;1iyqyn1zz94YpP7Jka1YNS5pX3aItNjvG1AnX+k5DI+9P79KNk1NG7FtdjO1McoirFDsPPIpE2g/&#10;ao8PCc3GtasndHWx52z9P7ktQYBAab24t+TS1DTxlmb+/Ghfm4+4zUsf1kRcc/Cr9iKHvKNMywHe&#10;olLc7wdg2NAKz1Emt9pRBYGBtfMUzoN/u4z+MeqZbbJ27Zyf0tjifIgHc0Jv6oCB6sUffvjeOGew&#10;3/1mAfwbWFJux2W4h1ni+iHKV1Ut2Qj8SYGbMDlCtHLLCP0vdtZi2qJgnd5M9GBKVzncXW+Azxfr&#10;YGyiDNqE8L+pYsksJnXVfhZeS/AQ03HPcQz15TdaO1T5o68jjzarUX42dd0FO2b1rnD3zKljOUhx&#10;XkRHR9OTBXgRHsy9c1PDFUv3hAIqc5l1+RDFc5WugwuD6tbKc6ndqEDuMfoPYwBL+/Zc2xxEpxSj&#10;rV0odh3xgsldqL4fJISJ2Dr8hpPTxJvn9BKfjfbinpbwPxv4mvVrKehxcaHmp2/XmhfMy5DeGJMs&#10;TkpszNzqOHJz1O/fj64PbiJyGvCssaZW7h6myV/O1AXmlTt+2FDtMQZ86oQVRoV65OjcMgtwOP4L&#10;Q/xEqO7TJLdrrGp5NR2rMGTI4KkYQBqv7O9r7Bor+lEr4W7xI6m6oJ/qy0EJ+tNqsZhbbaxib5W2&#10;ffNSY1JSJ+LeVef2kj08OUsLN5bp4Qvk8RcX6GB8suSOs3PNxHFjB+YFB7nTU3qJzgjbhGhXjOuo&#10;eO5UkXs5AzPImHXPWPGZA4uamB4/+qlw9OjRR/GwzsOBmac202yu4t08t+zyf6CiY9C59yqIqF8j&#10;1zcgwih1H1N2uneU2mQZUxXsZpq8hoawXFHNIT8zsWsYlfk9YtYyiCm6xTDX8YiFBb2k1++t0edf&#10;nKe6n9DAjBbU3o+J/wWhKa1ZPSRDryzX5Hy/yVDwxUpdzpnZmi8X9ZOt69GUe3YiTcdxnJXSvxFR&#10;JUeeed2xlcRVprRi4ukhPNV2ebUeH9SoFFzJPUaCk290YXiwb57auWs+8fyy0n6IoqczBoQEvkhu&#10;KJzsX8ujxcKFC3+YOLrH8TXDFc8To7k7lqgOotqeNou2rcp60qpFC+4RebTdYPq0aYUrVqzYI5PJ&#10;vNuFCp8Qb/9kshb2ZGmge1MJcnjhw+7du2/auHHDI3d3Jy42cHJy8piWPeBeXPNatM+GcwwNfczi&#10;pvdUfDu8T5vDixYtvGNjY9PE25oZkqOFs3zrh77ATv6nOzUXA7mk5UfU98pzrt3EKPcYxdmwrLS/&#10;0Spdc4N4ys3URhVl1abwtHXHIKF9dz8PzfhQG8sGthI1XTZIuvbsLM2XX6zS5dzfaCi4vET1alKa&#10;aEDpVe7/dRF3a8yffm2lJufBVvOCxzssjY+2mxtHxEto/ljoa8ecW9fnj1MUvY6RejjNKb+9Ndci&#10;uonYbcyLMo3+HqXFkZq1mxu7NLfJNffoUkB7v8tK94dKje8+1Bgd4vQwMULQvVq1arWlSDGi/Mw+&#10;W9BHdtPNoWjOHoNZr9WrV78aPnz4FvxJjSdq0aLFkfXr1j2uWNHQY3SC9Oe1Q5Rwbo4OTs/WweJ+&#10;SujRXPFy/Pisl3PnziWPTdxVgFRl0bFjx35JSUnhbo8zlzGr3rHiS6PipZTG1sbGQNczS4wSdAmr&#10;6/aYylZmuT9ApR4TjeaeXfO7xNrk16zdBoPTj5vdEbuMeM50Dd6lMNR21IZmMix787r88Z5F77CV&#10;TEoRLHu4zdxIGHiw2aLg6iJNTlI091iSd7di/28LLQzNz5DN/Xqt7vUPOywK6YGdS3vLt9V1ZV4D&#10;Wgv3HZ2iymkfIb0lsgxczbeJvmOmr/850tlfH1dh1ai52C3rowDPAdVznKmiV3tjSLAbgj4lT+aR&#10;bfyYlcc3SkO+a4/8xhGVPm9afKeUczXmPjdD/l2XhkKaGqTtCIpBgwbtXrdu7U/opTlvHRkZGj25&#10;f9Cr2jUlO7s0Eb+k+ffPpmvhyBQt9GwuhbgQaeHiUb55PROCuSlHKyurmkuWLPph0aJFN11cXGj1&#10;lB/kYTZw3VDF0xZBZiWvq+Q19mMBzRo4fKFzy8j/U3EK2cA922jhnpQbVtc1x86nM/L1bPzvAz17&#10;sYrdxr5gFg1/fSuiQOtvZh5yg2/d8BuxZeCqzpGyWwcnqXN6NBfvCHJnHsv6SXaj0yv8YbtF4Zer&#10;da/m95JNxrO47RP/OIn2YxUW9pXsOT1T8fO+iZILB6eonwzuKP7x7Hxt7qfTdSZdBadCietIk8Jt&#10;pMmiWk8TX2RJT68tkgotWoo9xr0sy+h/qAj8KrU7m9pEVnpl4Z7w+vd2Df6uek4wVvLtkBvXUPZF&#10;uBu3K1CUGMVfOjtd+ou3Y9G9rk0bBnaYNijguWtlbtGJvJzDjK6y26mxosfjk+QF28eo4OE2C07p&#10;gUwTUmUwL1P+0sbAPXCVOVcRDVk6plZBi6b1aaleUtWcOawYIL89IUl2TCLhZmlYA19WvX20+rat&#10;T2Lenx610AY27p1eNY+u8tK+VvJHL1CVqMQ96yWzin2zFUMgMN9u4ZiJbTjKJHEbabSqWL3w1Eyd&#10;6eQsTe6QtuIfj05QP/pksvzi2VnKnxdnyDY3LHoW0T9X3Ksy5xBv1kKvZ8qOYfzJm0co864v0xtb&#10;NahilLoMMjo5dId+ylqwVFABPJmQVhaJ+zFm17KV2CPrzwGe1CMb7H0STBHBLq8dfNu9krmP+6AN&#10;Ve+qFM/zC2mc06mRZkEtHVNFebLQjSMUdzOaSw6pVEznaMMcJ6ZJP5/QRfGjjZq7FVHYv4141fxe&#10;yoKJXeWm9SNUcG2JHj5frIdFmQruJpCeMeKbmI6mOMVD48XnFveVPca8iCaI4qKE09ePkD/1dOCe&#10;V89zrci0nRpql/vUbZwjc8/6aCrDbaRzG2us7tX2dcNQtxw77ySTFG1TVtoPUYlH9ktyRlg2ElEQ&#10;k1xZKrCFPio/cHRIB6lLprF9o0rGG8v1xjWDFTntQ/jjdGg3epqBmw2rXnzeP16IpwtHdRZ9RmAf&#10;k6wvNHdpZ3Sp2B6yxVUBI344gOrLzI4VJUf5q4An9ZwAFXzSjTGRDjnu/jE5UjcEfVnpfkcpmFO4&#10;jzW2rVPtWYdw4Ug5Y5ZxkaJV20cqfgl0ZHTnlDQ+Qjj56BRNQaAzn+4LZXHBgvQ5vRQ5WUky02rk&#10;8LdX6+GbtXpYNkAJIzvJCrwqMrqziIL21B2jFS/Dfbgtwyo7DWu8YrDqUVpjyRH6japIj+FNaOPj&#10;8lyOZfhTHdZtjNEroPHrmPAauTa+PYjelZnuQ/UdwAtCmNn5g9h2u5kWxogdwLliO5OlaxvjlG76&#10;wmtLdIUj46UHMR21///2bMzHil7F2i3sK/95wwitqZpDZWM1ra+xN09jmsKUpvlMZZrIFPk1mNmv&#10;uw3tWrf+y4AnxQbWe/QyRod65Ln5Nc2Rur//bqj3qQq571y5fd74+tInrYPN4lRSVmtZf+V3wztL&#10;aCNYBa2MRa4bLv05O1l6FX+bicUsNCFS9HRQO6lpZg8FfDpdA4cma2BonAySGohfYhra8WkRFyw8&#10;tWuM4mVNOxYjlzOLfu0ku/dN1Dyt78a9+Izfur5ZYlaw+OkcuUO+ymPcR1MZqdvoQjffpq/Dg73y&#10;dB4ZfxnspBL38a+YXYs3z56pwfhjsA0LqQ0nY1tmYJtW1vkZnRztjdtHa0yzMqSPLbEjFyf/d0mU&#10;j1mH2l4O3yiqpRjbSB1No8wMRgub+k8b1bJ4GOoq2FLRwL17qUj+Dg9fohjkWXj3NkZHeOc5+TZ4&#10;JXMb+d5b336j6FX9KycXHudZGXdINMYRQZIrjfyZb0xQhckHNgzIiY1tQtzbJsrL7MS+LFWOmRmj&#10;HYQWnlV5BxOiJMYxiXLYPwFHsIkaGNSeAC/8Gf+v6VSRtdybrXzZv6WUFrMsmzVq0HnHqsFPOjW1&#10;/QR/q1oFML/hgdIbu0Ua42c8a6NntW4f5eHlWEcPnwYvGkb45hm8MvHcv7AgV0o5D2/T/M2zOe3o&#10;OaHOwt2RPvpHBsvAp6PMzI2xMieTonqq0c+z8tcNa5m1LU76LxSJs52wYqczlk5DYLqoCmzh24K8&#10;RqZJUr3344ahXj/RYk+oC/N3csLgr+JfCFrLUgSL2o1A75Xr7h/xUuFJnP6PZ28U7tkwGfnpJWaA&#10;ywx5uE5R0CdYuLOul23ktm2b7x09evSL6Oho74oWrD0C+FWnBvyLUsZsLVRs+LQu8ryDCPT7mwzw&#10;3QYD0DaDcWnSJ2gJp7TGouXXl+mMjfzNhhgMBusZM6Ye3bp1y88+Pj5BjbxZxX6hwv2LtYrCK3jN&#10;i3jtUZogkLt/wBQi1knpOdbo6xf+olGUb57Stc9HdZQ/Ugk6IVahWUsHByYOdmZ1UmLUqxpGev8k&#10;dh7wRFGzL2xEPj9NVBXMnYaCmW0cxmTV3nuT+z9f5K6hIseej2pWSoIlZpawnQCPRqKZB/RIOc7+&#10;LX5uHlHpeGojUYa4Qkjq3wp4Umx4jWdfY516/rlNwgNeqV0HFG2pLSttsdq4DIe1EmcEuwE+Rz1h&#10;pjMtrCbPHRQrWdCqeaNp58+fyxk1YvBsrF3lIe0kVw9NUr5yczBLsFSxNtPSpS92jlPD5xi0XkVd&#10;NVgFk7tJf1ZJWNvFfWRfjUmQF+iUrHZYWP1Bnx498nLw4MGLyWMObilZuLCyIu8kT2eia9K1V0pc&#10;wNJ1VJllfKNYF43rwPwGYXVe1atbL0/tMcD4wQtKH6gSl7EvZdbBKd1jRH2ahVU64eLf6onMbUQO&#10;BccE+E0I+KVmVlDVoRsIHTLuM4VX3aLG/zeK3LON2LF3QaR5BKzFIGcn344DfIkx6V5TlWufXxqF&#10;O9/p0Njyptq9d86HeOGPVan7UGP9kID80IjA1zIPCgbffw13xz6wn2/Pgb1EjzGdKdtb9qKxv3TC&#10;wPSIb+cNcvnJxZH5hHjyx93boDf2jhWvtdKxlpO7SJ/TcyUfbrXglKYlp3SVvvSqwtuxfYS6MNyX&#10;t1mnYDVnptvcWT653b2w+n5BTbwFgye7yF+ewGuUXO8K6m5BFXCq0a/MMnJKdXAbXhge5p/jXz80&#10;/91n0fx1xY6DtEjj2vN1u0iLG1HBbnd1Lv1/oTYrSUOA3yawgzVMB3WtGtPNJflM5f0vpjRKr76S&#10;mgMKW+qCYH0ZgCflnifjPiLHxS/6YYsmVR85+DR/ocDg6+8clukacvcRRr+6wXlBAS4v1e6DCrjp&#10;u3fT4jUjcTQ6z8zfAjzRjMNirXFgoOSn5kGCAwcnql7EhwsP6mQsYmKqPH/VQMXdCgY2PqO5+AXd&#10;5XRkigYOow7vKIU+baSFg1uLf94+UvmzgxUL6hAmnHF+vrYgvYVoAW1IGxYg+fEI5k3XKH3NU8wS&#10;6ldJ48r023IiED0H5NWr4/TSxz8kj7ZG/F2cnZSbqcKYoIZPsxftoio/cq7V5CeZy6hX716DAL8d&#10;Ab8OAR9tEQ4Sx74FTOlT8jrQf5/wdLUmSVwGG1v9DuDfKBpT6drrl+ZR1X4MqV/7mdI5s4C7E//v&#10;Aj4CXO4+xuhdK6QgrJ77K7nTwPx308g9J0Bchdachy0NPlLk86ZtcnVh31Dxk6wk6fNPp6lfO1Vi&#10;KSHuwk/2j1cX+tXk3xqbIMtdM1QFZ+bq4Nx8HSzvr4Sp6QrTuqEq47D2Mto2ELRusPKnjUNUD2o5&#10;mGWMjhR/vkuqLqS8f3s9A7S0a0/lfquMXDmx7BFBzi9dfcMLuD02f9OoSEAnD6507lMQHOz1LCbc&#10;4YGsZp9n7+tMvwF8zUGFTFmrb1Hr/wuFpw9aJHUbDc309dEofwD4YpW7Dspxq9PgSVR9tyfVfJq/&#10;lrl8xAzLh6jHGKjh2YADjIVH19zS221VHtnQ27zBW8ArreeY1rTESlkwOFr2+sRMbeGYBNmJ6nYs&#10;ZtsYxdPhHWS5vWIlxunpCjgytWhrQWZrKQxsJ4W1g1W5revzp3ZuIPzk1CxNbgMf3oa+weJdKy2U&#10;uRcQLGVdi7SLZRNQll408sgyWXul5TQIdn5Z3TM6X+Yx7tf//g5FWzv6Nn8dGez+s2utBk/kLoOR&#10;Yr5/5CgN+EiLCJA4Dzby1H7c2sS/UnjmoWuk7uOgoSH8gwFPVEPqOrbA2qvny0Yhzg8bBXu8lNbI&#10;zPs7h2wEvamSV/uCyHpVXpu7p2KjFvFSNZZ1hLZ+meAjJdpx2kxrXOaiyB/TSWY8NVubKxOy2aMT&#10;pEeX9lcaj03XmGiF9c5aA6eXFupg+1i1KbGR+FlNO97ao5NVL6Z2kT5pFSQ4tLSm4tUZ3m+pTGkd&#10;qA8HtUcWV2byvBZuaXlNQiu/quzVAT372L/PHmRbpz65sQ1dX0SHuv9k7tH7FbVBmbSvlCLgTZsE&#10;dqa1CPhgy2iQuA438XR1KaD/dwrfKnw97WgMsWjAeYEtfFuTvGbmBzUUGVvuMvx17Vq1H7ZuWO2p&#10;nVen3KIbFv6e4ZsAU9szpqBj/cqvLdzT8ugJZVq3sZCtCSwTfCV6CenHEb6mcHw9Wf7W0Srj6gHy&#10;ey0DBNtmpivyRnaSwcpBSri33hzuok7uIocxSbJCt2q8AxNTpYdvr9Ub2wYLvsv2lb341ExbSHmV&#10;dY0SHaUNMmndx5ikHuNMlm6p+SmB1jkJ1XwK1K4YeJdVp49VsjEG8bZe8bmtIh2f1qod9FDmMuj1&#10;HwG9RBXYluv5FUybeHrws44Bqdso4JsH0RsK/53CM4SulLiOMNa2aQq7eAZYb2ZtUtXI+GDASt3G&#10;QHKP8YXDh2Y8T21Z42lAvaBXKteByO3/Bl6P3LijdaxpsYXW2DPUOsfStVOeznWEaby6zu+CsER3&#10;iNXGcY1kxk+Qv7cMEl1pWVf4bNVglYmeOEa3+NFb82gefnZPRV5Va3Zm3zjV84Ed5QX9AqSv94o0&#10;hWXl+a5maeoYtS4jjFZuHXN7BlvlrNerjMfMLEwu1TPLrtNHKPF1NdrSP7Duy8RWNX8ZNTTzRVyX&#10;MfTYjzLTl6Wa6j1Ma7FNd/HMwc2uHYidBhfy1AG0jeJfKvLqITyrBhuqqWvdXsu0P0xm2p8qVE76&#10;TbD4PiXAj5u6Au59d9/YvuuonLp1/Z9Eh7s8s/ZIzFPQ9GIZ53yoqtyzYKymHhccbtWoCvsFWec6&#10;uLbMGa/0zC8LfO8qLUqtN1eZZiUrTSM6Sh5XsjZ70Ku51EgPU903QcvdyE2zNJk0S9NO8sun0zXG&#10;Qc3keZs16t+lMaV1gtqrwNEt9nX/epa5W5XqN52ksX2nMuv0oarwGG209uyU16iB+/OgoDpPknqM&#10;zfnu+x+M/UfOhw8GPHaYivad87OY5qdVTPdDRW3IlzzLqDVMUvlfPA+PTh5Vr2Ea91QmCagncmis&#10;cB5yp0wDvkcr1RsOnxw5BcdOXoAaoUPyq9bu+EtoiNuT2gHhr5Rug7g3fpR13h+ptfMI2CFy4ACE&#10;gaNpl1pdmOmuz5lmZ55zBqlGWTM17+o5pGmr7ZWmyZ3lhbWr818Oais10pPHbi7Xcw9jmpQmA9pB&#10;uXqQyrggVVm4HAPeM6Xm29+n1CEo3Qx7Q+5AL33uHizbhVL0J86mVZl1+iMlr650G2L0rxvyKrS+&#10;x9Mq/vG/uEYMzT938SrsOXAcbOsML/O8MhXzkjsN/TIA25TaVsO4Z9zTM3WKdr+WC0rFAVqxx4Qz&#10;ZRrwPYqAhpT+S+Dp02cwYNRCUHplGeUuA3PqB9Z63CCowjONS3rRPa0fye1r1ujLbR8oAREB6pBI&#10;Y5wVoMhfb67ORzAby5ouLK0EzAsYjM/xVECIk+DnGd3lhVO6KZC7F+nIzjLo30YGw+JkpvkeSuNZ&#10;9vtBKild8yxee521umBqkDwfy/QW2EkTrZuXWaf3KtnGM9ukc07Pbxxk9Swo0Pux3GVYrtprlGnE&#10;hOXw5MnP0C59Lqb7uLuhRB4TjrEq/ctfjPB+GS6TeEzcX5bx3qfklezqjoEtu47BN99+B/7NsrBh&#10;sk0yt1H5NXxbv4hpUPNZTe+oHI374ELZR9wsEVEp+S2gkRJN2S1XmyYFyPOX2ynzTyNA303zrhKA&#10;P5FqILGKOHdxhtK4ZZQK7qwxcLpioAompshhmLvUdECsMf1RByI9hddcaqfIn+Qnz98r5c75TZo0&#10;66Zl1qkspW0cKo/BhTW8w3OaNnB9VsO/wwup2+h8un8guFU23P3uPqzbchgqBIzhvHZZebxPJe4T&#10;d2Kb/jPvZvp7ZL4QOeKGj55p8ciCsLZZcOfu97B5227ABuSO0/2aMucBrxqEOT2KDHZ9pXPrgaAf&#10;90GLVe0rtPkNkEgJYMd4GuO0OoqCRfaKguMfSEGmiOT5GwerTfsmaN5MS9JbQNZnKOEkjgJ/5NlJ&#10;aQvDHHtlwTRfecEJLMP7zkmxblZmnUort4iEttA59SiIrO/8KizQ5bGs5oAczmb4v9ZzMBw+cgJu&#10;3b4DtZsglfEsmv78UKWZHJFr1grGNvzPPnLjvyDDzcQuE6diY3xcwEl80X0UDMleDY8e/wxR7WnB&#10;pRSo3UbmOfs3e9Yo1O2Ze53YPIX7qD/Mv4dFdJlgIuW8tkhrynKQFSx0UBYcE2j+0NNPEyoL53ZX&#10;mjaOUMH1pXr4Ajn8sv5KWJKkLDN9aaV44YhAa5xfXVEwuqqs8JBQizHE+ztInE3rMutUWmkrhXud&#10;mLxGYe7PnWu1fi53G/FmsoCeYhDTeTw8evQE+oxcxtn2Y+91xTwK+S7Zo6lNixu3XMoQnth9Qjep&#10;x6SCsoz4e4oeBaz8RsK4qcugQZM2CHJ6Ylap/z3GGjWufV+H1nH+OSK4+mulU79C8nKl05TWwfqw&#10;MsFUojRHfoynNU6uJC+Y6Cgr+Ay//x4lWSBUGrM6KUxTu8nhwWZzTofEyWBKc0WZ6UuU8vwU885y&#10;kufPrKpAz641/dH8fMsK7cqsEykXmDr1LWwSXONVUJD7z1rnfrlkm9Jp5G6DIbpZOxg5fgmY1x6J&#10;DuXjbxRBwOcL3SZ0pDYtatpyKVP4Ncc1FLtlvS7LiH+kRcN0Frj4NgRHv/b4ezx37K00buMKnFwD&#10;n3ZoWvNVpVod8rnnML4zkyNGSjRaU/cPvTYpAh3meSsLxzrJCz8VaozvA+N8gRKGtJDBiHg5zO+j&#10;goWZKi5gHVRf9t7rXMS8jmCeY6vLChbgNY4i2N9NQ56eth8gtweMKThNN0SCU/WeUNWxD+hoCzHZ&#10;AOMahccIY2Wsc0ese02nsKcyl7G/3ZZBjzbxawcutRqhLcf9xn4fqmLXcS/4jiPLent4uZQWQY1x&#10;/iK3CY/LMuIHKTaQxqM/eNYOBo3nwLIbzH280eCe9jo0yOtZoH/Aa417n7canl87EiapvD8I8AS4&#10;k2Za0+zKCuM4F1nhPqGaPP1v0i0RIsi7I4Xpp4DLi3RweSG9EEEBc5oqy7wO5bEX8xpSU1Ywv4rC&#10;eNJMVyaNOYtgP8IBXQfn8X/SkzwLOMi3g90Ce2hl1Qzk2PG17r0LAuv4vw6p7/nM4Nr1tcy97Kex&#10;aT0HgG+d+mjD99juAxX5+0OB05g3z7Ivl/eIsMZYF4HLuLtlGfGDFb28g08LqOHbmLYIFHm4d9LQ&#10;/LzCfVCeV+3w51FBHi8dfOIL5OjtqZH5dYIJ8H8YjJbWUzwMKJ0MxiwPVeFu8W9BvxwBv6ynAtYM&#10;VsLZuTo4M1cP05DezGio+M1CFp27W6o2jvVQF06vpjMhmN9bloMI9s9QL+A5OLpwiiMD9x8tmqXp&#10;6hpreLcviAr2fOlVp+ELqvP7JgXkHqPBtXZDqOLTmhspy0rzocp3m/AVqzbqd1/UXC4kVUfbiVwn&#10;nizLiB+sCFql+1AIDPAGa+/uZQK+ROUe44wWHmmvmzTwfelfNyBX69rVKK9XB4Za+yJNKAoY3wVZ&#10;WXrBzBwOde8NsyP9jKOd5YXbJOq3pgxX89WwfbAKPp2m5bw76aEpWtjSRvUW4Amwm2Vq0xg3eeG8&#10;ZsHGA4ld4QLv1//fVfLu85gC6P2qh5gGtuPnZqYyHmWq53t5usIkV9vc6AjPF+YeKTnoCH43WLf2&#10;7gr16vrQS5v/kncnFbplH2RVJloUt2q5lJYB7Zh2WppkUIQt05k7dVWI3LOXE68uMnqx/okGULlk&#10;gJN3KHr5P14OlzgPLazbOCb35JnPTAOXDISv7tyCaY2bwAneb2lEWXrGvDo8uvQ53D54GJY3DYQB&#10;aXUKVsa0Mh2q2wC2tu0Mi9WWMKi5jFtserzdgtNOkWIY4ibNPyG3hS1tE+BQnQjTmtZxpqweAYVr&#10;YoPh26PH4dGFy3BaW6XMa5bofgT6HAT9MoaUCfWohSZng7/i/PImqoImkf4vpb/znto3ijZy8wlC&#10;RzGg7P9/T0u1E9dmHuONIres2U7MSRTmzSpOT5cMHB5V/v4nTroGMcXBCYqZX6/WvlqUKVm4Yagi&#10;JTY2arN3WEJBlQAEbL00qFYnDXkoPc12PBp3Ahr1A2cNPLPByz8UbDw60KxB2WmKVeLWDwztqkHY&#10;5DBwHegKfiP9IKiBlemg8I/n2UmP2rnCrrXr4NNPP4WNa9bCoqlTYMv6FaaJvTqb5odFm+aprWBS&#10;JzksQt5+ahYGmagz0hUwq748/5CiIswLb2ya1KuTccemVaZF06bApnXrubx2rlgFR61rlnnNEiVu&#10;T3oOqc8hW43p6iS96fICnYneb5uZEmBSeo35/XUNDFTtvdqAp384Z7My07yr1AZcO4zn2qZm3VSo&#10;Wa8rVA7oDV4hSXktmkWsXDNYljyji3jLnfW6l/uzldkt/N68HfHfKwhy/ztr9N893GoOP242wLfr&#10;9PDlSj33sKKto3SwsK8OsrtVgsR29aFDu0YQ1agpBES0g2p+SWDt0wMUHkNBgUGZ3GvCG1V4Fyl9&#10;V6HHCq1TGYOx/thAvzNKeIwEz7YtIW5hHPTY3APiZ8abWnf0KVytom26uj9cBd1kpgdzMwEIGA/C&#10;RUqYU8kJlnRPME1spDCuMyiNm3gqY0ZDKfRpLYXDU3Wc9msjhWwXef5FpjWuxTRzIhTGFelJpll2&#10;NaGeSAF8zMsK89yGeZd1zRKlsl1gOuMOpargQIqm8PuN5iYKjI/P1MKiIQ5gWWtQ2XUmRZsYvDKh&#10;QVAl2kcDinfs98ampGgjS+9eUKV2KviHtcO2iIGO7Rtj2wTBxPRKMK+3HraMNnBtR21IbUlt+hO2&#10;7TfrdF/P6yv0Km72f6cEMSbYOUre5/s1uoIvVxng550W8BSVPklvrdDD5UVa+GYNGc8AX6wwh6tL&#10;LeD0XCs4OKUCHJhqD8uGO8CILi4wMNUHhqXXgekDfWHhcE9OZwzyhcHpIZDZqQbUCwlHvo4BbFmN&#10;jkpTmKroRlAz2wkGbBkAFUdXNPk1keYMchX/sqSqMv+I2e9vIziFPLuNUAFVzUSw3kwLZ0VWsD4g&#10;DHaqVMbZngrjeCu5cUqC3LRmiBK+XmPglPbGLw1W5q20URlnuSuMOxUq44bAcDgjsITVmEdFMyF0&#10;ws5z5nc4PCmVbXF1Zf7gQFneqSla449bzOHzJdSpNLBiuB1UDqTtwmV3drnHGAgKDYHe8a4wtGcw&#10;zBzkw9luASrZcmj3QOifgp9pLth5qsGeyfawZ1IFODnHCi4tMocvV5nDt2uLHNWFBVoO6CXtR235&#10;ZIdFEfjXaPO2jJDSw2D/51de6RUtf6oSHcKZ/MB4+aKfthhw+NXCjjFq2Ia6bpgKlg5QcfvFCfQ/&#10;YQP+ssuC06c7zTn9eYc591KBU7OxQ6zVw6NtRcb9GfXYdC3szlJz3+nYI+TLN1ZYwtQ+DtC4gT/U&#10;i2gKVXw6gNa9F8jcx3FeTopDMz8qECyyLSB5WzKwoczUuK7QuJeveDnGVfJgXF157gamfq+XpxmR&#10;Y0gr+skMsBc98gX8vS0gHNB7m3ZK1Mb+/jLjiDi5ccVAJawbqoINw1WwAus4PEZWOL6+wrhLpDZS&#10;2m0+9bnAdQ/mMUBmDseZ7ncD5204ckwIkeePd1Dk7XNRG79brjfe32wOF7mgWAPrR1mBU3DPIm5N&#10;ndo9Eyp7d4RaQc2gYaQ/zMysCjdXko0s39hv1zg12lX3q/3QtuS1T8zScjYn25e0Q0m7kBen1WN6&#10;d9XSARhL9FfCBmzH7die5+Zq4CG28d4s2exG3n/6GfCEsYCir/+fZAMWwpqxHnrG+uDPj94VNz+F&#10;qc/N1my5sUzHPVh02xgVnEbgn5unhWMzNLAcwbFphArm9JTDZjQkGfws/kcgv7RQC1+h53iCxqeZ&#10;j3vrDZxHocYhj3J9mZ4LDOkYNcae8Wogz3cdr3VhvpZ7mCkt8W8fZw7z+leEIejBAjpXANuJFSBp&#10;WxIBHpqGCWGXQQOHFJr8RTUkT8eGSV8sq6As+IyvNdGiUFkALHpAU9Hszk5P2k9fREdWmylhTGsZ&#10;bBmlfrPSOgs5/PTacthupubSnEfd5VmX+055lN6tWVrp2lSGpViW8UHyvIVVFHmH5RrT0QYauMuN&#10;Hnq0kw62cg5EA73jqsLUjMqwcZQFjphFnvgiKm1RfrDJHGh/z6NtBOCiYJreUEI3qZAt6dgddChk&#10;Y7I12ZxsT+1DbUFvNCFQz+6pwI6igmX9lJhWA+TAiFJRB6B30365Sg+fTFKv7pvw9tvJP1B0OsYG&#10;WzGWBv+/nkl5iTHNFaZOOsXUa0YwyRNLxqbi4Y+KxFcPYNrPl6j3kEcZ3lEOk7vKgZbep3eXwyoc&#10;7hejl6C3VZPuwM5Az1U/PFUNR9GgyFOLPb4FfI3e5wtsiCvIW+ndSWfnarFzaGDNEBWX9vYqHdcJ&#10;qMHoHAI+PQiJOgkdIy9GxxZNUoKmnwRStqeAtD8PhveXwpkJeM0BGtOBnprCdT1UuWNjZa8WBirz&#10;dknV711VLdEDPsHwiaDokR60QaxbXQmMT5UjEIhf6yCzpRQ22Ku4gJPSbFPawWGvoLfyeFcpntgh&#10;UxsX1FEWjG0sz9/SXV24L11j2tlLDZ3ri6FrjASGd5JxOiZRBhO7yKBLEwlcQbuQZyb6cW2p7s2o&#10;SfW/hbahkZRAvGmEGk6jQzmNNryKtIhsSv+RjcnWdA49NY2ejUkjCN2QvnU0OqVecm7UorZahbSN&#10;2pGehU/1HR4vg0+mqOlVnRump3/0bI26ImNzEGOPTzP1yqtM0/HLj8TZX5bh2MvOMVWXC0z9qqgR&#10;9DCKSZ9WZzx6ReMHv7iMKn9ylnrDqkEq7sGi9ErHgaTtpNCfArqUog5Ax0eg0WhWY/8ENQfoCwuK&#10;hlxqiCPIVYnCkOGp89B38jL0oKO1SB/oGI0cFAtQo5G3OYmNeg09/G38Tt6WAH8bPdn4sXLok1UL&#10;ssdr4A7GDc92Fw31pF+uNJg2tlHmrXWQvZrgI3290FpZeBw9bVkroKSfOvrCGgcP7jstBnWpI4EZ&#10;2JkJfHTtyQiG7dWLvDvlsc43CI7au72VR4nS/3StpTbKgkme8vzVlZX52+NVxu8RfFQ2AnGopwDa&#10;hIhhPVIJemjrUfTKJ2bp4Px8HQdS8s70qG4CdoktiKrQiLljLFJJtNWqgSo4g793Z2s4irl5lIqz&#10;+WfT6ZwiB3EePTuNwvsnqmFhHxy5EmQwoK0UiK6NTSr6PgDbMKOFBPq2lsBgbD/aNPfJRMXy4S2Z&#10;orj5P0QMiKkJ2Uz6rGSkvMA0Ly4zZUf09P+9PTpHMNjEC0/AIZfzcDR8n0TPM4bJXiDFmYJJPmj6&#10;KcqBibeOlI/bP071OjlKdDU+Qvg4uYGkkMBOb7gbhiCnx0vTJxlyfm8FgtPAeR56Idg5HLandJFz&#10;afu2lqLh5Vx6epwdvXhgboYCjs8oWuihYZi8Er0u8osVRef+sMnAjQBEcyjII/o0OlEOW8dpOVD+&#10;ssuSA3yJfr8RvXaaxrRWqDRONJflDXcW/zyzliLvE6GmTE9/xFANtrXoyNEaAmxHdxGCQIrXpwDc&#10;AH3Rw6+upOLSUoc4nDEQjmgr/yYf0v0CjWmGrzx/rKM8b7K5onCVRGU62lMLNLtV1CkxgERAEyjJ&#10;Y1P9J2CHWjtUydX5GtaPYhvq3ATwr6jTIx0h53AJ6Q158uPYEeYgNSE7EU2hDkBvHSTAjkfnQ7SF&#10;nrRwHinhdexg99EeM9Ll9MhvtJuMo51c2mS6sUUKHcPEhbFBwiedo8TX9k9Svdo6Rtbf+8NfbSO3&#10;Y2xGFpO9Kr3STKPqZaYZioD/7wW/xN2vMNUQmg47z3R5F5ny64tMcxo7wf4EJtwjYKw3Jvug4CQr&#10;nlUa2pHfLD6o6LUnzjbMrqEXCw52Yx1jgqy2z+1jZ2weURU6NjRHEOq5xqUZAAL9ZQTx3Aw5N2TT&#10;k3jJ0/SMlcI87Bi7slTcyED/USNMRc9KDUjckrg7BVyUF4GDPBNxTWpkAgg9FYy2AKwZrOY8Ew3V&#10;BKC9CI7d2JmOEU3C83b3URtH+8tejQmU5a5TqQpP8d729ielFeDQiHFw2owArYMRwVLYOkzDTbdu&#10;G6qBLUPUpl2eGooH4LTAErb3yISzQqs351Nep3la41qNqjDLX543zk+Wv3OQ2kSjEo1gB9Hz0lPM&#10;KNDfNlrNdXSKEagOhyarYf1wJexBfk7/Ud1pNKQ6U92vYocmT00TA3SfLe3cTG4kgV7NJRzg52co&#10;oVtTCYzqjPQIHU73plJYiHEW2ZxiLmoDyos6U/tIHcSEVoYZGRWMUf669bWqszh/JxbiUIHZUpum&#10;YKCalSJqOTyu6A0mHyAKEWMDEhFLhKkriK0rTHkH6Vw+Ye4qU/b8r3J5AvwlpuEAf5Gpjl1iQo9r&#10;WMjivwm4tC2UHhON1P7Pi8Kpj5NDYLcXGq8hMKRrbfhmLXF2Szi/qCJkxNfAYVcHN5frOMBSgxGw&#10;h3SQcvvM6c4imufu31bCPfAoG/kkgZ2C4yz0QPT6dxrSKTAj0CwfoOS82zgcSSh4ppcV7MQgjOKG&#10;Azh0E5DmI6Ua0UEG3tUFEOgihDrOQkjVSoyb9aq8sU7y3Ok1FYX7pRravsvtYPzMTA+Lm7SETfbO&#10;3BaA3TYaOF3XBranBcOZABs4560zfWLQmnaKLWFdZXdY5FsPjmPnwIblPP5+mcY03VFRmFVDnrde&#10;rypIsBCbAvCadG0fRwFMxDotzVRyHfUwApyCxL3Zai7+2Ymdk0a8mVhmuo+W6vG4OAj9HL051ZPq&#10;fHq2hqOOfTGgJq+c2UrKPcp7KdqQXo0/BOs7EJ0J2ZhGxi2jddAzriZcWWrHUcpv1phDvxQ/0GIb&#10;OfinPhVX61XyYuY/K/SIdHovAD2Dkl7GzI4zprzCZF4XmfoUYQ47wH8e8OdxKLqDYKaLX2biELz4&#10;ySLAy+dTByhOVlqaotJj1f7C29nSxSLX7OPV63Y3HZ9bCRtQAfc3WcLwniFg4T0Atox34OgK8ddP&#10;sMFpyKbHYBDnJC9Mb7rui404GDvBFUxHARl5MzpGQzV5qlnIda8u1kJ6MwnmL+VGBXq73mBs6OHx&#10;1GFwdOgq47zlIuwQvSKkIOcxQA8E2BqQLJDAOQQn7VlfVE1VOLKu3LRKhyBkajhohjTBPwK2tO4E&#10;ixzcYUVIA1jash3M7N0H1nZMgJUxzWFpYCjMcPGFzZHN4KjYCj7h6WAPnrsW8xgeIDMtdVAaj/F0&#10;prN4jTixiLsmXVuBZejfBGledwWCUAXzcKQbjgAdjaPcCKQY1GF7NS+KfXoijSLaNhPLTzyenofT&#10;vZkURneWcyPYRfTaVF96pebENBk6Bh0cnKThbEqzM/QAWKI8RAs3ZVUHg9cAyMoMRP5vjs4DKdDM&#10;qmDvl2ESu03YzZj3X3kbHznLfqgNuF+lhCjMJSZfRJhDr3/4IpMEIbVWECYJm8XJ/h45y5R1sFet&#10;K6Yttz5nuod44QL08nmXmIxe81KW0Au96K3KQ1ANdODPiNhldHqbds1ff7fRkpvnvba8AgQ0SOSW&#10;tdu2bQLfbaRpNB0XiBLwH2yiaTMdxzFpFoa8Hh0nTn4eeTs14FYc4mmYp/zo9ZE0bUn8tHdLanQZ&#10;ekgVfifwFwVgPXCYpxhhdlcFbKuP9MBMBUv5KljNU8FR9NxEPaghiGtu0alhXE05LLOxhRODR8E3&#10;nx6H727dgod378HPDx/Bz0+ewM8//wy//PIUP5/A4x9/hB+//RbuXL4Ct7fuhP0dU2CCtRameSpg&#10;q1bNPZ2A8ielUWI1XnsZXns9XntjfRVMT1VwZaTyEfUg4PZAWrcEOy1XH/Tc5J2pjjS3Tk9M2IYd&#10;ZPNIHBVwZKNYhlZlyUbHZ2o4O1IsQPa6v1HPUR+yE2fPDRYQ27IZZ/uQxvFwY4UN99/d9VbQvHWb&#10;V2KnMSnFzfZnhF5ZOgy1CSph513hXWLS7sjfidYUXEYMIh6/uIReH3XNBSb1KU731wUzRrCrdlxi&#10;ipRLTNUNL/o16iPscVmXMbgoTlaWUCTdXCAQEL35U72wokdynew+nt+XTIltnegEOh+6x5JeMz8a&#10;NmZV5eaQ6eGkNPNAc/XEK6mh6OW/tAJIsw20xE3nlygFrDTTQ/mSfrlSB2uHW0MN7ybQp709dPeV&#10;QlsfMXSqL4ZxHdF7ouefhd7srDfmz9PD+WI9h3oWachpvgFO8fH6Ah1sFKJ3FxhgeZ1g2LJqOTz7&#10;6SHkPn8OeTk5kJ+X90bpd96rV5CD/92/excWZI2F9Q5uMFOkhgNiLZcX5Ul50zXoWnRNuv5F1NO1&#10;tTALAT8WgT4TR64uUWJoX1sMPQOl0KdDZXDyacwtPH2FdSup54UFeu6FDKVt8QB/78lGW63VY+yj&#10;4UBMToNeoMwFt+g0HmGHWTWqOsg9ixbqLH0Hwr5p1bk8aZZoWLrfPSvnZN/iZvtYESNGBuMnvaj6&#10;vbMvpxlTIf6mX2LaJ+eZ6osLTJV2gSnS8NgeZBpLipP9daE599LTQDRLc7GoR36I8MPDw4ckJiau&#10;ioyMdMbfHwX8Hi2tK+6aYHWNAiRSWvbW+QwFjfdoTgMi2sDlJVbc/DIFYdyCxwwtnMZhmRZXaPqM&#10;Fk5o2rG0kvenRqWFFmp0amzavrBnajVo2TQYJlS2hKxKOujqqoOmtTXgH6qGRgkaaNFQB8vaaqBL&#10;Ay00a6QH/8Z6cIo1QKU2BrDsYABlgjnI2+hhjZJWSPXctoC9Wns4VNUDTmQOhgN9BsLJxq3heHQr&#10;OBYZC5/WCoUdVd1hY2xbOElAxnO62qtAkGLO5UV5Ut50jTp4LbpmN7z2zGYaaNlIBw3j1RCIZWvh&#10;r4Ee7jrIxjJnV0GP2zIcDs6ohoGqgZtepTo+RMdA06HfbXzbFqS01YEWkoqmHDH+QBvSAh3NyNzF&#10;888usAbvkI5v7K7HNlg6yp3Ll9ply9gKF1KjbT/27R6i6Oho9y5dumwKCwsbhL8/ZOaFR9gbjhgs&#10;/k10h3eMMW3xz///Ym5urmjduvUABP2x5s2bZ7i7u3+wYRb1kdhfWaC+TvPoBNLt2RVgfKYfjEMO&#10;SZqd6Q+HptngUI0eEBvryiItN4NA03Q0k0MdgIbxkqnAEqWglXgpcVoK6O7iSECri9SA+2dbg09n&#10;PcgRcJJkcxCmmoNZF3PgpaEm6WHEEA30GaCBtTN10H6gDiRpeuB1tXij/E566O+ohCNaLXdHEg7B&#10;3KzL1TZJcCSs6ZtZmBI9LbGBw607w1H06PusddCujvKt/EhlXQyQMBhHIbxmz77Y8TqrgJeiBzMs&#10;EymVkcoqTzCAf6IePplrjXWxhNuraJ8LTb9quVkamumiur9rD9LTc9C742hAwSgp2ZJAT7Y9MNUW&#10;ebv/G7uPz6wNn86sAN+go6GO8tlMzZkpybJf38n1B+Lj42PXokWLfoSJNm3a9LG0tPw9pvA/KZKW&#10;LVvu79Onz9P+/fsfzsjIaBMSEkLA/91oe2lPVokAf2auFmiRZf9kK9g2yRm2THL7VSe6ItWpCRvH&#10;VcHgrGi6kZRraKQ4Z9CTX8SGvongpsdj0HH6JK5KVIbm4smLEeDpPAL9ITzHs4sWwWR4G3xJBhg7&#10;VAMj+6uhYaIKFo7TgG+vtwHPw87RvL4cNqer4Hi6FjYj197nooYTLRvDrrB6cK4i8mUr9KKWeG17&#10;Lax11MAkr0qwOcECdg2tAB26qX+Tn3+GDhbjtaLxmqPw2q06Y6dIebtsfCyrb1ctfIp0rmQNgZ5h&#10;SR7+6FQNB3iahi1tA/p9eQlSJbTPp2grWsEusd81tOXm7KqcbcnGpW2+daIznJ1vjfkgrUPAn5yh&#10;ODuvV6mX0JUtZujRKyAG2vTr1+8ofv7Svn37HXi8LM7+vy8I+E7JyckPkpKSruAQtnPGjBmfoMfv&#10;gH+992E985KZ9ekZqtPEFQmIc4Z4mvS+g4xaz1EFWq+BeWrfQS9UvhmvVIHxL1q09cjfOkZnuoMj&#10;wdfYmMdna6EfgsMBQeDYVQceKRoIS0SwpGkgtbsaFo2g188UbUSjwJd2ZpYM0XS9Q4v04ILn8gj0&#10;5OEJWIkGWDBZB9WStSBEbz9xjBYa9X8H8KhpPko4jR1p62gNHEfv+i0Ca3tzDJgba+H2QqQuU7Vw&#10;eboObmC8cSpVCwttVfDJCPSy8ytAC8z7rfzQe7fsr4Np2VoQoPd2StRCRgZ6eOx83P/c6GMAz+5a&#10;OLqkaE9RScelfTPcvDnWkajL4lEaSO+phg5dNdAgWQ1eqRqo2U0H1bvrYNhANfdKTeogZL/NaMsm&#10;bTzyVfU6PFfV7vVK5T3omcZ7UI7Wc3i+wXtw4fxhnia6Fumn0xVHJqax997hZG9vL0GPHjdp0qRD&#10;1Papqak30Lv/gJh48wbAf5zg0GWJPXtr165dz3Tu3Hlxo0aNWg8ePHh1SkrK2oSEhAgUevbgWx6f&#10;7oY6NEW54fEOcyM14NbJ1X5R+XXfxgttP4u18lnG62R/V9RZ9yqku9Z0eL4eeiLV6NZbDSMGa6B9&#10;Hy2cQu/VsrcW5EgJ3oAWVZpqgDGjyRNig6ES9aEFJrzOG9ATNdo+Q8cBosTT8xHwy2bowT5FB3z0&#10;sBPG6qDJAAR8qbxJEz2VsLUHgniyhtubcmcdeui6SthWWw33aCvtXB1cwGtew5HkcAs1bPFVw268&#10;xol5FbBD/hbw7QfqYfp4LEeyAZxTtDBnAqbBstD/VDa3dB3sxzxLg/3RNgOsHaLieDhXT/xv0Egd&#10;iLDub/LGcivQNh2RJp1caoCWPTUweaQauvRRwcBhGvgEO2RQD61JlKR7yetsf5u19lzIC+sw2VAn&#10;deuOSVWePdluYXq83dx4ZJJqWUrYbzYQmoWGhurj4+OjkKevHTJkyCr08O3R4a3D3xeGDh26HjHw&#10;p2fw/hfEDD16DFZ2fYMGDaZnZmYuady4cUC3bt3qozGmoiFWpKWlNUdvoClOz4KCmODYdFnmj1t1&#10;eTSr8vlK7XO3rtrLLM38O9bFkI9gMEUhoPdjoNVzqBaUyKd7DdNBVrae88BtkWOfxiE+dagOQf6r&#10;J66UboCD6GlLNpBtylLDrJ4KLtAl/kqg4Tw9AmXHXD04dtFx5wnQq66cqYcaxYCfiIBvVgbgExqr&#10;YFtzFdxaoQN6VeWnCPx9kWrYFqyGc5O08DkC/VM8fhhpygakPJ8i0JZGaDBGqQRxSINK50WA7zhI&#10;BzMmIGdHwPvhqLMKy2BGgO9iAc74ez/WpfRWCKoDLSpN76GE3UhnqI5U193oFCp0/9UOMrRJd7TX&#10;GXQMsf10IMQRZP5UA6QP04MKbdl3hBYOzNNDBNoYYxgT2ZxsXytdfe3GMu3Lc3N1ph836XJPzpan&#10;Y3O9CTptbW111JYI9pXo1KYihQ1CsNdHOrsiJiZmeo8ePda3atWKXrj8/2f3439RzLDy09q2bduw&#10;U6dOXbHiiymAweNypDvB+N8q7AjrY2NjAyzdMJDpIK7crLtq2rll2tzZ2Hg/bjOH1OFFAKNgLaAb&#10;DuPY2N0I0OjpKLgsATwBhXhtVC/0othZ4vpr0bshcPFYY6QIxO8ndZHBzVV68IxXw6jeKm6DWsm0&#10;3RvwoGfcNUcPNZHTSxN1sAbB5oMdgAA/OUsHLdD7cgFtKZB2T1bBsgAlfDJJw80GHeqHHrSFBo4m&#10;IPA7qOHoJDUcw05wBGnVgUgN3EYqsrE6doDxVtCmi+atvKgeiYO0MHNiEeDr99DBull6kCbowBXL&#10;dHBB0apxSXmp7N9vKFpgGtZLCXU7q+GrNXqYkCaHEzgKRGWSDcxBjGBPwo50GL14CNqIC4Ax/xLA&#10;ky3lCPqM4UX280PawwXvZONRevhpuzlM666AC8s0OWHp8gnUVtRmTZs2DURgr+/Zs+eKjh070rNp&#10;5EFBQZV69+69HNs8tXXr1rHp6emT8Pi/4yFNyOVqjRw58kS1atVqolfvRbQGe30l+o9oTaOYRs2j&#10;05ofVzSyOshS9d8Kk7SvJ47Tmb5HIJLHPbDQAFXRwzZGr3NphR76YIMouhR3gncAT4DhY0MSBz6B&#10;XiwJgWOfrIO9OCLQtgIKVudORPDiMB/ZUwvZaQr0yKq3AFQC+isYAA4bpoW9c3CYRy/MT9bDFAR8&#10;qzIATxx7aRDtadFw+08ONUcvn6GBa+N0sDtcBQfGaODQeOT4bdVwBinKfQwWN/ipYVe6BbRDfl06&#10;L6pHMpZ7FpbTDEetsB7o0bEMI4dr4eqaojvF3iorevO92SoY300BoVgnAdZtGcYdVFeq89aZOrBL&#10;0kJ3HBFPLNFBDHp2shFd613Ak01VaNuBSIUuLNdDgwwtOGHM8dniIqdAU5yjRutM/FTtK5am/0bZ&#10;0PpQ49TYo82aNWuCHp2bKsRR3AE7wEbk7D2cnZ3dx4wZcxq5uwf9928RPnqBeUhjJuN3cWBg4HDi&#10;8awKcsCO4qosRbOYl6rLxeHaVNLo3j118NX6ohmEn3eaA83afL1GB/0G4lBLsxXUONRgZQCeO46N&#10;3ioTAbJcx+0SLPHgX+Mw7495c+en6CE6TQUjk+Rwb0PRjE1ppXNoIYaW6Udg4OeNAd9cBHzrAXh+&#10;qWuR9sI4YlMMevkUJcejF/kq4RZ6yXsrkFdHq+Ar9KrfrtbDp+jdL0zRAvJg2DVQA0vCzcvg8AZI&#10;QcAvRsB7p6phNHamWyt13CxL6ZGoROl4/w4yiMHAnEc0DusW0UcH320ush+dc2SqGq4h3WrUC6+F&#10;+Zdc6zeAp+P0iZ17BHaQO2uL7Pdm8x22iTuOOG/SUZul6XKwDeexeHElZqvSYcy2FduYFpZE2Oaz&#10;PD09p+H3f4d3LxGFQmHo27fvhvbt2/t5e3vL2vXsPLNlYuujmqTK11maobCkAUqUht/+6GWeIDDo&#10;Jg+alz+BwSA3dVga2Gj0MgGPHsylK1ILPIeWyelhSD9sMYcRY4qokDLNHsQpNiBA0Hu2VMCkDCXs&#10;QO56Hb06rSSW8GPaT06ruDQV9yUCll5BOWecFlpjrODdG3kvnk/ePrMvBqJdVLDRRwX7MAhcEaiE&#10;n9aZcyuWn3RSw45eatg7XA3LcRR4iOWgRaFjMy1gQaAWWiWhh8c8KC/vDD20wtGJpj8vLtJx16Rr&#10;06Y5ug+4CMBFnP0mevtdGG9kIy1za61EyqUHCdZJnmaHaoDx2TpupubEzKK1iX0I3GppRVTmjZ3K&#10;BDyOkmhLP6SPFOOcwvNojYPK3BNtLSwVG5UoevtCfaLD1bYpcafiMhKmIKWRtGvXrh62+Wq9Xv9n&#10;7nr63xfk8W0wgM1mzRV1eUnaT+za1DTWbO9t4iX82gBvFI2vRMPOnVAE9mMzivaCf7qoCBD0HzVM&#10;WYCn4LVpXx3sQ69KjUSNRQ9BWjhJB4auRQ3bbmhnGLRgFIQNjQF5nBUENJFDVaQbft10kIl8ddN0&#10;2jNigCt4PepwdFPF/U3mCIAij0/3kd5EyrB4shYSh+D1+6thK3r2tdWRvqRoYG8zNTzaXDRTchop&#10;ydo2KliHHWI9BrcEWirXkRlWsDzQAKn4X8IQPSzC8t1Eb30XaQNtkqO7tL7Ha9K1aX873aZ4d4M5&#10;bMGYoi+WMQA9rVMHFfg1koG8ow1EDW8Og+eNhCaDWnF1tMYOv3KajtsN+QV2GNpfswupXTR6fyEC&#10;nWz1K+B/5esa7DgdsUMTJaRtHLRQRzfhEJ2TIz3kPHvptiJNMIBzB1+TXTsnIy9Bt4/FKgKwracS&#10;fy9u/v9daRnEPJZmipMDnFn94kMfJI3iGlWM75962DKp2gPk6gW8VAv0sFagR4rSBgPMVBzGa2Ij&#10;kgeyQB5JRh82SA2foIchr0tAIU7/xWoD7JytgwwccmMwzaLxWtg8XQdNkZumD9bCHuS7JZ6azqHP&#10;FdjwVRDMXGOlWUCjfi1hzuaF8OjnRzBr8zyo2MYavJorgI+dRYjXV3fFBsTRpAvSCdpstSdbXbR1&#10;ARueNlyVUAvi0w8QSHQP7efI3acEyGFpLSWcStbAE+TPlO7KWC182hk7QYIaziF9ofN+wA5zdSme&#10;F4eduoUKfthadOc/lyd5b/TItOpJ8+q01/8SdrrkXioukNZ0M3BlpDl616ZysG1TARbuWAaPnz6B&#10;mRvmYkAazTkDqqsj1nkddpCSmSgaMa+t1MM25PXdhmihGTqPHbOxDNlaaIq2zMSYZQ+OireKV6Fp&#10;NHmI5+xD0A8dpIEOA7Sgx7bhRlCkhl3R3q2w7bTYSQTJVpxtqW1tkhwfdOydcrBuTF2aoPhgCXJj&#10;UUv6i5Na1GP0ypz/v5Lox3TrhqkG3lim/+7z+aqr05ORf3+o0CJFZ9W0iokuv3i0rG3iJxQ1iBzB&#10;noU0g0BDDb5xjh6scNjNQm/yIx4jrrsDwTwWG+Jr7vY2DPaGIydG0FH6nxBUdDsbTcHR9ycEQATT&#10;or5K7o4l8pbjMXA0p+0ANJQTEJKRPiTbQ+/5g6CgsBDy8vKg1Yh4cGyhBCv08kXpqGMYwBEDzAsI&#10;NgLfl7RZDT0v6Y8IUOp8BAry4rSl9rNpGtjfTQ2z7RVwAstbEgh/hV51WUMlLPPBAHmAhjtG3vb8&#10;QivYOsAG5oQVeX0uL9QfsR4ncCQ5hdcpolFabmW0GpaFK1dx2azbqsChJY4OWWmQX5APhViX9Dl9&#10;QZlUEeMTsm+Rja1SdTAV6c09tAvZie5DJapDjoBsdnc9jiRoK/pONqXORjYmW3+1QQ+jhmBnxQ5C&#10;axbUTsNG68Aa22gr0ilKT1Rx2Cgd0ikadakjWoBvm0CTbYrTU5akmsLafvju2VGJrOblReqbN5bp&#10;7q0dJOvb0vvjHxbwdwhvaabQ48Ak9Z4HmwwF6C1MVxZp1tFTxIr/f790YHKWqGyIvf4aN/Qh7RDF&#10;4nDascg4Nt2QWyIvLvGYZzHI80BOe4CbZy4C1Kf4vUKiFhpjELoGDX9jrTn8tL2oceh/uoWN9sRz&#10;gMFj9JiOL5BubEDP1RK9j4AAjNc2S7aAuiOiofvMPrBm8xp48eIFlMiMNXNAGacFt2YKEHUuGQnM&#10;wQM98nUs0/QBavDHchnwP0O8FjpivrOm6rm5/fMIzs2NVLC1nRqO9NTANGcNHEeeT/ydbsK4iWkW&#10;B6hgpp0CdtNq7wbspMsNcGqkOayOd4ApXQLgNlIVyovy7IQjnXlHLVh00kEAXnPOYA1cWWoAJwpu&#10;qVyoEvzPOUYBsg5amL9xUXEtAH559gusWL8SuszsDf5DI7Fzo82x7rT3hvYBbUaH8gWCnmxEtiKb&#10;ke0oTqDvZFPqcNfWmMNKtHWDPlqonKKDU9jhSuxLc/vendXcLFZJR92ATklPToXKh6OWsDm2cTHF&#10;ZKm6S6yTLJKl/PFdccPbM9XlxaqteB3TD1v0+XuyVFuX9RPSJsT/XtC7sAezPLdA9SkaiVv9fLjF&#10;wjQzXUJ7mX+/EJ0VTixJPR0rfI+lmRs5wJMWNxopBZC9kT+SlyBjLpqiR4qjh34YsJZ4+GnI48XJ&#10;Rdxbj1SjLgaLvcfoYcZEHWyZoYO9qLvR4Fvxc9ZEPQzI0kMY8lRzHHr5JdfC60rirGH38X3wOud1&#10;MTx+ldGLssEMRxvHlkqwiFEWeXnUaOTfVI6lY7TIe7FBS+qA/9EGr4rd9VA/UQM7aeOYDKmPlSWs&#10;bBIOx8OR77fEkaG1Dk62wHiiaS1Y5lsTTkZjEFhfC5856+C4HulKNWeYOqIrRGJ5KS9uhbi4g5KK&#10;kLZsRm5Ps0gh3YuCW1LLxkpwaE3bDfQwddWM4lr8Kq9evYJNn2wBYZxlUV5oA5qKtMAYJjxTBwOy&#10;DTAH86WV5T1ouz34uRlp33S0aa/RGB9g8KxFWxN1kWG9Ke0T7CT3sZ3SkUqaYwy1Es+hNvsej6UN&#10;phXdYsCXsjkp62JeyFK036LTm8pSFDWK0fE+4a8eIM8mjBHoMdYpPDlLc2jO72xj+FvF25sJlw5U&#10;HPxhKy31F80QfLNWlxdSizkVJ/mttGBSBHozrOR5lmQoKKn4W4oGce2ig5FIZ/ojN2zVWwPNsCEa&#10;IcBG47F+6OVa99ZCLHqY5hlajpYkIH+UFg+bpLRkrsYOY4nAroRaAf8T0/8EimKD03y7O/LeDgN0&#10;4I5D+6A5Q+DV69dgMpk4JRpw6fplqNGtVtE5CdhJ4nXcXLYNeraRwzRcnS+jRzZP+DWwK10PSTsd&#10;zNNhYMtDyiO3hePxXeGS2Jrb+ktKd0hdSOgOR8Kbck98KLnBg3ZV7qjoBD37JRbl+U6+dC0rvOYN&#10;9KTkaAYOVIMl1oHqRGXkUeCJaTx6BsL1L29wdSmp18tXL6HHlF5Ydx20R57uRAtnaKuSvEmJgtih&#10;VybbkQ3VmC+3DaH4fwpQUwZqIYtWl3thO+AI2yZDA/2R4owarYWG6dg+fXXQGo8NwGNEdWqWjEIl&#10;9SilhAWWqD3H4pXRLP79+6mivVn9e+sM+SV4u7/ZUDi7h2wj/vWfv5E7M1YQcHOZ7udz8zUPftxq&#10;MN5dpc87NV312L6sDWAtGV/dSebFS1Qt5yfrcoRJeqNZmuHN3HpptcWGu7W2aBHlMXJJ2vNBjXkM&#10;eSsd+2mbOXQfqoPK3XXczExJujSkEm/lhcYNw46xHr0TBa4h2Dm4zV/F/3un6+Dmehwp8NzzK/QQ&#10;2r0yDFwwApZuXg5z1s2HjIUDoXpPHzzn1/wIaB1w+P8UqRbdZELD9gP0YivRKwb3xA5RPFS/Ufyt&#10;QW8eXVsLGY5WMKdpUzggs4CTfKQCZvQCBT2cTugK+yNi4AQe2y7UwnStBro5asEv2ACKDtZv54fK&#10;LYyhl1051sCNMFQGeuDSEQzIW2HnLT21SNd36uUHfRYNhjkbFmDdVkD/+UOhQY+KcHmlgav756vN&#10;wTm91AiFdaQtGjQqrkXbBZHd8Nib/zH/vhiQUkxEtt9LWxRwdOg/HKkaeno6fghjE3Nss5HYIUrS&#10;XUL+T8fe5FNKCQuECX6iLoeXpFksS5B5EmaK0fNGGlkz2fk58hdfrtDm0Z6qU3PU979Yon3cPVro&#10;XpzkPycdw81S48LMel1cqP3s9kp9/rIB0qWbR0u/wL/evrEjmmlFceq+HbqoH9ZNUZsCO6ohMlkN&#10;lZF7l1V5/240HP66MLIKuWUN5PM/cHcqFR2bj1Smdm8czjf9Ov+8OOvt/ERdzeEQBk/0PyntA6EF&#10;pZL/k9ArlczWUJ6J6O04L10qj98oNnaPoQRymhUqui59EnCGDsdRpDTY3lUKFBGAwrY6sED6Uilc&#10;C9VDtOASWwWqNLMDXRMsf3H8Uub5xUpUbxJSM7pm6TLc32wJqYMwze+VAZWoXA8cJanOVHe68aUN&#10;7Y8p/p/o24klvy627cZ4h2z5Jg8cPbZOL5pRIv0KYyKPnjpYidSG8iRFzwsOODKsRvtT+SgdBboe&#10;xfuQ3tWqiIUoxERgJxUEJKtN7ZJVD8w6qzMIO8Uo4sSBMfGa4YLv5/URLb2LMeOF+brdvZuLMtuH&#10;IHf4TwtGpeado5j55YXaSzeW6fNXDpJ59WjOp+dLFm0C6szMWaIuXpxksds83vZV956WsGmsGirG&#10;qaESVrDKu4DHhpBgY9JWgQ3oWe5uMofrqw2QhB61Eh5bPqXoGAVEbRCsNXCIpClF4ol0rAV6Ig1y&#10;xZKlcSE20r7ZvzbCfvREZqUAH4CNdB2DXPJKF9Hb+aHH58BWWkvKVqIIWmWyJTTtbw39RlWAMePs&#10;oO9IW2g72BK9XPGQ/+45f7eijSritdoPscR4xpYrQ+ZIG2jU1wqpBvLyMsv9a52oUwf11MLnaDOq&#10;O3l4n5IVUlQBAv7TRSVTjxawDT092ZL7D69Nc/HtsYNcxfO+32wBC5DbO6RqIb6fFgNaA3yLbbRo&#10;UtG2jS7I379AG9OxFZMxFknRolP4rZ0IC/ao1TqoOYwk97AEfacKr8RJVrtYZ01HFvfmoV5myU34&#10;Ycv7Sn2+WcsB/ngLP6ZDLP53dloObMwsP1+su3pzuT7/xIw3QQcPg9JAVWfr3d6dA5517O5kWje5&#10;umldlj3sR2rRLE4JFTGY4zh1SaURSBXQI0zM1sN2HA6njNZAJHrwhtgQc9F4tCgyYpQWovvpoSly&#10;9yVTtLATacXAYVoIR64Yk66BJQj+LTist0S+T5u5yKiNMY/LKwzctGFkBjYqGbv4mkL8TkFuO6QB&#10;NFoIi2cSbOM1EJKmAW0ipS8LPLSohY1PeaDSJ/1+txH/o/reMryTjhTroEcwhXTRgFVnDG6xnCKs&#10;K91IQnWvgzYgW5RO3wTtQfcS0J6ZyGJKQyvP7dHR0JTjQnQ+UV01EJGphyHYBjuxfeajh2+CHYHu&#10;CRg1SgO75+tgzkQtRGAbNsDAezqOwDsw3TgcnSguKF1GCTo0O8REfCcl7MW8N0+sBGsmVTO16+ps&#10;9O5Y5xd5e6udLE7pX4wvtn2s3O2bNYYCZBcXyOkWH/7Py/CWzOrKIt015JD5eybI3ViC0lGSqp9e&#10;q0f1nyaMcTWeXGRjOr7YHDJHoBdI00FsLw30614801EKICI0OKWhmRfyKt9uNEAIBkMD8Rhxdjp2&#10;ET2SZzct9EWuSMdoFuAiNog7UqBRGLjSkEnHvkT+74F8mvKn/eEGNKYevQ23j700KOk7pSn+JK2P&#10;ILiFXormlA8t0ENFLPNb5/yvKZbdoSvGPxjrUJ2urkKgl+wXQv217m+fR0GsOdpMj7YrsZsvxg13&#10;sV1oPYBsPWSMDvwRzDQKk90pnug+pGgn5efFi1MPthigJ8Zb1GnuFd88T4tVaYPIwZTqZFSGZD2M&#10;66OCxui8qmOZ+2Lbn1xiDqcWVTCNH+Ni9E6v9kCcpp/COimrje0iCbq7AQG/QHexQ/h/aZaGZHgH&#10;ZnF1ke7z77caChr206yr2F37bZ9RBtOZFRXgwioMONFjV0H+TYEWVUyE/M+CqMw7npOm8bKzf51z&#10;/wGN1xS9xRQ8RgEPHaP587rdtdxiVMkN19+gFwpBkM5ATl9yLnWGAPQonBFLXeMPFfn1aAyyKI8S&#10;pZmGj87n/5Ji2RMQcKXr1G8UOoOyRq7fU8wnCL05bXugPAj0E7PRmyON+X5zkUMiejR0pA7CsUN9&#10;he1C6ahjZI3VYoyg4bZzl5w7YLiuiNqUvgZixDrp160NhBkHDKaHT9DDpdUWcHqFDXQfqTfZpuu+&#10;adJLvfPHLeaFlxdrz6U0+i/RGRbEBE3SRU7XV+s/pwrvQS9yAHny6WUVIHuSIzj3KtqT/lal3qOU&#10;rk4vHRxabIDr6zFQRepjg5F/bfQgh5fo4fo6c5g3VQcGHIrrYrojGFRdw2OTxutAgV4oBDvHaaQu&#10;V9A7T0VOqafgiK6NDctPsQRV90pg2bMG2HVzgerdvMGxmy/Y4nd1t8oc0LlyYNpOg/XcfDIFs7ew&#10;g9FMzv864OuhvWjxiupEuyRbFd+kYpZmCdruVTEecAXHrr5Qras32HZ3AYteNUDR1R7jHTy/pGNg&#10;etrSMRdpy+fIyY8vQ+eD+WoxZpo5Sc+1xUHk/bWwvWg1fPGMomP7ERPu6PHtsC030bYObNsD2MZc&#10;zPCBduWjM3TLMMCEidURWzawd54ePllatNh1daX2nH+KqEZZMzp/r1AQkabtU7Gn6til1bocuvjl&#10;lbbQv29NpC21kKNVRWOVXYEyFStPQ1zVHnrw7I2jQHEASEMr9XLafWiFRuNmOZBLVsNjXr303AIS&#10;LwX5JXoF2hvigYakxSl+ojko423BKbEWpE7uCWMXT4Bhk0fC4LFDIWtKNoyZOBamLZwBw2aPBHUL&#10;26KGxWFdg/m1w+G2D9KmMPTuZQVY/1OKZaeJgKh+RXVqjXVTk83QjrZxNWHswvEwYdYkyJqcDWMn&#10;ZcHgrKEwcvoYGL04G5ImdodqnT1A1skGzJLQBkkGjuJ4YBs54KhNwS3lQx3BG9uianc8hl6ZKJA1&#10;/u+DbVYF24mmScmh0TEvbNvKeIyC3w+2K9EtxJJ1Fwdo0as2DOrriNTMlgP8qVW6V5bdVcdYqjrj&#10;Y7YpfLjEMA1LVLdkaYZzLFWXY55ugH3Ys2noyp5oBZoke+TjFYoKWVbh31Wq9BulYcwSpF1sQYee&#10;xzLNEap2dgevjnXAv2MQBHQMgai0GIjNaAstereDVpkdIGF4GnTL6gXp2b1hwHRsrHljYc6aeTBr&#10;2VzIHNQXZs6eCceOHYNDhw7BvHnzMJgaBVlZWTB79mzYvn073LhxA3rPGogNWqo8BH7y+iXe7Z+g&#10;petEdUQAD18+Fq5duwYbNmyAmTNnwtixYzldsWIFXLlyBT777DOYPG0K9BvWHxasXQQzVs2BkXPH&#10;QuaUgZzNu4ztAZ2HpkLrzDiuPWJ7t4GIlEbYTsFQq3098MB2q5zgis6rOmiwPUVp2HGwfd9uc9Sy&#10;yluWIj7EqRVAk1gRpk6z4TC3A+MsA2KQpehyOEwmKJqjt/8b9tiQR0/VtGeJhsMsTffy14KYQxXs&#10;8Rswcp80zfD2fO0fKVUWvTMNn7ZdnCG4V0OYvGEmrD+0GfZ8shcWLV3MgXT9+vVw5MgRuHr1Knz5&#10;5Zfw1Vdfwe3bt+HHH3/kVhBLS05ODly8eBFWrlwJy5Ytg71798KZM2dgxowZMHfuXNi6dSt3Hj3i&#10;Lj8/n9Nhy8b9Cvh/i2J9p2yZBQUFBdwGObLHTz/9xDkGUrLzpUuXYPfu3bBkyRJYs2YN5xzetTf9&#10;/uGHH7j2oHah86izHDx4EFatWsW135JlS2D7gZ2w9vAmGL1iPNRKC0JvXRMkCN6iG3bKKN/vKGFs&#10;2nRzWDZbjxQMR6tSmCNssi6GQyxZE1dqKvMjJJHpWIoilqVqD7MUfV7pC79RBC4VQvChYMf0ZqkW&#10;oEquBGH9msDSLSvg9je3OfBRA5DhyGDkYU6dOgVHjx6F/fv3w759++DAgQNw+PBhOHHiBPzyyy/F&#10;Zi8SWja/e/cul5Y6yOnTp7l8qLHIk1HjUIOsW78OZs+bAxs3b4KDhz+Bhn2aFQ3Z5AE5r1NGmf/X&#10;lasXKlIDuklGkGgJncakwCeHD8GWrVtg5epV8Mknn8CTJ084Wz548AB27NjBgZ/agD7JlgTud0FP&#10;DuT48eOczUu3E7UbtQF9kpY4KOpg125dh0krpoFf7zCQp1QsHnnKKPd7lKZhaTq2rP9I0dvnIV4P&#10;siRFM9YCMfwHwmNJ6sosSdeJJev24clPsDBlbgP4KCWgo2exT3eH+IlpsPP4Xvj+h+/BaDRyhivx&#10;FuRZyMhkPPLIRD3IU9O7Sun4uXPn4OHDh9w5pSU3N5fz7tRRqFNQA5GHWrt2LXz99ddchyCh6z3G&#10;hr2KnWD/wQOwYe8m6D93KLQfmwjBQxuD14D6UL23L+jTHECSUAGEnS3BDGOC0rcP/p9V6rSJBuB3&#10;Rk/YyYrb6mzfwx3c+gVCnYER0Gxke0id2AMmrZ0Oa7etg31o45tf3OQ2lJUW2i26Z88e2LVr1xsn&#10;Q3a9fPkyZ+fSQu1Gjoba5uTJkxzwqb22bdvGKbUDAZ/aldqtdDvc+e5bWPvJJmgxOo6bRKARv8x6&#10;/RntYm5iKYbHHIaTNB252wx/s6kxiolZiiqNpRpusFR9LqOTUMvM8EOVQIINIWlvBZlTB8Lte9/A&#10;i5cvuAqXbGgiIe9OQ+t3333HeZvx48dzNIS8BxmKvM/Tp0/h2bNnv/EyJDTkXrhwAa5fv84ZmIbi&#10;/v37w6LFi+FbbJCS65QI5ZGens7lSd9v3LwB9+5/B/d//AG+vX8Xbnx7Cy7fvgqfXToO01bOgra9&#10;48C3RQA4RruBXYwjqFpUAFF7jDsS0GsSJSrRZKwvaWnOXJZd/khLeDeBgPIrzp+uxU9ED9fBAuQt&#10;rcE61gGqN3IFj6a1oVFqLIyYORp2fbYXLnx5Ga5+cx2++u5rDli3bt+CH5G2XLx0ERo3bgytW7fm&#10;HAKNrO/KS+wAuxHwQ4cN5UbI8+fPc3Ylh0LgLm1L+k5tRyMu2ZLaidqQRoXp06dDdnY256zoGKUp&#10;cXAkdC79Jjxc/eo6NEhuAoIOyPM/ZsLjd7QEvxyWk/TXWaIqlcM4J0nqFKQuF3hp+rJ3MX6sYmPJ&#10;Um3BPs0NWg5oD2s3ruUM8i7wSMjoxNHJmxPAyZscwWFw3cb1MHfJfJg2bzpMm4/GmzEB1uxcBwfP&#10;Hoa9pw7AzmN7YPORbbD24EaYsXYOjJ6fhcFUT6iXGgE1O3iDRceq0G5E5994JRIaYjt06MANsfQ/&#10;8fwsDGhJaETYuHEjbN68GW7eLPKANPrcv3+fqwN9p5Hm1OlTnIc8f+k8XLhyAU6ePwXb9u+Adbs2&#10;wmwMnkfMHgN9Jw2CPpMGQObkgZAxsT/0nJgJ3bJ7QWp2OiRndYcu+L3H+D6QMaEvl4Z0wNQhMGZ+&#10;NsxcPRdWbF0N2w/uhONnT8Dn1z+HazevwYlTJ+H4Sfz9+eccwKiznz17Fu7cucOVbfXq1VwcQwEo&#10;1WX48OEwa9YsyMjI4Lzv1KlT38RCBNZ35cnPT8C/TRBYxTtAjXZeENa1EZYxE8YtmgBzNy3k7L3l&#10;6HYcpffAvtMH4dC5I7B8yyoYP3MittMMmL5gBszDdtu8dTMcO36Mmzgg708jBgG/NOhLC40ssxfP&#10;haheMVxcJ0qxLur4ZeHrz2iKvoAlaS+wBHUnhp4oj4aBMhN+jCLQ5cm2UDPVF/pNGARLVy+Drdu2&#10;ctyOKl0W4KnRVq9ZDTsP7IYtR7bDwJnDIaBTCNTs7INDnStY9XICy4yaYOjhCNruVUDVtTIX7NJN&#10;yXRzsijFCgRJlsBPRvpBNzaQZ0TPKsTjXaf25va5v3tdGp4nTZr0xkPdu3cPJk6cyP0mzjlhwgQY&#10;N24cDBw4EL755huuMy5YsICrw8iRI2HatGkcgKiDDh06lKNf1GBz5szhOhB5MwIeDevk4egaFNBR&#10;h6EORB2cAEtgILCWcFyKN2gUKxHyrgTSEmCSh01MTITevXvDokWLuPPpmuSBCdg7d+6EtLQ0uHXr&#10;FjfrQuAeNmwYd/7Lly85wDVp0gRGjBjB1aUswFPZMyb1xRGlmMahPcmufFQh2lmUbA1SDDrJ/kps&#10;BzW2B83pm/d0xHZy4tqrYhcXcImvBXXjw2Dk/HGw9dOdsHXXVowXVnI2eFdowoHKTlSWaOjcxfOh&#10;ba+O4NDNG8RJNn9+pHxXOY9vuM/K/PNDFQtDgV+FHs5QLzMKhk4fBXMWzIH9B/ZznpKGTgIEVYaM&#10;TqCizxu3b8K+Mwe5qcHQwY2hag9PkCJv5h4d9zf0bAqO7bu5QcdxKbD+8Ga4dPMyPHz0kPMwBFTy&#10;gAQ6AhjRJhp+6b8tW7bAwoULYTHSIZppIGCtW7eO6wQ0+0B0i4Dy6NEjznO2bdsWBgwYwHnaLl26&#10;cKMGAbNHjx5cnYlikfdNSEjgOgCBbsiQIVwZevbsyR2jQJFGOupU5HlJ6Dddk86j/0koX+qE1Elo&#10;9KEyEj8mmxJgaIqRRi7qvJ06deJmqzIzM7lO9vjxY27Wq1evXhxtpHJRR6eO9tNDpDs3L8HWYzsh&#10;LisZKqV7INDLtutHKXWWBHOuXav39IWIIc1g6MLRsPfMAfjqm684oFPZaWSiEYBsQfED4YU6+pSZ&#10;U6FXdiZ496gHhrRqRfSurOt8jHbRP/pzgEdQUoBUNcUDes3oC8cunoCzF89i5L+Vi/JJqQLUEPRJ&#10;wKfK0PAXl5UCzr39wZBeHYSpVm+8cpnX+SuKeZLnp7ngKtihItHgmTMGwsK1i2H+ogUcAGjYJ0CM&#10;GTOGAzd5RuoINF9PACNvunz5cu5/4rQEcpLXr19zAGvRogXnlagzEIAJQJRnx44dYfLkyVxDUr0J&#10;5KNHj+Zmi2hNgK45ZcoUDnQkBHC6PgGZhDohjR4EXLIfCQGDykMcmbw6zaOTlyfQ0ChEVIa4M+VB&#10;Iwt1TipjFtI18vTUyag9VmJZlyxfytmhD9ojfHBTqNrLC3TpDsAvue+1LHv+FS0eLcSpNmCOo7V7&#10;RiB0nZwBG3ZtxphhNxcgl+CkBD9UVqKWp8+fgT3H90On7DSwS3JGp1hG/h+q7wV8ggGk9Qxg3qYK&#10;VOrjCRUzPcCujxtU6usJDn19oU5yCMxdOh9ycnO4xqLeSt6JPB15SGoQ8kB79+2FmfNnQeuu7UEX&#10;bofDI4Eb8ycD/CdA/j4tuR5e2wx/8+MsQBdRERqmNIV1+zfCyetn4NDJI3Dp2mW4e/8eN11HAdXi&#10;JYu56bvJUyZznpY8JnlVojUEspYtW3IAoyCYAE+jBNmBKBHZhILx0NBQiIyMhHr16nHemYBPHYY6&#10;BHUqEho1CPDkeYnmEZ2hdASA+Ph4roPQqJKF4H3+/HlRsI22Jipz6PBhbkS58+0d2LFrJ9z77h7c&#10;/f4ebNmxFb789jZcunUFTt04C0u3r4DguAgwb1AJhJ3QDlw7lLLNuzb7T2rxNfk4Ari09YVWKe1g&#10;yYolsH3Hds6xUIclG5PzIQpIVJFw9uTpExgzeSz4pwQjDn3AHvFIuLTv44HqCZpmdiAOLtpCUfZ1&#10;3wd4PIGm5Gqk+MC4ZZO44OnC5xfhzr07GPH/yDUAGf76jetw7jwGcadOcQ1Nw/imTZs4GjBw7GCI&#10;6tkUrBNqcDz7v27UP1IqDw27SRYgSrLipiMrdXcHp161IXhgI2g1oiN0GJUIfWcPhomrp8GGI1tg&#10;7saFMHzaKJi5dDZ8dvY4zJo/B65cuwIbNm2EhYsXwfc/3Oe4OHl94vXUGWjGiQBaMs1KDUoNSJSP&#10;+HsJ4IlOkScmSkKjypGjR+Dud3dhEeZ7+twZuIKB68ZtG+HYhRPwybmjsOvkXpi/eTEMmz0aRiwa&#10;hyNtf2g7sjM0HdYO6vSLAEekEfbd3UCbWgX5t1XRjNLfGQj+HUptgGUSJlhCpQQXaNa7NYyeMo7z&#10;7DQCk+enjk2O4PNrV+HWV19yzoKc0YMfH8Dtb7+GM5fOwqa9WyFjcn+w6lidizfKvBbpH1IaKhB6&#10;Zft4Z0iY2A3GrZnMrYpOXDkNJsycBBOnTnwz1029cev2rQj0QRCYEgbyDrSi9n/MwB+rBBCiXFQP&#10;HO4pgBMglZN0sAJNe3uwaFMVbNvWgCodXME12R/qZURBk6GtIX5CGnSfmQn9Fw6DIUtHw6hV2ajj&#10;YdRK/Fw5HsaumcR9csdQh6/AIHnxCOg9dyAkTeoOrUbFQ1hmY6jVNQgc472gYjsnsGlTDczbVQF5&#10;e1sQxWOgTo81IQrCaXE5/xN05L+lxQ5IG1cJQtIawsgJo7nRlaacKTa69eUtGD9lAkyZMxUmr57B&#10;4XA02q7N6E5gFedY1KHLyre0fjCHJ84eT+8bqgatxnSCqYtnwvVbN+DV61cc2H9Czjlr5VwIzogG&#10;bWLloh13ZeXzT9ViT/Vr5yia3aBGKK38N4qALXX8jZJ3ItpXAmDKk/Iu65r/VMX60k5Xy5TqED2g&#10;BSxcvwQePX7E4YwmGa7euAaTlk2DlmPjQdfWHgPjj9mQ9iGAb6YDm7Aq0H/cQG4Ief7iOTe9dO36&#10;Ndi+dwckDUsDm1bVQEABKC0c/BsbqVz/fuWwVEQ37Vs7QeaEgdxeqy+R1hD+iDJevXkNUvp1AX2Y&#10;HfA60P6ad/J4Vz8I8ARgzEzawgpUTSuAOqYCKJpXALP22LP+rV6oXP+7SvginCUbgN/WAIpYG8Sh&#10;LYdHSQuMD+km+OKbjX5XP5jSlGu5/hO0HPDl+q9SDvCJ2tflWq7/Ck1W3/t/bF9NKQb4Sc0AAAAA&#10;SUVORK5CYIJQSwMECgAAAAAAAAAhAOFdOGkkQQAAJEEAABQAAABkcnMvbWVkaWEvaW1hZ2UyLnBu&#10;Z4lQTkcNChoKAAAADUlIRFIAAADuAAAA8AgGAAABcDVoXwAAAAFzUkdCAK7OHOkAAAAEZ0FNQQAA&#10;sY8L/GEFAAAACXBIWXMAACHVAAAh1QEEnLSdAABAuUlEQVR4Xu1dB2AVVdZ2AakW7O3fXXdXd1dX&#10;t9kbvYNUyyogCqhYQBAVsDesrKAI6QVCTYBAQodAKCFIDR3SgJBAeq8vL/n+c87MC8njheSFlxjY&#10;8+Ex82bu3DJnvnvOrXOZQvGr48puPqiNtOri/ZZ5i2vgKBFHUm8JX9XdB9f38cPlHT2xZscpNO/o&#10;gSu6eovUW8JtKPLxMyNw5HgWWlPClz08AysjT6B1Fy/sjUmtv4S3HTyDe4YuRPMOHigvL8e7ntvk&#10;79qdJ9Gyk6eUul4SnuT1C5XOUxIrKilBbkEhWnf2khI3r8+EOeIZQftRWmpBC0ro3hcCUVRcQjr3&#10;x+y1h+v35ToQn4Hu40PQiko6/Ksw3NTXD3c9N79+X67K8saUzfK3TVevKufrPeHqxOUJl1rLYC+W&#10;Uuu556zWeigx6ZFfrCu6GPps04UrD+Olu7IbSX291TZhOtkS5gTLysuMa5SJeku42/gVFW+wLWH+&#10;PXrapvpNuLLYEubj1vx210vCXEo7ad2JMmB3rlUnj4Yqse3lMs7Vy6O2lBovUWJa3tmE6fHyMSfO&#10;0uAJswz+fH39JPz4qMVSqip0ooT53JDP1tZfiQ05q0+bjiuLyxNWKBSKOsO+hqpOzOCug6NEHIkZ&#10;3HXgSK+gevqlrzfitgEBmOi+jdpLHvjQczu6vRNavwmfSc/HgI/WYHLAdjRr70FGwgfWsjK07uaF&#10;h14Nqr+EoxPS0ewJdxQUWRCyNQ7l9O+ZD9Zg19Fk3DtkYf0lXFhsQVmZFSUWK1pQ+7icStuGWor9&#10;J63CrX1n1V/C/xg2T3oE5q09Js1T8gfQ570V6PtuKLWZ3esvYW413EQv2OOjlqAXJdaUHvvOI8ny&#10;qPl6vSVsJG56IOzmUBvZdt4mZnDXwT6B6sQM7jrYtwqrEzO468ClSc8pRPzpLCmZ7ZGnZRVU+WsG&#10;dx04UuatLVFbwnyuWQcPMOovYeLP1d2NBG0JcxP1hwV76jlhs8T2Ccs14jT/NYO7DvatwiuoxrI/&#10;x2IGdx1sJbWJrcSGnD02g7sOHGlrs++D+7hsCdt0a2tPmcFdh5oSHvjhqvpLeNX249KDy4lWTpiP&#10;8wtL6i9hlitsf82E7cUMrlAoFApFVTgyGhcijb570lGmL0Qu6gKz2/CbJ9yoZV0Kq7UUAyYul9Gr&#10;6twJloumwFyI5z5di5PJObi8owc+8/0FhSUWOX/nf+bikZcXS2HLqSVQVFKKT+j6A68uhrXMWuUB&#10;XEQF9sFDVKim7d3RmgrAQ/j3jwhCRm4hbu0/G/0nLkV+UTGF88Tl1Ni7itpi786IQExiNpZsir/4&#10;CnwwPgMnzuSINnkOw3/n7cLNA32wftcpFFtKMNlnl7ji3PDo/e5KzFl7DAdj0mChV7283Go0wS6m&#10;Av/fwAD888X5uKmfH34M2o8t+5OkcBPdtsowNx+zPPXRKpxJz5NGUfvRS9GW2p4Ba45cfBrm9urv&#10;BwVIp2ep1UoZ98Ks1YelwXVTX3/c2m8WXv4uHPeNDMINvX3x95cWIjwqER/67Lg4OVwhxOW3iZtN&#10;2s0QjS6LOI6VkcfRsrMnWnTyoEqqFK9+uxEhW4m3lQZFbXLxFfgCRQvc2OAo0/bCHHU0yu1ILqoC&#10;M2e5cGyD2cGwVUZVC2zMMYhNzKq4zrDx+eIqMP1r2clLzE2R6WXxefsCc78rD97wgA5fI+t88Ra4&#10;8m+bOCqw7Rofs8YvvgKb2nQkVQpsF87WP2nrd270BW7bwxc1ydUk15Dv3LYX/a5Jel4kGubZVjz9&#10;1vabZ11xXzof22uYceJMLgqLSlBOPJYZd+Z9F80rbRT47OtafYHPDiTYZFrQXvx18Hw5vmgKnJ5d&#10;RO7jWU3xvGfbA6ipwLkFRWhlavmiqqXX7jxBtW65mBs2O7bz9q80X2exlJaiyUM/y3Vb2EZfYIVC&#10;oVAoFAqFQqH430LlJpurxIy68UELe4FiRt34oIWtJDw/Y090KiylFqRlF1Z04VTuyrEXM+rGB/vC&#10;XtHVC9EJmdLXdColRwa1O4xehtSsArz5w2YqpDe+m7tbwvEYUuV7bWJG3fhQubCsrfd+jsSHXtup&#10;cPl4csIK3NTPX9ZMRUWn4OoePmjV2Q3RpzJxx3PzMPLbMAyYuAI39PW/+Aqbk1+MU6k5uH/kQpnz&#10;37qrh3SUszbD9yTIw/AMPoCEM9my7URadgHikrLQ9e0QWVR20RS2TVce5iyTLQ/CdiUgK78QfSes&#10;5O5S3P5MAA7EpeE3j7lh4sxIWK1WDP0iDM06emImFf6LgF1VuljNqBsfbJnkoZFth85g/e5E3Pns&#10;XOLlTmyKOoWyMmNEr2VnXjxTLh3nPy2KQksqKG+z8duBs5GbX4R7XzAWyF0UheVX9ZuA3eg+fjn+&#10;MWwB9kafwf64dCRQJcXoPSFUCs2ycW+CUVh+1Tt74Z4XF1QZBTSjbnyoKGxnqn1Ts7Eg7Ci2HjDm&#10;U7Eiebjjle83wDPkgFwvsRRjX0w6gsJj6RX3whSqmY8lpOOfL11EmuW/XMDsfAuu7O6J1t3ZtBjD&#10;Iy06GsfG7zKcoAqqFT2cpZtjcDo9F0XFFjFRF1VhgzZGo5gqKC4Qz3Jt1dkTc9Yeldd1U1QSzw2U&#10;Ajfr6I7lm+IRGhGHrLwCDPp49cX1GtsKXF5mwSOvLkJCWi6mBu7D5U+4yU5HEftP4+ruZGfp+ExG&#10;HgLWHMWh+DR5MOxg2OK4aArLwntIvfDlOvQlZyGvsFiGM5s8NgOjvtuEvw0NlFo7kjj99xcDMWrK&#10;Btw20FgtXFnMqBsf7AvLwuf+Pmwhhn8TJvOU+72/ijTqJQ4GD3OmZhag+9uhMu3INsmksphRNz44&#10;KiyLbQIJu4jscMh5+jv+x01VwjkSM+rGh+oKeyFiRt34oIW9QDGjbnxwtFTekbCJcXTekZhRNz7U&#10;VrPFFl5X4PiavZhRNz5ULqznskMoLCkR96/H20ureEWVCzuf/OdxM7ZWXLuutx8Gf7G+4rcZdeND&#10;5cJu3X9GbCef2388Db3fXVFxrXJhV0SepDYteU7kYPDvG570x4ivwyvCmlE3PtgXtmKDD2oILNkU&#10;V3HNvrAtOnoIj1n7F21hmz42E83auYnDX3muo31h+Q3IoUb7nc/Nu3gL+9uBAbi5n78497wyzHbN&#10;UWH53rKyclz/pN9F/hrbiaPC8vFdQ+dj/vqj/xuF5fu5o+6iK6yI/W9TKheW5Zz7KokZdeODZLoW&#10;IoWltq2ja/ZiRt344GgqvSMptlgcT6V3IGbUjQ/nex0ri6PXuLp7zagbH2wZ5m5R3qTNlmHuR+Yu&#10;cdvvyoVduzOBXMpSxCVlS58ybwNeueBm1I0PdS1s255+csxjPN3GheJ0el5Fgc2oGx8utLAsHAd7&#10;XLY1QGbUjQ8uKSyHlcIav82oGx9shW3d2ej1t2WYO8Yr/z5fYfleaRSYv82oGx9sheW/3E3KheTj&#10;ybN3Yvi3YRUFcFhYCsceF6/d4/5mW1gz6sYHW2FZ2pCGeKk4F3plZHyl9Xh2hd2RIJrkcaBdR1Lk&#10;lbeFYzGjbnyoXFiWygWsLJULW5OYUSsUCoVCoVAoFAqFQqFQKBQKhUKhUCguHdgPKzVG0W3p6ghV&#10;7iUMVe4lDFcol+M4K2d/13Z2QE2iyq0jRAkOHmhl4TA8c/8fLwbid4NmyXrkVl09MXraJtlK49/D&#10;A+VbLzzBZ39sOoX3wgOvLJIVsNPm78Wh42m4pZ+/zG/he6fM34Pr+/iaL0DN6aty64jzKZev8ddt&#10;N+5NIgWl00P2RLP27giPOoXWnT1lTt1PgVGyiUSnt5bhN4+7YcfRFDRr54Fre3njc/+diEvKlDh4&#10;nejN/f0QsikGbbp54bfPBsiXjd51i0QbejEq77BhL6rcOsJeufyb5ZFRi7EnOgX/HhGEvdGp6D9x&#10;uXzsgJXKm2OkZxeg2/gQ2T/cZ8VhRJ/KQodRi/DL4ST8efBcfOixXabJpmVm4ecl+2QWW3feJoXY&#10;/dXsX2RREn/nZ8gX62WHoGFfhRHTvRxW5arcOsIRc5t1cJcZsqERsfj78HmYSuw8EJ8mSr2SGPji&#10;5PWyFj87Lx+T3CPx7EerEbYnEet2JODoiXSM+3krkkmxj9ILYrGW4X2PSLwxdTO+DNiNzJxCqbZf&#10;+HI9ruzujeDNcSLjpkfAf+URo6q2y48qt46wf5hsF5lNDFZEj3dDcX1vX2LdctkQJbfA2MgoOiEL&#10;V/SaKXNGebYwCy8gWxp+VM7FnMqsOJ+dm4+JpOBrqDrmHSjemblNbO9Rstd3PD2XXiQLgtYfQefR&#10;wbi2p2+V/LCocusIe+Wy45SaVYgbiaF3/mce1u9MwIMjF1N1ewaRh5JxICaFbGgKkjPyyHlKww46&#10;ZgX2emcpPvaOxP0jA3H9kz4ySZhUKy8JHwdvPo5t+5OweFM8UujeBWExOH4mE03IThcUlch+SOHE&#10;/juemXsOe1W5dYT9g2QnqdOYYOQVWlBSYsGAD9dINTpueiQ6jQ2R5dvCSPo3e/VR/P2FhRg/Y4uw&#10;9fsFu8l+lsgxf2WNw7Gz9fjopfghaB+aPT4Tf6IX5qkPVsmc/4PHM3DPC4EIJEUv3hSHOLLpdz43&#10;5xznSpVbR5yjXPp9ID4d11FVvGFXEo6QAi575GdiWjQeeX1xRVXLwtUw71XVmpygbm/zRl1lCImI&#10;h2foPpw8k4M1O07Cd/UR5OQXyK5lTdu5Y/O+02K7F1J8TZ9ww4G4FLShqvpfLy6UfXXYoVLmugjn&#10;KJeFzr3y3UbycEuxmZo9tz8zh6rNffBbdQhXkd3k9iyvkJsauB9/HTIf/xoehJLSUqpuc2HldRuk&#10;ZFuVzC+BT+hBst8F+NB7u2xAeIScrss7uMF92SFk5BRh97FkHE/KlvWW9vlhUeXWEY4eJkvzju5I&#10;ySzAXwbNwXayt9sPnSYveR34k2nx1Ha9/ekAUTIzfBO1g3cdTcaXfjuwm/6+8MVqlJby92nKUFhk&#10;keYTfwdy/vpo3PfKImpmBdMLYMVDrwThLqqGIw4kYvzPEVIdO2rvqnLriOqUy8LX7hy8EElp2aSo&#10;UgRviZXzbEe5m5EeOrEwDXkFFjz6WjCaULXLG9Dxd2ubPeGOOWuOiILZznLHxZZ9SeKA5VP1ay0r&#10;ob8W6blqTdfOlw9Vbh1xvofKwtd5Od3QL9eJV2sDV7PBm+MxYNJKLN92Qj5I7L/iEFWxaTh2Kl1s&#10;Ly9ynr3yMB4hhvKXXLkmYJRSFR64IUaaQxx/TXlQ5dYRNT1Ym9iUcAU1kbh63ReXjoC1x6RbMWx3&#10;AoZ8yl71WWXxB+P4++K8bfPvnwrArJVHsDg8Hp3HhYhDxWEcpeNIVLl1hDMP2ZEYyuRuw3PjsSna&#10;/ryzosqtI1zx8OtbVLl1hCr3UsaDM9Do5f4Zqty6gB0fVwnvU1ZcUoqW1EZ2dL2u0qyDhyq3LnBc&#10;LfO5s55vhfA18/jcewwHijffkI/tVhqXNTonzN98r939MjVHjo1wFWFN0Wq5jqhOUbyzIPcV8wyM&#10;8KgkRMWkSVcibzN+MjlXRo8q7yPJUp1yWWm8AyF/SIG7JnlGh/29vLEmQ3YltLumyq0jzqtc+ld1&#10;60hvXN3Nl5QMBIbHOmDg+ZXLL8c7MyLkBekwOljut3U3qnLrAbVTrlFdcl/yHf+ZJ4ye4B4pyqx8&#10;T03KFdZ29MCA91dIt+SSTbESJ4dV5dYDzqtcYlp5uTEuW1ZmjOOWWi0yCODovtoo17btL3+Diwfx&#10;rRQ/K5g/SUUJqHJdifMq12SuhKEHXl1Ym9RWubawfFxQaLw0V3XxJt6qcl2K2ijX0XVH4oxybeF5&#10;5sf+2FRYLKXCZFWuC1GdctfuOInM3OIqyqhJqlMunw/Zehw5BSUO42MF93lvpVwfNnkt3Vs1T6rc&#10;OqI65dZFqlPuhYoqt44QF9VVoCYSV71cnbsSZJNVuXWBMvcShr1yedflBetjMHddDFo5UDzPnvAK&#10;PYyFYbHS71v5WrXKpfNDvliH0IgTMv/50PEMkkxy2pIwLTAKbXuQY2WOCdt3PbKocusIe+XyZuuW&#10;Uv44p1WWjFS+xsKrDRLT8qTirb1yje27Gdf09JUXxJhi44Vm7T3wkWckVb3GygXphz4nT6rcOqGh&#10;lVt5M3qb8H08Q/JEcq4omBVf+boqt45oDMpl4Xv56/Cs3Nf/u5nOnU1blVtHnKNcUlhJqdVUblXl&#10;sXBXoSiXqlFXK3fJpnhRbosO3BZW5V4w7JXLzDwYnyEP+Zru5zL3SrKT5WXlyMwrEIVUvlZX5fJ9&#10;/SatlDQDw6Pld+W4Vbl1xDkKIsYwY8+k56PMasWB2DR0GLMU7UcvxbaDp6Udm5SeJ6w95176fT7l&#10;svJ+CtyPz3124PuA3Vi36xQKi0ukFkjNzMdVPYw4KsfJosqtIxw9TBYZTCfh7sKmj86QL1vyaJA0&#10;V6q9x7FyjTFb4z6247zCr8KeV34JqhFVbh1hKMo1wk0bUW5nVq7jMHWRVl10DpVCoVAoFAqFQqFQ&#10;KBQKhUKhUCgUCoVCoVAoFAqFQqFQKBQKhUKhUCgUCoVCcT606eozxtHCq8YmZnYVzkCVewlDlXsJ&#10;Q5V7CUOVewlDlXsJQ5V7CcMVyuVtF86K/W/e9sDxfc6ImV2FM7gg5bIiefMSkicnrEBKVr58XdNq&#10;LZU9rPbFpOCydh5VlFxXhZvZVTiD2ii3QiHdvfDS1+vRqqvx5evfPzNbPl0+beE+NO/oSYr2wuXt&#10;3LAgLAZ3PDcP1/Tywb9fCsSxk5kY8vla2f6P43nqw7XoOjZUtkOqraLN7CqcwXmVS8zkDcdYcf3e&#10;X4FSK+8Y5yFK+WHBXnwzZzdadTIUxOGGfBYGn+UHkZ1fTAqPQrs3l6IlK52u39Z3Fk6mZOPqHsam&#10;nt/O3YUTZ7Lw8KuL0bqrsf2RwzyYYmZX4QxqUm5LYuLoHzZRVVuOq7obDI7Yfwq/e2qWKLTJg9NQ&#10;WFKICR7biKm+uOyxGfJt3d884YaOY0Nk87DwPScxb9UxYW50YiaadSEF0wsSk5CFLwN2ISElR+K1&#10;fV/IkZjZVTiD6pQrD5uq31Kyn5Pct+Gx15egy1shmLpwD+4YPA8FxSV4bUo4pgXu5T2iJOy1PX3R&#10;7pVFWL/9BP74TIBsSMZfzD6dniPfEPp5yX48/9lapGUVEOM98P283fJl7B2HU/Hke6HE6HP3mbSJ&#10;mV2FM3CkXFZsK1LMg8MXiWPUacxSUmaRVKef++2U62/+sBGJqcw4H/zh2QCkZhZggts2/OmZuVi2&#10;5Tg6vb6UWJoFz9BD9DuOHC0r0nMKJA5W+P7YNDz3yTpSfB7ajVkGt+AD6Dx2mcRtnx8WM7sKZ1Cd&#10;ch97bTFu6uQmNtTYvdVHWMzVadte3vhpURQu7+CBohKLKIbtMFfTlz00HfPXHKNr7oYn3dFD9nbs&#10;OH657PsYk5QhcQz4aDX+9OwcUuhyZOYWwiPkECyUjirXhXCkXFYSfybmideX4eDxdHw3by9u6+eH&#10;YZPXi0d8/HS2NH/uGx6ICTMjYS0rxf0jF+N0Rj7GTt+MyINnsGZHAtnaJIz9aQtGfLuBGJqP2wbM&#10;JkVbcI04VV6IOHCGXp7DuPs/c/Cpz3axz00ed3OoYDO7Cmdgr1x2ali563efwlvTt2ApVakLyEH6&#10;mjxj9pqv6uaJEV9vIOV6isKYhX94ag6iEzLQku4b8OFy7ItNQeCGGLw7IwJ7Y5LR573liE3MhXfo&#10;QbLPXsgrKBIFrqMXgNnPn497gExAGb0kTdsR41W5roEj5V5BXvHYH7dg0sztKCktxdV0Lpo8W2bb&#10;qO834npicavuHnjpm41YujkeZVTdcpVrSDGsFgsOnTD2azaulRG7yxBxMFHiyMorxhWdvdF5TAja&#10;9pyF+19dRAovBn+35vv5e1W5rsI51TI5SHe9sAB3kJOUmJpLTPXBbf1nISomVbbmXbDuKJq39yDv&#10;dgUeGhlI9rJItsPnzbVZmVcTs5uRvbXSSyEXTJRYSqk2OInm5CWPnbYJTR93xx3/mYu7hs7Hnug0&#10;crri4bX8EHnPWWK/q+SJxMyuwhmca3O98Zfn52PO+mPYuDsBqVl5stfymfRcbD90BimZ+dh5LAVH&#10;T6QjKS0Hdw+eLzpMyy7ADwuj8MyHq9Ca2GnbaZ3BfxOSc5BwJgdBG2OxZns85q+LoeMYPDAyCHPW&#10;HMHDoxajbXcfqepVuS7CudWyD67u4SMKaf7wdJRZy2Tj66MJmfLQ3YIPke11JyZa8HXAbgz+PAyh&#10;vAM6VbtF5CyVEYOvf9ILsaeyJQ75R3/5A4xb9p9CC2pizVpxQLzpu4m1dzw/F4+SZ56TV4CQiOPE&#10;4lStll0FRzaXe5pyyemZvmQfjp7MwG8HzJKPPN3czx8/Bu5F+F5jO3u2pcx0doRe/God3vghHAkp&#10;rFT+mibZWWrbslLnEjObPOFB9yVJO7egyCJdjiO/3oRWdD972BYKW0Avx0OvLBVPvHKeWMzsKpzB&#10;udWyD+55YSH+Sow6Rmy9obcvvvTbiWc/XotlW40vh7AwWIF/fHou+k4MRU5+Aa6lsC3Iiy6mti+P&#10;DB1PzkR2fhG8qQ37iXckbh04C5eTN7xmx3FpUm0/dFo+37p2ZzxiErOwZHMMlm+LJ+V6VMkPi5ld&#10;hTNwVC1fRe3QaFLsmKlbyCt2x764NDR9wh1B4dH4adE+UaqAlMzt1EluEaKkA3Hpcm1zVCL6TAhB&#10;YVEx3iZW7o9Px6y1x6i69cKi8Bi0kbS8qGl0CJc9PAOJKTlYFXkC/SYux+Z9iVotuwqOqmVuu+4j&#10;D3bH4dO4kqrI5IwC/IUcp81Rp6g6dccjrwaJEm0szskvkeG/YV+sq3LeJr8cOU3nS9H/w9V4++et&#10;wtoZwfvRopMXbnrSH4UlJeg7aZX0gLEzpsp1ERxVy/xw25CSuTcpmNqxWbkF8FlxlJwgN3KsMqSt&#10;OuzL9aT0XPR4J0QGDlhZxZYSas+ynTUUbJCbnaky/IWaVwXEZG5DtyHWfuqzS7zlm/sFIPJgkvRy&#10;PTBysaStynURqlMue8i3PzMPp1JycTI5G33Gh0pP1T1DFmDGoih87rtdqmILtWdv7DdbFM4DAs3o&#10;BeDmTkZOkVTbDP4OESu/NTE1i9rFmTmF0uwhrcN98QFpA7chL3rumqMOFctiZlfhDBwpl4Uf8kxS&#10;yA/kHXcZuwztRi8lXZTjD8/MQZdxofBfcVCU27KzNwZ/ugbHT+dg4YZYPP3xSoTtTsTi8FiTteXE&#10;7lCJjwcKomJS5L4XJq9DJLWbP/PbgScnrSDWW9Cyk4eYBUf5MbOrcAbVKZd7qpi9S0hJPC9qyry9&#10;OJOeh38PX4j/0vGt/f2InYX414igCtZe3d0XN/X1o/ZqvNjSa3p6418vzcfl5IzNWX0YH3hux3XU&#10;zDqdXiD29flP1kizKL+wBFeaEwEc5oXEzK7CGVSrXBHDufoHNY24Tctjstl5+dh2MBmrI+NEqR3G&#10;hBA7rfBbSW3Zx9zQpP1MLNkUh9887oYOo4NJccXE5ARylEh5PfyoiWSVqTaHjqdIdf32jAh0oSqf&#10;hwcdfRTZJmZ2Fc7g/Mo1que7hy4Um8l9zr+jtuoTbyyjdmm2NHlu6OMrimv2hBv+Sh71i5M34LUp&#10;m6jtuxJNHp8hk+k4nq5jlyK3sAgd31qKvw2Zj66k0O/m7pHhQR6Fsk/XXszsKpxBjcol9rKCr+nl&#10;h4h9SeIgMaiRI58kHzgxFC99tV76ktftPIkdR5Kx/XAyFoRFy7jv3pg0vPLdRrw5dSt2HjkjnjPf&#10;fexkFr0kS6RZdL7q2CZmdhXOoCblssjDJxvcvJM7viW2sUf8u6cCSJknpE+ZHacbicGpWQW4juws&#10;dy1OC9yHHxbuxbs/R0q1zdX6nFVH0HVcCEb9NxzvUHuXq/XqHCh7MbOrcAa1Ua5NWMkswyaHUXWa&#10;gvC9iRjy5QZc39sbmXmFhl2ll8DG9vZvBiMpLVfazG//HIFF4fGYGhglPVS2uByl40jM7CqcgbPK&#10;lb+Vz5Myn3o/RMZ6+bztmk3BXceGSJ+zoXTbfc4plsXMrsIZOKNcRyIK5aZQNcpylqHViZldhTO4&#10;UOU2lJjZVTgDVe4lDFXuJQxV7iUMVe6ljAd+HnPZgzPQ6EXhPCxW6xhed+sq4YluPCDg6NqFiJld&#10;hTNo3sF9TKvOXnCV8LTXYosVLTp5OrxeVzGzq3AGrra5vPRTVgWao0GuEjO7CmdQnXK5u9D4a/Qw&#10;VelpOk+P0/mVS3GQOL6f4zf+GlL1upldhTOoTrlte/jgxJkcWaBVXGqBxVKK7PwCBIbFVvQbO7qv&#10;OuU27+CBtOxCZOQWysC8vYK5+5KHBNOzCxy+GGZ2Fc6gOuVe18tPJriVkIO040gKNu87TQ++SMZj&#10;y8usdN1gNQ8cVL6vWuV29DRGgcnZijh82hxEOKtgHv6LTcqSsWI+rnwvi5ldhTM4n3J5nDY2Maui&#10;SmbhtbhlVit5sFbZ8+LsSI8h51Mux7fnGA/Yl+PmPv5V2K/KrQfUxFxWru2cTcG7jqaQCsrN6TFV&#10;q9ealDvymw0ytzkrr1CGCW3MV+XWA5xRLgsrlxd00SVSgpPKpX8TZm7DkE/C6P4yjJ++xXhh6Loq&#10;tx5Qe+UarGW25uYXS9XKbVr7aTLntbn0Qnzk9YsojzsmeME270rH11W59YAabe6pTLQgxTTvwPbV&#10;ExEHjXU/70zfWlFNV76vJofqY+9fpCrmmZTsnCVn8L4anqrc+kBNyrVth8DVKE+G4z0uBn24yqFi&#10;WWpULjHXqAG8sGVfksTX9a0QOcf7bqhyXYialBtH1XK714PxyGvBuKo7VZ/mVFRbJ4e91Ea5co7i&#10;aNnZCxZqQ/PsSF6WwktFVbkuRK1sLilSOi7s7Ksjqa1ybcwf9P4qYe/UwL3YsDtRletK1N6hqp3U&#10;mrkkhoK9ZBc6dtCmLjogtYUq10X4NZXLwgq+ltLiYcK0zDxVritRG+Xa90KdT5xVLgsrk3dwtVLz&#10;iKHKdRGqU+61vXxlp7cjCRn0u2Zba5PqleuB3IISfOQRWeU8CztnvBdzXoEF+bLTjSrXJahOuRVs&#10;FWeq6rXzSXXKreqMOXhZqHq2HTtKz8yuwhlUp9y6SnXKvVAxs6twBm06e40R1rhKOnkbyu1ifrfA&#10;RWJmV+EMyDsdI16MiyC9WdSsYWfMlTCzq3AGZFPHtO3hC1fJ1VQdM3Ov7umDtuSUuUrM7Cqcgdrc&#10;Sxi/hnK544LbsjKXysF1R2JmV+EM7JXLD/6uofOwMCwW/x4RJL8rX2fhLRL4Ou+abj+AUJ1y+fyc&#10;Vcewcc8p2Zj7yIlM7I1OwYptJ/Dwq4sovOGAVTcgYWZX4QwcMfeRUcFgd6jbuFDDW7W7ftsAf7n+&#10;8+J951yrTrn8LQMGO1zJmQWIS8yWjbNt50rJCRv65Tp5mRy9UGZ2Fc6gOuUy6kO5wZt4/ypDgSwc&#10;7sY+fkjNKpShv+mL9+t+y67Cr6Xcyte494p3q+Od1pnFN/XlPTSqhjGzq3AGjUK59JuH/u58dp4o&#10;1zt0/zmDB2Z2Fc6gMShXhBypZhSGZ0iygu3DmNlVOINGo1wSZjArVpTbRZl7wWgsyuUmELd7zypX&#10;mXvBOEe59JAfHrVE+oa7knLtHRuWWwfMkpkTPwVFnXOt7sr1RpMn3OWlYcdKlesCOGLuXUMWiO0b&#10;/nWY3TisoYT/GxRAui/D+J8jzhl7vRDl8peyebLcl7N2arXsCpyrXO+Kj0at3H78XOXSb/9VR0W5&#10;d9NLUNvlJOdVLv1u1cW4j+dG86CDfY1hZlfhDOyVy7aPWZNXUCIrC1p185OHzw+bt8/l1QHc2cDS&#10;QratP3svS62VWynOa3pyJ0aBxDlqCndp2imfxMyuwhk4qpb54f7zxYX0sMtgsVrxsUck/kW/3/5p&#10;s9HRQOfvGjLXUIKdImpSblxiDib77cJnPr/Aa9kh+axNWbmxZe/gz9YaCrerDVjM7CqcgSPlsvBD&#10;5nFU/hYBK5ltITOLv/Z1TY+qa2sry/mUK4wnJYrQcTkpNbfAIpttswN1vlEiM7sKZ1Cdcm22lJXY&#10;rL0bmj4yE814VV81SrVJdcqVpg7dy0rkvmP+6GPluGqK18yuwhlUr1xDzj50o7qsq3IvVMzsKpxB&#10;m65epFxWmGukqnIdh6mLmNlVKBQKhUKhUCgUCoVCoVAoFAqFQqFQKBQKhUKhUCgUCoVCoVAoFAqF&#10;QqFQKBQKhUKhUCgUCoVCoVAoFAqFQqFQKBQKhUKhUCgUCoVCoVAoFAqFQqFQKBQKRWMCf+Gopq8W&#10;qdROWnXxfst8rApF/UKJ6zpR4ioaDEpc14kSV9FgUOK6TpS4igaDEtd1osRVNBiUuK4TJa6iwaDE&#10;dZ0ocRUNhl+LuJymI2ndxQutOnuiTVcvtO3pjd89NRt3DZ6Pe4bMxx+fnYNre/uiTTcvtOjM4bwc&#10;xlFdGpXTrw9R4ioaDK4ibpU4TKK04b9d+DwfE8noGp+zSevO3riujx9GT9uMTVGJOJ2eg6S0XPwY&#10;uA+DJq1Cp7EheHDEIkSfzMCKiHg8+vpiOrcMgz5YiRnBByh8HpJSc7Fh7ym8+PUGIrWPEF/Soviv&#10;7Grkqw2du66Xr+SjNeVH8sViy6st3xcoSlxFg+FCiHsFEYNffBtBWFp08sZtA2bBb8UhlJdb0OXt&#10;ZUIcIRBJ804e6DYuFCkZ+TiVlo1XvgvHZY/NNMKYpBNi03HLLp647FF37D2WjNW/nMRnfpEotZYi&#10;O78A38/bZoQ17/nNY254cfJGnE7NwcG4NNwzLJDy4lmRLsc99Iv1lKdyHIxPxZ/JijfvaORZyiNl&#10;qFo+Z0WJq2gw1JW4V5D1ElIQIW7p548XvwrDgy8vQSIRh8kRuDEGV3X3pTAGuZjMi+hc/Jkc9Hxn&#10;OS7v6GHe741WRLC/PDsX787chvU7E1BQWIwjJzKxZd9pBIXHIiUzD7GJGQjeHCvnjp7MQmZeAZZt&#10;jceIb8JwU//Zks4fnwvAqCmbJW8DJq3EqZQ8eC47gBvIqtsI/n8D52APVQRlZWU4dCId3ceH4seg&#10;ffjzc3MlTF2ehU2UuIoGg7PErQhL1omJsHFvIuKTMnH/yMVCWCbuwA/WoOvYpRLuqh4+5MomYM/R&#10;M0LA5z9bi5bUhuU2av+JK3CArGPMqUwMIWv5fwOJgES6VibJriRSM8F3HDmDBWExFeRrzcIko7C/&#10;HxRA1neHEJHTLyiy4D23CFxJ901fvJfyk4vtdH/IlmN0nyeupvy88u0GtHszGHFJ2RL+fqpwCotL&#10;qCynyApzheJZtay1FCWuosFQF+IygW5/NgDeS/bDSoTp/f4aTFu0D00fdyeCRWMzWcXmHb3w1s9b&#10;UGIpIWsbgBbd2BX2wESP7USyUpSTdB4fQvF5CBE5Xparenpjytw9dJ8FZVYLSi1FJKWwlBbDYi2R&#10;e4tKSjGBrHObHn645Sk/XNvNF3PWRhNxrUJeJnFxSTH6TQpFC0qzNbnctzw7B0VEzqc+WE/p+GD3&#10;0RQcJqvesqMnRv+0GS9PXkdlseJDr23oMiZU2sK2PHEF4ehZ2IsSV9FgqC1xbS/xNT198MvhM/gd&#10;EYw7h1KzCjDo/ZU4Q23W4uJivDczApe3d8cMIvXe6BRcTeG4g4rJ3vOdUCKgFS9MXo9v5+6WY3ab&#10;+01ciUIi+C+Hk/HSVxvQjCoAbgtfQWS/vKObpBe4IRatmOBEohZkFZs+PhPDJofhFyJgSbFFLOZv&#10;B8xG+N6TRN4yIj2TuAyPvx5suMAkbXv5YH9MKia6bUOTdm54dcpGpOfkowxWvPPTVuTmF2P2mqN4&#10;8r3V5E6n4PreflRmI01Hz8RelLiKBkNtiMu9rhymWTt3fBWwG/nkXt5ObVZ+ufcQOffHpGHQB6sw&#10;dvpWXNnZB9/M2Y1DxzPMtiWRtpsHpgZFISo6lX67ozW5yS2pXfvMh6uRX1iEbGqvPscuNJ1rTW50&#10;c/o75It18F95BLspjZy8QmRk55PLnIKZSw7g6U/WiEvLYXlIaMyPm5CZW0DxFFI868htD0LEgUSU&#10;EXGZvAvWx1A5uALxwg1ERs7buJ+24CY6nrlkH7XNA7FsSzxSsvIwOWAnXpy8QSz3qP9ukkrC0TNx&#10;JEpcRYOhVhaX27Om1Vy7M0Fe6sGfrsKs5YdxXR9/BG2MRkZOEW4ZOAu93l1KLiiT1kcIym3Rj3y3&#10;ISW7iKwn9/J6oenD07F0cyy2ERGvI/KwqzxwwlpygYuQRhZ8x4FTuHvYAiFn8ye8iISnKXw8tYu9&#10;cdljbrj7hYUI3RZPaRaS1S5Fx7dDKA5vXNvLD8sjT1BbugAPjAjCZe3d8IF7BCzkav8wf4+0cTlP&#10;11G4A3Ep6DQmBLcO9CXSF+FYQhbatJ9JlckaTPKMFHc7eHMcmjzuVuFtOHw2lUSJq2gw1EhcuibD&#10;MyR3DVmAJRtjyJKV4wPPHXib2rClZRYiUB7+PSJQ2otRsen4wn+XWE/uSHrolcVCrvtGLJLfzTt4&#10;wWPZASJinBxf3dMLr3wTRm52iVQITJit+xIx8psNmDR9s6TF51jYIr5Ilvjhl4OIaOk4nZYn7i3f&#10;V0ppfE9t4z887YMV209g9fYENH3CTfL9jxcXSpu54+ilQkDO58fekVQhpFA+3fD7gbNxlCqbUnKv&#10;2cp/4v0LQA70t2R9n/14tbj6SlxFo0JNxOX2Hb+4N/ebBbelB/HgCwvkBefOnYKiYizdEove40OI&#10;mIH4w1NzpIf4vpGLxLIyef+7YA+i6VzLDh7i1j5ARE5IzsG9ZDVDIuKJ1BZxaYl9QkAW+iGEtVI6&#10;TM7Bn66Dj4wLW4nAVukQKyehYPSfEd4gPV+z4vv5uxGdkIEe40PFwrZq74GNu0/Ba/lBXM5tZyrv&#10;P4cvxDEi621Pz0I7IjS3rUdPCyerb0H86Sykk2t+71Cy7BHHcfug2UY7uQbyKnEVDYbauMr80v7j&#10;pUDk5Jegy+tLMJxe8qJiC17+JhwdxyxGdkEJmj4yE/eTVY05lYHP/HfgfXI3x06PwMHYZPiuOIz3&#10;3LZiksc2zF5zCFFxyZhChC61lqH964txKiW3grRMPG6X8vG9ZCnZShtjwd64Z+g8sd50Ua5XhXGO&#10;xXf5IRyg9vSiDbFk/Xfi6zm7ELDyIE4QIT/y3YFvqJ3+E7W54xIy8S+qcJo8OhMZucV4+6fNuOvF&#10;+cgrKMajry3BsMnrkEXn//FikFQASlxFo0HNFpeESHNjP38iZbZYy98/5Y/e7y7HWz9uJaJZ8Na0&#10;Lbi8gzv+SeSOOpqMv7+0ALf0nyXTGZduicGPgbtxY39/Gaf9wDMCy7fFYWHYMSLHUkxy34bs/CJy&#10;lS1COu4dPhyfSlYvE95EwBJqn/qvPIoWVHk0a++J2auOUDhj2MdmcW2ELS0rxcnkbNw9ZL50NnEH&#10;lww1kdcwfPJqbNp7Ck0ojjbdeQ70HGw/eFoqpJadvPDcJ2tQYi2VSubvw4LwGBGXO82OEbmN3uXz&#10;k5ZFiatoMNRscQ1XmTuZvJczacpkkkWf91Yhv7BYepj/NnSBTE+8ldxpntTQaXSw3NOqszfeddtG&#10;VqsII74OM3t52QUuo/tK0I2nQ1L8PG7LvcL3DJ1Pbu4ecVN5zLWI4p65JAqPvhGM16ZsqGjrstjI&#10;KuSlv+wmFxYXITkjV2ZZZeUV4dXvN+BKIin3Pien5+NTv51oblrOdmTp45IyqYLxF/f5kVFL6J5i&#10;WCxWqky2IzWzQOz46B/DpVNLpk3WQF4lrqLBUCtXmQh495B5+NOzcxFMlozd2Z3HUlBC7UEeMnlj&#10;yiZqI66XXuB5a6IpTCw8l+0nolpkbrGVhCdTEMMqCMfkKy4pxfW9fCX+KQt207lS6UQaN32LTINs&#10;1c0Llz08HfOWcfvWaPcyQWOT0lFAJOVzPBljTWS0WMoWHd3QlogaRXl75buNxiojqkAef2OJtMtv&#10;Jq+By3o5tbeXbIqD+9IDRGRPyv9GeIQcwv2vBIuF5zY5V1ATyRu4b2QgeQaLpRJS4ioaDWokLl3j&#10;6/83YJbM7e38xlJ0HrNUOqGiolPQnCzx5qhEBG2MITfUA/eSmxybmIlv5+wm65cvHUzS+URgoslf&#10;/ieWsxx9Jq0iN3WtEPlz3+3wIve4oLAEa3ckYAy54Hf09MKp1FyMJzI/OWEVXv5uA579dDWmBu5B&#10;Ap1PSMmTaYtTF+5Dj3dChXjDvlxvDj354N/Dg5CanYc7/xMgJGbr+9ibwTh8PBN/eX4efvO4G0K2&#10;HseOw8lkVT1lMQNPBGnb0wcfeEdSWbJxc19/uVeJq2g0qJm4xlI8nrX09vStQrBD8Rn403PziFib&#10;ySV2R3pOIZLS8nDZIzPIUnqg93srUEwEun/kIlzV3Qf3DV8o7rKt08kmbEGLS0qQmVeI7mOXicVm&#10;gvCkhxue9MW2g0lCcCNsmbRhcwqKJA8G8a3Ss51bUCwVBLvu387di4GTVspQ0ICPVku+/jki0CAt&#10;EfP+VxZLz3GHMeyme8kMrMSUXBQWFaEtXe9Abv5TH6yUyRwcX/fxy2vVMcWixFU0GGrTOWVr57Yk&#10;69prfLBBJCLOtv2nxaU9kZyL1Kx8XPukP+atPSbrYv/2wnx68UvQ/Z3lQnzuHb6+j58sSmCScQeT&#10;xVIi5C0pLcUHHjvFBc+itu4Xs7fLBA7bKh5Oj9uy1YGv8/TJoI2xeOGLteIWs+VdtDGaLKev0UFF&#10;bfC+H6yQduw1ZMXvfG6ODBFxvrg9eyI5B1dRWXkyBucvmc79ech8cuP53pqtLYsSV9FgqE0bl6/b&#10;5I9PB8jyvde+D6eXvBClpUUIjTxBbc5i9PtgOYZ9EUaubT7uHjqfiOCNXUQ+7lnmntmnPlwlpJq2&#10;YC9WbT9Bbm4WVQTLySrzDCuO30umO/J86PEzIqQNOn/DMaRk5EmvcyG5xExkg8QGmZm0LEz6mUv2&#10;I6+wCAvDYsi1jkB2fjHG/bQVN1HbNnhTDEIj4tDk0elo/9Zy5OVbMPzLdegyNlTIzIvxmfw7Dp3G&#10;49SmfeOHDdI7Lc+GvA5Hz8VelLiKBkNtiMtiIy67wve/sgi7jiajPbUVbyHr+sPCKHGFdxw+Iy5o&#10;enahtDvZYvFi9odGLZaF82uo/cgLEGy7VLRs546eb4dKXImpeVgQFosOFOdtA2eT2+yJZhS2SQc3&#10;bIpKwuLwONzQNwBHT2aI28yW2gY+jkvMwgMvL0JLuocrAF4a2KqzO7VZT4hr/1dy7Vt18sJdQ+ZR&#10;BVAi7n2XcSE4dDxNlg12fCMYN/eeha+obR6dkInfPz2HiajEVTRO1Ja4LNzZw2F5QkZLeqlXk9Xk&#10;5XnZ+YX4fh7PBfbGX59fgI+8d5AVLIN36CGywOsw6vswsaR/JSInpuXieFKWkJ47kJjAHB93GjUl&#10;0t3+zBw8/fFaGcONPpWFQrLkpbykr9RC1pQX2GfAfdlBseRsafMLLeg5PkR6oDkuHuvt/FYITpLr&#10;u+NIMm4bNBstyd31WXEEgz9bK5Mz6Ea8Sxad5z73fi8EUTGppuUuw5T5eykfM4X8tV0VZBMlrqLB&#10;4AxxWeRlZgtEwkTlDd1+WrwPOTxnmNxV7jDirWM+8o4Uy/vd3N1kRYNkYoVP6AEhPLvFfSeuwNZ9&#10;STL5wivkILqOD0Xb7j5EMl4/a5BQ2tVk4TeTxV26JV7am0xybjNz2rzI/uoevuhOVttn+UGyogVY&#10;RW77I68Fy/1X9fDGkvBoIX3nccuElLwU0Wv5fnHzy8pLxfU+dCITQz/nyRpG55jxPJwjLYsSV9Fg&#10;cJa4VcVYfHBVN0+8M3MbburrjyfIkvJ62x8X7Be3lhcBRB5MROcxwTidUQCefMGzn27o41/R6cNk&#10;fPjVRRj+TZi0afMKS5Cdxyt2MvDL4dNIzcwRwvGQDU/w4F7kPLK0C9YdwbAvw3DP8IUVPb/cEXVT&#10;f38s3hQrpDyTnoseZJG3H0wiC3yaKpRf8Pzn69GJiHxj31n4zydr8OXsnYaFrSCto7LWLEpcRYPh&#10;woh7tu3LVvJKclc37kk03U5TiDw8LsvraY+cTIdb8AFMXbAXsTzJga6xO/z8Z+vw20EBaNaOLChV&#10;BrwdDW/J+ufn5+PmfgHi6l7e3oOOfWXslRco/JWu3dp/lqTbtocPXpsShtOZBZLmQWq3eiw9iD3R&#10;qdTWNlYdVZUymSHlSR4AL9gXd90sh6My1laUuIoGw4US1yY2ArO0JBe2bS8/dBsXIsvzpszbjWmB&#10;UTITaeDEVbhveCBu7eeP+15YgO/m7yESZwmhuJuYO4YGf74G9xA5P/Xejl8Oncb7HhEYPnmddGLN&#10;Wn0E948Iwr+GzsPKyOPm0BK3dYuxYls8ek9Yjj8MnI0bevviny8EovuYZehPafafsAqdXg/GY28u&#10;wTU9fWWlUuU8OyqTs6LEVTQYXEXcysLx8WSHK7t7YdAHq2XrGZ47zO3KHGrT8jxkJhyZXOkVPnoi&#10;HcOI4Df3nw2flYdk8sbb07cYm5+TReX4bGPBV3T3xtMfrZK2Ma/bvZfI/y9ylacujDLIL0NEZbCW&#10;lcrkDra43MO9YluMbJNjWzThSsLaRImraDDUF3FtIsQjokinEgkvYm9BwkMztmu8vStPxigutcpS&#10;Qd7czUZYY8olx2vksXK8/xwWKBM/uC3b/Z0VxjUzHe5kEjHD2s7Zhnac7TGujShxFQ2G+iCuM2Ls&#10;Z8XjrryZOpGLjplc59ucXBb3s1C+W3X2QPMOxrHtnKN7GkKUuIoGw69NXLGkZvoyvVIIaB/Gsdjy&#10;bbvP/npDixJX0WD49Yl76YgSV9FgUOK6TpS4igaDEtd1osRVNBiUuK4TJa6iwdCqs0FcYwGByoWI&#10;ElfRYMgpKB7Dc39VLlzoWSpxFQ2DPhNXjXly4ko0RukzgeSdZbLA3WItQ9/3QujcKodhG4P0nrBC&#10;iatoGDTmNi7ni3dqLLbwVjRWtOFPZpoTNByF/7VFXWVFg0GJ6zpR4ioaDM4Q1zalkHf+521leH9i&#10;WWXTxZxqaArPCeadGnkpHi+742s2cRRvdcLhnSGuLY0WHXjbGw9T3Ome2qVvdDIZ+eey2e7nPMj9&#10;PMvLwX02UeIqGgzOWlz+ROXW/Wdk+xdZ2yr/ZFGOwHYswtfLjB0hF2+Ilk3Vbetea5Mmh3GWuLxX&#10;1YrIkxW54P2pEpKzcEt/4xtI502X4uW50jc86Y/YpCy638CIr8Mr5lA7vM8UJa6iwXBhxC1DfGI2&#10;2hC5WnTyQAv5a3yc+vaBAXj+0zXYG5MiC+aZvEzk8KgEXNPD+BaPyHmsGF93zlU+S1xOSzaU47+U&#10;Nu8C+dynaylvtnQd3a/EVVwkuCDi0r/YxCzZW1lW+bArbROTmGzl+INfBYXGR72MTeSOCMEMAtUf&#10;cVnG/rQF2TkFFZXHrBWH5LMjxmZw58ahxFVcFHAVcR2FZZG4u/sgfG+ShKfbELwljq6Z5K4v4hLh&#10;WJi4tz81F7lFxUJczsC+2FTcwp8VYfJy/irFp8RVXBSoL+IKKU25ursvdh8ztkBlzFl9TPaRqild&#10;vn6hrvKHntvlA9u8zzLv+8zkZeHvGvH+0MZG7JwPIy9KXMVFAVcS195NZlJc08sbpzPziCzGB6t5&#10;b6g/VPrCe/25yrxRuhUfe/0iW7xyXC0pLrdg48t/3GnGXwvsN2lFlZ5vJa7iosCFdU6VI6+gBN/P&#10;3YOXv9uEwZ+HYdT3G/Hz0gPyjSDeQtX46oCVSGLB1AV70KydO5HAIImj+CsLh6krcdlR5rQN4lLF&#10;Qvdwu5ZJ+ubULSgqNvZUZqs8k/LLHWq2yoS3jo2hCskGJa6i0eFCiMsvPn//VixYJWHCpJCVDQyL&#10;xohvN+DWAbOENJyOkVbt0nMpcem6kb6XbKxufColvyLPe2PSiLxsmdni+uHI8UyJQ4mraJRwhavM&#10;rii/2MbGbIa7WXknxcriKM7qhMO7krgiZj7Y8v520Bwkpmab5LVSJVQm39HlD5TxVrA2KHEVjQ71&#10;1TnlCqkX4prCcbM0fWImlvBXD4i4PGSUX1SI+0cGYeGGWJPQ5UpcRePD/ypxbeE5jZad3PHqt+EV&#10;bn96Vj6mLdhNTQElrqKR4n+auBQ/p8F7MXMP+G0D5qDEWlJBWLbASlxFo4SzxL22ly8R97QMpzAx&#10;Yk5lmsRwrv1aG3GWuDy0ZBD3BBGuDNaK4aDzVyxCXiGwN27s7Y8jCWlUPuPTJkLcr8JrqDAMUeIq&#10;GgzOEJenCHIHlMxL7mgT/pA03V/LOJwRp4lL4Tl//G2g63r7kfjKB8GElLXJnxmOO664g4rj4L9X&#10;dec4jF5xh/eZosRVNBictbgNKZwv51zlX1eUuIoGQxtzszghQyMTdl2rJW4jlFadlLiKBoLfqiNj&#10;/FcdRWMUyhu8lx+GxVIqPb5eK47Ab+URh2Ebg/iuOqLEVTQMklILxiSl5aMxi/EN3DI6zhM5Teca&#10;o9CzVOIqGgZtOnuZrnLjEx6mUVdZoXCA/4XOKY5HhI/lnFFe3mPKPuyFiHZOKRoMNRKXXu5ql97V&#10;8sV3tNOEnJd0q0/bWeIa5DTjpDA8NNS6s5eM48oGdx090aSTB5p1ckeLjmzNjdVCxv3GfUJujqcO&#10;pFbiKhoMtbG4vAj9kVGLYSm1yMQEJlHXcaFyvqZ7WXi5HK8QOpWaY05sKMP0RfuEOI7C28RZ4rJ7&#10;zbszrt2ZIHOPeZ8pmxjrgc0ZUST8mydoyDX6DZQhM6cAH/tsx9+GLpA8y2IJIbEhDtOsJEpcRYOh&#10;9sQNJuKW0QsOIVE3Ii5PE5T2qIN7KguvGLptgD8S0/LAFGH5eXF9ENengrgMJujanafwj2FB+O3A&#10;ANzY118mVNzQx48qktm457l56DwmGNMpL/tj0mSZ4llyl8Ez9BCu6mFUPAZ5HaRZSZS4igbDpUxc&#10;RvCmOLTt6Sd5MMjnWJicvJ3OY68tQUpWoVhkntLJGwD0fW85pWtsbucwXVOUuIoGw/8McWuRTxuJ&#10;r+zhDc+lByoWGbC8Pm2zpM0Ed3QvixJX0WBQ4p4VWyccz9hqRvFEHDhNeeV/QHZeEZp3NHbIqM5l&#10;VuIqGgxK3KrC5JV0qcxDvtwgcUieyeo+89FK0+I6jkuJq2gwKHHthMJxumxZ+09aWeEqs4yeulnK&#10;4vA+EiWuosHgNHHpBb4g4hJrWRotcUk4Xf6Uyrtu2ygGo6ph4t43MkjKUt24tBJX0WCombhMHi/c&#10;93IQCost8h4ziXpPWEnErbmnlYWnLvLwS3IG76rIHT5l+G7e3kZJXE7TGP7xwq5jZ4SwLKt3nELr&#10;TlwWJq7juJS4igZDbYjLL/JN/WYhLpF3RDQs5se+u4kMNROXX3Im24MjF8muGQZxy9GXiF/jvXS9&#10;oYjLadnkml6+WBl5UsZ1eXIG5/ex1xZJHNo5pWgUqIm4xhRALyGMBw+RmC+ypdSKjqODzRfZeOGr&#10;3GeeY2lJxD96IrPi3kVEJtt9le+xF75en8StnEeW5p080GN8iHgGvCKJSXuGjv8yeJ5phc+fXyWu&#10;osFQI3H5Ggm/uC07eiJkW7xYIts0whWRx9GsvadYX8MisRh7LDd9wg1jp202ZyTxN3vKsT8uRWYv&#10;VYR1kKZN+PqFEnfJ5jixoLb0+K8hxse5L3vcjdrry3AoPsOwsDwVUspWhkkekdTWNcZujbwqcRWN&#10;BLXpnGKRF5ekFb3Ij762GHFJWSiTdbKGFeVjXuxuSEmVa1Y6F5+UgV7vLK+Ip7Zp1pW4trTPilF5&#10;VD5H/zOOqUKxElFTsvIwe81R/P7pAErH+N6QSA2EtYkSV9FgqC1xWWzh+K9YYCLVQyMC8dLXYfjv&#10;gigsjziOsJ2nsDg8FpNn7cLgz9fj3iHzZVM5tsi2oZba9ESzcFjniEv5ovCcZve3QvAktaOf/mi1&#10;fNB6yGfrMPSL9Xie/g76cDV6jAvFQ8MDZddK3vyO02ltl7faPhebKHEVDQZniGsvfB+L4Yaebesa&#10;YrjLfOzo3toI3+sUcX9lUeIqGgwXQtz6FiWuQlENburrN+bm/rPRKKXfbFzfN6CCuJRXGZZyGLYR&#10;yI19/ZW4CoVCoVAoFAqFQqFQKBQKhUKhUCgUCoVCoVAoFAqFQqFQKBQKhUKhUCgUCoVCoVAoFAqF&#10;QqFQKBQKxUWGyy77f+bcDZw7Lr93AAAAAElFTkSuQmCCUEsDBAoAAAAAAAAAIQA4240UW5IAAFuS&#10;AAAUAAAAZHJzL21lZGlhL2ltYWdlMy5wbmeJUE5HDQoaCgAAAA1JSERSAAAArAAAAMkIBgAAAckP&#10;6acAAAABc1JHQgCuzhzpAAAABGdBTUEAALGPC/xhBQAAAAlwSFlzAAAh1QAAIdUBBJy0nQAAkfBJ&#10;REFUeF7s/QV4HFeWNo6bGZLYiePEzCxbzKxmVqtbLWiSWt0tZmZmsGVbkpmZme2YIXHsOORwBndn&#10;Znf/u9/3229h8v5PlVqKrMiOnTiZZMbned6noW5X3z791rnvqbp1br+/qQ0XVGCoohavaFowXrMC&#10;IwXVX9g2/TCbJsyHo7YS3kkrIC/aiKimvUhvP46MdWcR134Cjfc4qHxLjvSTfNg+8v02SZwHB20+&#10;ApPKoCxcCVPTTuSvP40VB65i18X7OHXrIVbsvI79b707h2kvSJ4M5WY+/DsCH/8lQ/gFmBEZCldr&#10;MIRZsdBXViFt1S7U7DqPTWfv4fTbn+LB5/+MSzd/g6iig4/syH/NE3Y8Sq3GAoMP/BIEUOZHw9JQ&#10;gYL1m7Di0FlsOX0Dey/dx6Hrn2HLmYdIbr6INyRN7M5UGwTw6+D2veOBnAKMCg3FfKMPvKwcKLP0&#10;iK8qRc7y1Sho34qyTXtRtfME6vdfR972G6i+JEL2CSlGxdrjnd8/fNW2m+/aCFEpphr0WGoOQkAC&#10;H+IkFSLT4xGTn4tVd4yov65B0w01Cs5rMdTigYUxcZgoL3n8z++yMeIy2mE6Cg4asP5KFm59uprd&#10;wVCLCxZZQyBNtEAQZ4arzBOOIh/YS3lYKAx+8o7923noz+7EA5H5MZBnSOGldYO7chncFI5wlTvA&#10;SWoPDzUfHuEy+Og18IqKxkRFTt87dl4d+O/Mzmwv+9krQsA3KCBJiICLjotpcg9MFjhjGsFO5gHv&#10;cC44FhmEiSr4xZowWlDc94577pSxQcISLNPmwc+aAQ+9GYvVKkyT8mGnFMNbLwM/Tgp5thCSrBDM&#10;iUx6ghti3TGEdh5IrrC902+IKA8zQjLhEJEPe20uHCIz4W9OhiDNAGmuGPwcGZaYTBgkqH3CjnvY&#10;YIs76+PBVjcMEBZggiQHdroGuMbUwttSAM9YCxxjIzFdH4cB3NJvbB97dhsuaf3nIcJKjJPXY7yy&#10;CuOU+RgtfNSnI6Ld/6OTOY+69Efbc99hlz31joeYO/3c++f1fI9p0/s9ttGTrGejrueuZVHNfb3P&#10;2FPtlLG+PsQ89gbbgKzn8ydaXx8aHOP22J/7TDvuCdvbT3zf9vTp7Qd96Gnsue6466f+ZL399dng&#10;oDIMlVVjjKoRr4Y14xVFww93zWu87I+WKgrgGt0ATtY6RFTtRPzKQ6R+TiFl3Wm4JW9G4w0V8s4q&#10;kLJffcv2scfbEP9yzAvJg7u5AMKMBkRUbkDKqkOo3nkJ60+9gyPX3sehtz6ApnAP2+u0OvVuUeIs&#10;iNbzQdaf3UlvG6eMxRKDFP5J4VAVZCO2qQ0FG49i1eEb2HflA9z84Pf4+Kt/QdvOO5iqbH7EHe7t&#10;Qd91z3BROqZrg+Ac4wt+ugraijSktTajeschrDnxFnZdeJt6+imO3PwajTvfhSx1V/dOmJ6+87AP&#10;gTJCmoTpOj7saafcZAl0RclIa2hE/so1KF67A1Vbj6Jm70VUH3obptXnUHxGiviD/Cdze2JoFuZH&#10;S+ETxwUvQYSQFCOicjIRXZqMhlsyVum03ArBQBpkmR0tVpdjEK/q8TtkbH5kGSJbtWg4FYsTd/Ox&#10;7no1++EhsW4QJxhZpeMXZSSV4w17iS+WyoQYzCvve6eKNaHX+etCOn+G1RXhuaEIig2Ee4g93IOd&#10;OhWObBntyA7uYUJSP8HwiY4kfZyMV6UVv7Xt5lsbFOvS7ZNZAjV8wxTg6gXwt4RgocYLkyVumMR3&#10;xDyhE5xUftRTIXhxpIlJAS2KSP5uL1XNaa2D9U6PbJiozIWnOQe+pkQSIVrMkAsxRyqEq0aBALMc&#10;kgw+FDmkdJI0GCl6jHpkeunWxkd4R8R55vVAXilek2ZiiSaHfl4hlkXmwE2fAk5CLMkkFUQ5Evik&#10;qPFaSFbfO+xp09LF9xnZxIJbQcItE3NDS+EYvZwEdTm841PgFmfAQosW40hK2T727NafX4aRsjq8&#10;qqghRVOCl2T5zKE4yLaZNeaXdv0nz8We68667Kl32vVzusC8t/zcLv/e7/V83fVen8ZsDFmelWJ7&#10;2d2Tnh963PPHWu9GPXfaE1tun+L03P5E69nIo1S/t+v14z78VDsNb87WMQ17gnl/8BPUou3p09sP&#10;+tCTrHevfrB17ei57fCFPauNCyrBNHERZilLMS+8Dkuim+GeuJpEzSYI8rZAVrAdouJd4NNjQOZW&#10;OMetx1DbeYyfxUaQbJslysdSdSFcDWXwslQjKLkZoqzVUBWtga56K+Ka9yF19WEUbjzLCqaWfZex&#10;6shNrDpxCx0nbqN+71Voqw7AJSsMNRdlKCQFkXNMiqSDIpj2ihC5XYDgzXwI1nJ+WIKbuuqYaIyg&#10;ANNC0jFPG0djTQy84+LBT82CPKcU4WVNiKpdg4QVu5HVfhhlW86ynew4dgs7zj3A8Ruf4Mq9r3Dn&#10;43/C7Y/+iP3nP0JR+3n4xa97rKeFcdPZ8159CrXHGSOCRyliMDFMjnn6ADiYveFJEombqoQ0Jxqa&#10;0nQYa0upo63IXLMFxZuPoH7fRbQdvYkt5+/i4PX3ce7u57jx/u9w9+Pf4d2PmfNmX2LL4feQVX8W&#10;AVGbcOHCF8NsX9dtB2/vcXmmzhat2OPLCMMxaiVm6jhYFO3Nqk7mXJuQlGdongnG8nQkNlQha+VK&#10;FK/bhMrNe1Cz7SAadh1Dy95zWL7/MloPXcPqE++i7fQHWH3mM9Tsfx9p625C03gBTvkHMNS0BSm7&#10;Zf/WRQPlFi4GPWsoGsQvxVhlCl4O05A8FmOe0R/OJj94x3LASRRDnh6O8CwLTPnpSCgrQXJFNVJr&#10;GpHRuAIZy9uQ3boB2as2Ir9jO+rOpWLFjXCsvqlC+x0VWq6rWM6OMjt0xkmr8487+JjTddPDi+Bg&#10;TYIHqbTADCkdTAIIUvjgxvNx+8s1uPl1Gy58WofjH5Vi93vZ2HAvAW239ZiauZQ85oj+lkDSV+4Y&#10;YvYAPyUVQeZEeOgscI9IglN4EuzEPCwQhWAKV/PjOivb6AHNVjlM2+iI3S3B0NhvR4shFle8bnSF&#10;r1EAX4MMfgYFvLWU7ZBQ9o3gwCPEFR5KF7grPeAkdYaj2JXgDieJB4lqT/hotXDTxsA+IhWT5HkY&#10;yK18+s6S0BvgsprT3RkGY6LC/+d1VS7crcWQJZsgNvMhjA4A1+AJ/0hHeIfZwzV4Kavq7aT2WCjz&#10;wjzqyGKpNws7mQ8cQwLhEsoltS9mf1SgSUneVYNjjoCfORrLdMkYL899+o4OtZ3gs718xKYHKjAu&#10;uBhL9PkIissDPzGLMoIk+MdEw82gxlJKO2YE+2Ci2AUTBK6YyHXHLCHTYR84qznUSb4tixBClCSF&#10;JI0SgDQF+GlhcLGYMFGZiWHcsj/Zvu77jekocyrI9vI71l9UjRGiYryuyMZ8dRacdJnwMGTDTZdO&#10;iUMiloSZsUAVhYVqA5YRXCL1bM4UFBcJSaoK8kwllHkSyPMlkGTLEJCsxmKjFS8p8nD08v2XbV/z&#10;9Hbns8/G9qTAIMoEh0a7Q75VgajtlPvv0WAQvxiDBdkYJ8rAm/IszCOK2EVUwF5XA2d9NVyMlJRY&#10;ihCUkA1uSgJ4GQZwMzQISlfAN1UN94RQLKABZYIqE8N5RT/ugHpamx1ac6E/03FhHl6RF2Gyqgpz&#10;wluwSNeExdRxO0Mx7Iy5mK/PoIEkBVMik/CaJg1jxXk/TwefxoZzy//Sj1OPfkH1mKWqOWd7+4nW&#10;+0Qtg2kZ4ju2zb8s6+qg7eXzs56/vidsmx+x3m1ejwt45NJi7+09YWvy7Lb5wqFZj9tJX+8/S1vG&#10;Hvf+D7In7az3tq7XT4J9ftgJW3PWut63vfxx9qSd9d7W9fpx7fuyZ23/RHtcB77v/RWndy22vfVE&#10;62sfP8rCOvL1XTtlQJk+m3I87os63to/p2f7LnRdK+ppXdtsL386+9m+6Gmt6/LR42Br9sJe2K/C&#10;7nz2L2OHcSswTFKFYbI6jFQ14OXQZowPXY7XSIVNUC9HP/GjF2x+dlsSWndmoqAMM6UlmBdaifm6&#10;RkoqV8I3bS14OZsgzN8KeeEOiAt3gpe3Ez4pmzFF2/rzd/plXjEWifPhoCmBk6EWbtYW+KW2Q5C3&#10;HuqKHTDU74d1+UEktR1B5pqT7EW81HVnkLz2HCLrj2CwsgqrboSh9poY5edkKDgpRtoR4Tef/OW9&#10;ybaveD72KrcQi4Jz4RBeCLfocvjG1YGXtoLSlbUIL9+I6Pqd7EXBnDUnULr5DBp3XUHrwWvd57na&#10;jt1B/vpzWKhbjdWXpSg9L0feaSnSD0sRu08Ew04eQrcKIF4vePxFw6exl3klmCnLw6KwfDgbC+Ad&#10;V0qpSw1kuS1Ql6yGvnYL4lv2Iqv9GIqpo017LqHt8E1sPX0Ph6+8j+PXP8TJmx9j24m7yGk7Q3nb&#10;ym5anL2+fYIwYSK4CYvhmzQN4g0CcNdyn+08V5cN55bhdUkOZmuSKMs1w9VihX9SMsSZeVAXVUNf&#10;tQrWps1IXb2fPHeCnRPGXB3deOZd9grp2Xc+x/UHv8V7n/4Fl975Amv23Iap9BAmyOse2xn/tLls&#10;Z+1bef+f7a3vt/68mm+GS5MxKdSIOXolHKJk5FUVuGkGyHOSEV5aBFPtciQu34isjv0o33oKjfsv&#10;Y82JO9h+6T6O3PoUF+99ifuf/BkPv/5X3P3wn3Hg9McoWnEOQeYNT/Qc01n3HpOMvteGizIxSqWl&#10;o1mIhQYfuJoD4BcvgSA9HMqCOGgrC2BpqkfK6g7kbdiHqp1niKdXseH0bey9/D5O3n6Iy/e/xjsf&#10;/hH3H/4Bt9/7PY5e+BzNG25Am3MAM4P7PsEcsN6f9exQo9t/2976HuPWYqTChAnhUszVBWBptDc8&#10;rRwEJosp/4+EpjgB0bUFSGyuQ3ZHB8q27EbjnuNoO3oB609cwbazt7Dn4l0cIM4eufY5jtz8Enuv&#10;fElc/hDF665CW3oMzlFrH+msbrvi9wxnOWv5GGl69OrpE22QIA+jlEZMjBSx52aZznpZg9jOynIi&#10;EVmUCEtNIdKWNyCvvR1lG7ejast+1O88SgfYCSzfd571cuvRm1h18gHa6e9fcewjFG2/B8uqq+CW&#10;n8bklB0YqmnsjgZqigYz8r3QL/7xJ136tCHiHIwKJs9GKjDbEAS7KC84RfvCN54PcWoowvJiYS7N&#10;QXJtFTKbW5C7og357RtQtGY7StfvRgV1vHrbMdTsPoe6/W+hZv9NlO97G0mbTqPivBll5xUUuiRI&#10;OyqizvLRL9YRA2Jdn62TjN25c2fwaApVL4WaMCVSSZ3lYbHJGx7EWf94HkTJSoRkGqDPT0RscQGS&#10;KsqQWlWLtPoWZDatQuaKdvb8bG7bFmSu2okVN1VYcSsEq28pWTReoQO1Rfh8pOZIbtGX45XFeDMi&#10;gToaTB3lwT02EH6JnXM2hYlySJPDoU4zQZ+VhKicLHb+ZsuFHDTfMrBzOLvmcbbcUmHldSX6Gxdi&#10;uMWJ7dxgsxscI4owJ7gIo4WPmZjw1BZUgQnKEiyIzoJrvAE+qcEQZInBT+eCnyikvz4M93/Thmtf&#10;NeDsxxU4/EE+dtxPQcfbVjTfNmJYrB8GWR07L9Rb3GEXFwxOfDq8oqxw1yXAKTwRy6RKLBAFYzZf&#10;/SM7G1CCSapyuMQUQ5iWi8x94ag4bkbrhWTsuFmACx9W4f0vV6CfvtNTDAaaPTEg2hXyOGP39A5x&#10;fAw45mgERkXASezTPdXDUcrBMpmQdIYCM/m6H9fZ2lMt60M2ihGxVYGEHQoErwllE75ujtHR6hEj&#10;hLeu88y3r14Of10wAvUy9oy3t9odbgonuCrc4CShv5w98+1KHXWHkzQQHloznCPjsUCViTGi0h/W&#10;WWaGLqcjCIPMjt0dG272wKwEHjR5EVBnKSBI5ME/JgDeqiXwCLGnzjl3z21xkdmzYM6GO0oXwVHu&#10;DlcVH+5hUnhRVPHWhdKPC4N3lAFuBivma7IwvNeE0e81/9YADLa4dndwYLQLRgnaMTuyBIKEXAjM&#10;UohMXPCMXgjSk+fClsGdOuuisKNOLcVimTPmyLywSOLVfYp+mcIPTioaMsMF1EkJ/IxyBJiU4FhC&#10;EWDRwSPaglnqTAzhPYNnX8pw7u5k9tblatvb/SYGaDFPHAw3lRIBOhl4Bgk4eg64sRHwjBLBPtIf&#10;c0M8MEXqhjdFLpjEd8JUwiyRIxZK6C8PplAXGggfA586KQbXKgc/XkmRJBRB8Tq4RJvxhjwb605d&#10;d7F95ZNtWLwd28nBBNtbj9grIiNmhBbCPaYQvPhccONTEUSqyydKS6FHgfkhHHYm0msCR0zguWC6&#10;0ANzxd5YFuwPtzA+/eUi8qSAOiihgUQGaboConTidkIE5muTMFKY//Re7fKo7eV3bEBgKUZK8zFL&#10;k0vjeDb8zLnwM6XBy2iFs84AO00o5igV7PztmWI+FigEsFfLqKNS+EUpwImlzqWKIM8WsbOemGsK&#10;/HQlnGLMmKDKxlBO5R9tX/X91tVZj9WSx3eYDoBR1OEZIVlYFklx15gHD0MmnPTJWBoeh0U0ys0P&#10;MWKJygDn8Ch46rXwN+vIm2GQZSipk6LuCyCCzGAaXPSYrEnFCEHB03u1y7o6PCjGAUw0COrg48E/&#10;PXjdtrnfpdtfTmQufowRZ2KyIhsL6Ai2D8+Dk7awe5qXfXg2XLXpxOV0BFqTwEs2098dBmmOEpIc&#10;IQ0oIgTR3+8WH4GZkckYIX7GCNDThsZ0drgLzMgzNdsbEVskiN0ZgpfEUegvKKShMRvjJemYpczG&#10;kohiLNNWw9FQB2d9JR3dZaR1CxGUmEq5mQW8zDBw0tUITFXCK0kJezqoptHo9bLkGS7SfZ9turhn&#10;GdNZZrZ+14z9YRRrh4SGsx0eLMjCOHE6pivysDCiFvbGZrhGryCRUwFvawl84rLhFR8PjzgTXKyR&#10;sLNoMTc6GhPDEjFG8jNdUuo2bgUGEt9GigtIP5RhRngdFkY2Y4m2HosMZbAzFGCJMYsEezJmahMx&#10;MTwe40Iy0J9f/zN3tKdxKzFQWIHhkhqMldbbJv1V4dXgcowjNfUyeX6sOB8D+U+eVdyTfgxsb/90&#10;ZqnfY+wXWAvmOtgQXuV//O53vxth2/RE693Rn6WzP8QGmDqnvf5iO9jTujo63OLx9FfF/1bW1Vl5&#10;W3aB7a3nY086XW9r0m1MZvCkNr239YStyQ+3vnbaE7ZmrPW1vQu2Jj9dZx+3o8Fm1//t/f4jmUQP&#10;63rvce8/Nxr09SWM9dXZx7VlrK9tXe89l8527az3lzD2pM4+CbamrHW995N3ltKeb3pv69n+cbA1&#10;Za3rvZ+8s31te1zbx1lX+3+8zt794ouX+upA13u9t/X13pOsq+1z6SxjPTvQE84NMcldz21NWevZ&#10;pjfm5Ciu2Zqx1vX+c+ssYz2/kAHz3qws+YGer3taz7Y9cfzhjUm2Jqx1vS9uTX9+ne3LntTZX5x1&#10;dfRX1Vnby1+G9fRgX7A1+2VYXx1k0DVP5oW9sBf267EJ0rKP+nGaMIhTjgH8Ggzk12KgoBaDhHUs&#10;BotrMERQhcGiBgwKrPxGW7aFvSfvhdlssrz64+GcarzEL8VrIoKMuepWjYnqWkzU1GNaRDNmG1Zg&#10;kWk1llpWwzG2HU5xa+AcvxYOCZ1wil2PpXFrYWddg3kx7ZiubcVEZQ36Szt+3DyQX5Mxd2wM55Rh&#10;EreAvaFsgbwIdiGlWBpWxp7gXWZogn1MI1ziVsAzeRX80zoQlLMB4sLNUBRvhaZsFyKqdkFXuxf6&#10;un0wNhxAdNMhFsbmozA0HYG+8TDC6w4jtOoQlBV74Je+BZO0bRiraP2drRt/PzYssPKvr3EKMFOQ&#10;iyXSQtiH5LMzl5z1ZXCLroR3bD284xvgn9wCbmorhJltkOWvRXDRBoSWbYWuZheiGnbB2rQXCSsO&#10;IXX1UXbCUN760yjafB6lW86hbOcFVO5+C1W7L9PjVVTtuYaa/YR9N1C64zJS15yBsngPJoc1Iu90&#10;Dpquq9BwVYbqS3J2CgFTK4CZRsBUSGKmEjB3/DFzH6L3CmHYwUfEdj5CNwlx+M7hKbaf9bezEUHl&#10;GMcvwnRxDuYp8rFYXYBlEYVw1BWx08G8LJXwT6hHUEo9eOkNEGY1Q5G3GuritdCUrkdk5WYY63bA&#10;3LwLiSv2s7dEZnccR8GGMyjfeg41u95C89632Gpa7UduYd3Jt7H55DvYdvYdbL3wLvacu4ddF9/B&#10;zgv3sP7kXbTsu4qCdeehrzyI+YY2TAqJBD9hHvhJ0yFKnEmY1Q1OwnQoypfCvEsK7W4eIrdzoNrW&#10;eVslMxuGqf7AzOLy6XiGcmA/1oYHlP7vSF4pxvPzMEmai5kh2ZgXnoUl2nTYR6XBxZQGd0sa/BKy&#10;EZicB35GMcTZVVAU1COsuBURpavpx7cjpn4LsXQ7kloPIL3tEHLXdk5rq9h2HrW7L7Bz8FYfuckW&#10;6th87j72vPUAh698hBM3P8a5dz7Hxftf4tp7v2Fnkr1190scvfoxNh2+i9rNV5DUeBTyzO2Ypnr6&#10;qxshCW43BMlvQpA8C8GrOKxju+6u/EHT5J7FBlEMHUKH/EuSVLwRnIjpGitmRxiwSKfFUkM4HGPC&#10;4BGrg09CFDgpVggyEiHLzYKyoBChJRXE0lpE1yyHpb4DsS2bkbRyJzLa9rJOLdp8HJXbz6Buz0WW&#10;pcxtp4xTt5x/j3XqgWsf4fSdT3Dx3lfsLajvfPInPPjsX/Dxb/4VH3zxb+xEslNXv8T2Yx+wk8lS&#10;609CnbELS3XtGMirecpJY99aRXNirX97QLdjn2mW3NPa7t27Bw7j5WG4KBUjg02YGKrDpHAFZmqF&#10;mG/kYakxCE4WLjlVAJ9ECYKSQ9g77KQ5UXT4J0BdlInIigIYayphbmhEXEsrMXUt0ts3I2ftHhRu&#10;OkZMPY3aPefRfOgKVh2+jnXk1E1n32aL6u2/+iE7I+/s3c9x6b2v2aowzDTC97/4Ez74/E9shZh7&#10;H/0zrr/zRxy/9CU27LuP8jVXkVh1DMEpO+Ggbae+L38mx7zzz+/M7slYjzbF83UsI2sGiXIxQpqI&#10;UUodXg6TY1IEHzN1AZin92PnqzH3E7tZA9g5a8wkO15aCERZEcRWI0KK4hBWlgJ9TR5MDeWIW1GH&#10;hNYWpLa1I2vdRhRt2oOyrYcppp5E875zWHXkMtqPX2OnOG69eAe7L90ltj7AsRsf4vjNj3Dm7U/o&#10;0P+CxcV7FAbe+wMu3f89ztz+LQ5e+QI7z3yKjv330LjuBvJazsFSfBii+G2wC1+NAaJvZ8c+zsTb&#10;RN0xtsux/aPnP3+2DuAXk1OT2JmKY9TB7GxF5gZtZsYic5M2M2uRcax3LJe9WZuTKmVv2JbnaBFS&#10;YEJYSSJ74zYzkzGhsQypyxuQuaoV+WvXoGj9JlRs2YXa7QfRuPsYDVYnKAycpvh6BquPXkD7sUvo&#10;OP4W1p64QYPXLXL2XWw8ex9bzz0gfIxt5z/A9oufYMdbX2Dz2YdYfexjYv0DFG+5jbSOK7A0X0Bo&#10;6UkE5uzBPMs2jItcg8H88v+w/TTWdDsD2BvBmXnSzOAlXSeEdK0Ak/LswVTku/O7O091/fTZjEMZ&#10;EcXUEZIUdlblGLUKEyNkbFkkxrELjD7djmUYyzg3IEkEfqocsvRwqHOjEFGYAGNpGsxV+YirLUda&#10;Qy2yWpYje2U7ClevRXHHJhSt3YySdTtRvnEPKphCklsOoHrrQdRuO47aHSdQv+sUGnadZ2/5bzhw&#10;GU2HbmH50bfRevw+Vpx8H60nH6Lh2Eco3XsfuTveRdLGm4hadRnKxivwrzwF94IdSO9DbjF312t3&#10;CRBOjh1mtmfP6Aw3O+Ho5cvPfs/ts9hAXglGiLMxSp6I0SFRGBMWhjcotjJ36bOhwOhPrPXqnr7K&#10;zgqN47N37YtTQhCcEQF1dhS0uXEwFiazU1oTy0uQWl2J9Jp6tk5VesNyZDWvRM7ydnL2GuSuXoe8&#10;1ZvZap2FHdtQvHYnitfvQsmG3SjdeBAlm48SI4+jZOsJlG47QaHkEoq2HcDy21q03+mcWcrc9d9b&#10;x2aeFCH7uBJDTHbob/32Cmo/s8P/2H7uz2Oc1La1Q0TFlNUUYLw6Ha+GmvFaRBimRNKgZRBijpGD&#10;hdF+WBrlbWMrh51qy8xgZWpxiRIVkCSHQpGmRWi6CeFZVhiyk2HKy4alMB+xxYWIKylCQmkFEssq&#10;kVBVjeSaRqTUNrFIrF2J1JXFqLsUg6abAjTcCkbTNS0745Wp6cVMz+0CU0aBcWjTTTncK53RLy6Q&#10;nObcPYuGKacwnPo5Tl2EobJKDBLVPP+Y+dQW0IxRwlJ2Vu1UDaWphjT2zu8lljDYWxVwjpPCNYFL&#10;g5UIgSk8cJI7wUsQsuDHU6xNCIE4UQNFIsXblCiokw3Ydb0Sxz8qwOEPCrH/XhZ23k/FpncT0fGO&#10;FavvGLH8lg4NN8JQfz20xxTiEBhJzDPTO5mpRsyd7QPivp1JyaC/yQke1nh4RmfAzZgCN9LWjpHZ&#10;WBqeh4WaXMxS5uNN0t3TBRpMCwr7Wzq2DkzdC2YG8LzIUjhEFcArNotiqBWcdD2lphE0QCmhyA+h&#10;tFSM1gtpWH81DTtuFOLQu1W48EE9bn26HPd/24E7X6/GjS9W4OKn1Tj1cTk5thCHPyxHyBo1Bkc5&#10;Y5DFE8NjmHlanhhkJZaR84abXei1M4ZFu8EvPQrKlASokhIhIYgTYsGPjQUnxoqAqBh4GYzwiIyB&#10;hyYS9hIOlokCO2cXS0gKSoVYIhYTZFggUmK2QI1JnB87NfpH2OjA/N+MkRTjzeBqLI2LRTiNmkzd&#10;A2Y2XcreMGTui2DrApeeMLFV81ZfSETNhWy8aXXBAFvpvS4MsnbW9BgQR88tbpgbHQRejBq8aFU3&#10;BDGh4JpDwbNoIDRHgG/WE3QQxGoRoFPAXeEH92AKOwovuMg82FofDJi6H2ztD7EPC3sJA184yPzZ&#10;GdH2Uj7sNUzxiEy2FsgYUSEG8Z6hHsjzsAsPL0zikG4TrOWRlhNARtIjeIMckvUKjIy2w6AYz0cc&#10;xmBArAdG0PsvxbiCky2FmOIsL57UgZkD32jKt40CeOl58KRkwj1CCM8IHtxDPdlZ2MxsbAZMPeWu&#10;5wxcFU5wC2bed4KL3JGts+wocWJhL6RHsQOxkZ6TE91DZXAPV8IrMpSFjy6MnXTqqScW66Phqo/H&#10;0shULAzNomwxhxKFYvTj/sQxNnBj5AW3Nn94tgXArjGIDr1HndYTo0kBBMWXIDgrB7qibEIqIgvj&#10;EEGSKjQzHAKTN4KMjuDonNgiLj5hy+ClWQZPlR1bqpEp6OKicGDBTGV3lpOzpEu7YSdaSM5aDDup&#10;C5wU/rAPDiAwj/5ssRdmJjlT8MU1lP4YpsxjpIStYsPM6WfgZ1QjIFrDIihGBz9ivHd0NDyi4thS&#10;kHNDU/G6LA8jSelcu/b1cJsLnp+FbjYecV0ZxN6iMaCH7OjCG73KPTBFnt+UJGOxTA1HShB8SW4F&#10;6qUQRMkIYvCjeAQOeIZABGl9EKh1gV+4I7w19nBTO2GZxgNLNO6Yq/alAcQT0xWemCmjR4k7pond&#10;MF3ITBp3wUyBC2aL3NhylvNFzlgkdmULdy+jQ98xxBfu6gB25rtXJI+9UcLPKCYnShFokpEj5eBY&#10;g8GLo1Q6LowQjsA4LXwt5NhoK5ZqEzFNlYGXxfnoz614vmxtObOGN9DqQNLj21tNhprdMT9DvN/W&#10;pE9z15jvTeapMUsYjEUSFRyVFO/o8POLMoGfnANRSi5p1lQa/RMoBMSCSz8mICYSXlEquBhksA8X&#10;0GHoj5lKcqTcHZMlrniDHMfOxOc7YAKPgT3epMdpfGf6HlcaZDzY+x4Ytjqp/OGqCYRHBIUVpq5o&#10;NKmQGAl4sRII4mUQJQVDmKSAKDm4E0kq8FNCSUtr4WOJgr0xHtND0zCe2DqE+2NvPuptlO/3ZCUD&#10;25ansqHcpj8M4BVhiKQE4xX5mBGWRyzIg6spj/RrNgLjs8GJY+aopyLAkghfGq2ZevMeBgNctOFw&#10;CKc/RS3BvGABpssDMEXihzeF3p0QeJNDfTBbHIR5hMUKAbGUSywVwDWM4rNOwt720Hl/Bh0h8UJy&#10;oADSNDGkmfSYyYc8S9aJTCVEGSEk+0LhGW/AsqgETAtLxSvSfPQTlD3/uFp1cJOxp1OXtDz7+cWE&#10;hm2FA3ilGCIqwmhJLpgisjNCc7CY9KKDLhuuUZnwNOZQXMuCF2lJDwNpSX0SDR5WOJEUsguPwuIw&#10;HearwjEnOBSz5Cp6DMF8RQgW0aNdCB0Nag1cwjVw19FAZAxj4yXHou682SW5szaVLIu5TaMTzF0Q&#10;DGQEaY6cvRvCn5zqZDVivi4er6uyMVZSiIH8H3h/1NPYAJNr97w8BsPj3OG8mgaI9T449e6pkbZm&#10;32+8cgwSFNDomoMx0jy8JsvEVEUa5qizKZaSkyOy4ahl6mVlw1mfTY/Mc3o/MgNLwpPIuYkUGuKx&#10;WB1H7eNgT8+dI+LImRZieQyx3Qw/i4mOgCgIUnQQpmmIhWpIsoPZZQfkeWJyZCekuSKIc6XgZinI&#10;oWq4x0ZiSbQF08NSME6RjaGkAAb41fxfW89/WhtgcnjEwSxIlPeP9cRg0yL4r6F/vofcYu66i9wk&#10;h26TEuYtKph3ajApNAJDudRpUQEGC5hp/jns3SET5Jl0qGdhjjIDC8nRdmH57OUaB20xObYEjjob&#10;tKVw1pbA1VACt6g8eFFI8bPkUEjJYu8i4ScnQJBqYddwEFEiIspWEUIgyGLu0SFHZio6a4GlqeCZ&#10;EAoXqxZLTNGYqU/Aa+pMvERadTD3J2Tp09jS/LDL33H0YzDQ6sneyzuIEoDBsZSTi5MwmFPK3sky&#10;kBw8QsxcXcgiJ6fhDQk5WZFLh34RMbWi+1YcJ2M9C5foRribquBproaPtQTMrTn+CfkISkgn5yYi&#10;KCkWAYnRlDLr4ZsSAZ9kDbyTQuGeoIZzggbL4iKwyGygZMOCqRFJ7PmMMZJ8DOP/iPuMfok2MKga&#10;/SiW9RcUEcjJwlyWya/JCjE1uAQzQyuwIKIBS3VNsDe0wMnQTGky4+A6uEVXwzWGGBxTCJeYHDjH&#10;ZMApJpmQBAcThQ2zGQtjTJgfbcZMYwymGqyYpCV20mg/VpGDocJyUiUrt9q68vdrA/3JyZwS1slM&#10;uBgqLsZoaRlellXgVWUN3lDXYoq6HlNDGzBL00iowawwBpWYFV6KGZoiUh75mBKei0maHDBV7Jmy&#10;f+PV5MjgLIyV5jInrNG6+0L3XXbPajNSxW8NjnH9X+YmjCEm1/+IWV+Zatv067EHwJB+vtV/Hcgt&#10;wwB+FeXqFew0oqHCahoEazGCMFxS1Y2holJifClGCkswXFBO+rMasfV7NLbd/SDrK7T1xsDoH1mt&#10;9R/N+nJi7Noqb9vmbovbVONoe/rCvs/6cqpt0wv7Mdbbqc7lulW2Tb988y41Gl9K8vvzSKvX/xkZ&#10;5/vvr6ZzvnQtNdQxd5DYmjyzJW2q5g63uP/nwBhXttbC+DTu17ZNz2S9Hatck59n2/TLsoEm5+7b&#10;wJ4Vtl30aRnbmgV9feZJsH30Eeur3dPA9vGf3/qqv8vAvK5CaWvyiA3q415S26bvWO92j2tLsuh/&#10;erfbeO3Im7bNfVrv9tLV6WW2TX976905BrZNj7WeNzg+6TNP06a3Pctnerd9rvdy/RjrT9qud+ds&#10;m55oT+PYvo4CQVPS0u9D78/41Vg32nb5Hevd9hfj2N4dY2Db9ER7Gsf23v5D4VKkf+zJ+t5tf/WO&#10;HUSj+fd9rvf2vgoU/1jr/R2/esc+zeeeps2Ptd77/0U79uSDa7Nsm/u0vj7DwLa5277+5pvhvdsM&#10;0Ds/8yThJ1nv/f9iHMtY7851ofctQX216Qlbs0dMVpfW1lfb7wsLA43O/820W31ixzTbW31a7/3+&#10;ohzL2NBYj//bu5OPA9N+RrZkV1/vP856t31aMJmZbRd9Wu/2vzjH9rTd2D1wUZ7q5tAY1/8cbnL7&#10;fzFryni2Td3W8273Ltg2PZXp2gqEw0wu/8nMGGTmQAwyu2F4tPv/Z2wvktia/GMac27zxzj2hT3G&#10;ejv1pTjfp68i+I9iIyye/zHI9P0FgWkwG9zboV2wNXlhPa0vRz0teiuHF9bDVCuztMzo25fjemN+&#10;loxdGfmFvbAX9sJe2Av7uzB13oaQAf4V6MdrRH9eNQbwamz1YDrrwgwW1dPzagwWVKE/twUz1RU3&#10;bR99Yd8x37y/DOTWYTi/EsNElRgi7VwuaqiiFiOUdRitbsRL6ia8omkhLMermhV4NawZ4+n5BHUL&#10;xisbMVpWj378mm9Iug2y7fUf03YDA4cGlWEspwKvCMrwurgcE+RVmBBSg4mh9ZgS1oiZuhbMN7Ri&#10;UcxKOFjbugvtdBXbcYpbB/t4W7Ed01rMMqzGxPBWjJTTZ0Orrti+6h/HhgRWsCVN3hSWYrq4CLPl&#10;ZZirrmDXC5sXWY9FxkbYW1rhEr8SXikdCEhfD272ZnbpeWb9MHHhdnYNMUnRTnYdMSE98gt2g5O7&#10;A/4Z2+GZuBELYtZiXEgLlukrD9i+9u/XhvoW/+UVbgGmCgsxR1KERYoiLFWVwT6iAg76WjhENcPR&#10;0gy3hOXwTWlDQNY6CPI3sBWMQsp2IKx8NyKrd7NVjHpXMGKrGDUehq7+KDQ1h6CqPABhyR4sta7H&#10;69J6JrsbaOvG35e95F+C1/mFmCsqgp08H8uUhXAIY2ZuV8PZWAe3mEZ4xK+Ad9IqYmgHeLlrIS3Y&#10;AGXpNkRUb/vWmc37EbfiEBJWHUZK2zFkrjnBLibHIHP9OWSsPYvU9WdYJK05i5jW4xAX78UsChHD&#10;fXPRdiscTbcUaLghRdVVGSrOy1F6Wo78syHIPSJB6nEREg+K/qvpaEGzreu/TDt688Hr47h0yPMK&#10;sECUj6XB+bAPK4BzZAmcDWXwiKmGT1wDfBObEJCyHLz0VRDntENesA7q0s2IqNwOY91OmBr3IK7l&#10;AJJXHUF6+3HkkiOZakYlW86hZPs5VOy8yJaGqtp9lS0PxZSFqt1/nX1esOUCzI1H4EkxejQNjs2X&#10;tWi+rkDtZQUqybElZ2XsbfXZx6XIOi5B8iEB4vaLEb1XBNNuEfQ7RFBt4yFhb9Rx28/629qeCzcd&#10;XyanTuYXYL4si10pkHGqU2QxXKPK4Gmugk9sLfwTGhCU3Axh5iqIslZDWdCOsLIN3eWhLA27kdR6&#10;iF1JML39KPLIqUWbzrEloup3Xu4uEcWsg9d67Aa7uiCDNSffZlcZbD1IDt75FpJWnEBA2maMp5he&#10;TWytvSRG9SUFis9KUMg49oQI6eRYpggE41imCET0HiF0O0XQbBNCvYUPxSYeWx5K1aF+pHDvz2bL&#10;d57yeIlTgonCPMyWZmNhSB6Whhew65M4G0rgbiqHt7WarbvFSW0AP6MRouwWtu4WU3MromIT9DXb&#10;YGraya54yDg1o+MY69QSYmDl9gto2H0JLfsusysgrjl+G5tOvIOtZ97G9nN32bpbe8/fZ+tuMXW4&#10;2o7eQN32y0hbcQqitK14RdIOYfxk8BPnEuZBlDCnu+aWkBCYMgUxmwWI3imAdhcPYb0cK1jLRVBH&#10;IBpONUfYfvJPb2du/nbc6MASTKCYOlOahzmKfHapyGURuXDUd95U5xVbAp/4MnCSy8FPq4M0pwXy&#10;vOUIKVoFTdla6GqIrfXbYG3c1Vl3i5iau/YkCjeeRTk5tZYO+5Z9V7Dq0A3WqVtOvcsWLtt/8QEO&#10;X32AI9fex4kbH+HUrYc4du0D7D57Hx3UtmrzRcTXH0NQ4iaMkbV85xzww4cPh5a0xmRzzNO+ESRP&#10;Bjex0+G8pJmQVDhCsvlbxwZ2BMGH4LIm8P/ZPv7T2rDAWrxETn1dkoupihzMCc3GovBM2OlT4Byd&#10;CjdLKsXVTPgn5oCbVghBZglkebVQFjYhrHgldBVtiK7dBEvjtm62ZrUfpph6kth6lq0Qx6wqyRz6&#10;jFOZZTAZpx586wO2ktHpO5/i/N0vcOm9r9hiZlfvf40ztz7FnnMP0L7nJgpWn4Kx5AA8zGsxhlv5&#10;v7ZuP9H+Hb8bz0uY8Y0gcTYC4qfDb9O3jmWqGPmtDP7Y1vQnMh5lS6RRx4py8IY8A9NVKZgbnogl&#10;uniSUyY4x8TA0xoHn4REOtxSIcrIgTS7ACEFFdCU1CKyfAUM1UyVuA00WO1EYuseZKw+2FnQbNNp&#10;NgT0LGjGlN3bduY+dl96D0eufszW3rrwbmeFuFsf/gF3P/0z3v34n9nXx298gq3H7qJu0yWk159A&#10;SOZ2LIxcCUvNrme6+FjckpDFS1gAt/WB3Y51WsP9Ca+AcKv+D3PT3BhxNibKUzBJFYsZGhPmR+qx&#10;VK+Dg0lDbI2EV7wBgUkm8NLiIc5OoRCQDVVRMcLLq2GobISpZjWszZvIqTuQtmo3sjuOsGwt3XaK&#10;Xay16QBT0KyTrZvOMvUL77MLt5641Vl67zKx9M7H/8Q69f3P/xUfff0v5Nw/4a27v8OBCw/RsfsO&#10;ilaeRwyxlhO3EW9SImH7Bc9kguRp8FrzbZW4E/dO2Ns2PV8byCvCMGEOxsoS8KYqBlPCIzBLq8ZC&#10;nQIO0TI4xciIrUqKrWoEpehIWhlJWsVDmZ+GsJJ86CrLYKxqhLl+JRJaNiCFHJvZvpek1SG2/F7V&#10;jrOo33sJzQcZtt6yld+7y5bfO3j9Y5y680mnY9//DW5/9MfuSnGf/Obf8ICcfOv+b3H8rU+x+cg9&#10;1K2/jOQaYm36TjjoOjBcVPfMRbzL9+fW9XTs0Lilf7Ften42ILAKIwRMmah4vBxixESNBlO0Esw2&#10;8GFnDIJDTBBczVx4J4gRkBgMbqoaokwtDVrRJK+SEFaaA11VEcXWWoqtLUhcsQZpbZuQtWYX8tYf&#10;QsnWk6xjG/ZfwvIj19B+7BY2kALYcZ5G/8vv4+j1D3D67U/ZMMA4lmEsU9eQcSxTfu+Dz/6Mt9//&#10;I87e+Bo7T3yA5dtuI7f5HPT5+xFk2YypyhVMdjbA9nOeygLamWqcXY71R9PJrd2rDj4Xow4NHsrU&#10;NZQkYJTSgHEaFSaHizBTy8F8vS+WRLnD2eQHj1gOfOPEpFkV4KdrIM7SQZFvQUhhPIWBTBhrS2Cq&#10;r0ZscwuSVraREuh0bMGmAyjbegLVuzody9Q1ZJZD/rau4Xudpffe+ay7AidT25BZdfjux7/De5/8&#10;kZ7/E6698zucuvoF9pz+kMLB2yhfeQWW0uOQJe3E0oh2jBD2vRpxX8Zdy6fBi2dzbCDc236CgpED&#10;/OvoUErHSEUURqlC8XqEFDMigzDb6IuFRm/Y22obdpfgSwmmZCAc0lwdKYEYhJYmUjKQTslAAcxN&#10;lYhb3oSU1W3IXLsB+et3onTrflTuOI66vWew/MAFtB27irWnbmLTuVusTt135T4rrxjnnrr9Mc6+&#10;8+kjtQ0vP/gjLtz9PY7d/C32nP8CG4+9h1Xb7qCi7S2k1ZxGWNY+eEVtwmTF8u9l7Ttf3lgg28B9&#10;RG65rfbFy7Huz38BrSGUrg6XxGKYUouX1XJMChdghs4f8ww+WGrwptjqCzfzt+X32IKR5Fh5rh7q&#10;IjMiypJhrMkiJVCEuIZqpKxoQlZbG/LXbkTxxh2oIMfW7TqClv2n0HroLLvM9NqTl7H51HV2qemd&#10;5+5g14W3secSsZfUwYGrzLLTn+LI9c9x6PpnOHrrKxy49iX9CV9g7YlPsXzvA1RuuY2c1VdJEZxB&#10;aN5B+MduwzzNKgzj971C+d0v7r6k3MyhBIHTrWP9yKkuqyQYYHZ8/ossDAvI/z/DRVkYIbNiZEgE&#10;Xg2TY6pWgJk6P8xn6hpGebCO9bJSGIjns44VkGOl2WFQkGM1JVbWsdFVWYitK0ZSUw1lRy3IaW9D&#10;4bqNKN20HTXb96Jux2G2YGTLvpNs0chVh88Rcy9SytqrYOSZe8Tk99iikdvOP8SOix9ix1ufYev5&#10;T9Fx8hM0HfwYFTvvInv9TcSvvARt3SlICg/DKXkH3jRspt/Q+ohj83Yl7NbuFD6S0go3dq6N2y/G&#10;H4Otz7AG+LPYAE4ZhYEsjFLEYVQPx842BDziWHfqBOPcLsdKsjSQ5+gQVmCGriQZJptjk5tqkb58&#10;OXKJsQUd61GyfivKN+1A5eZ9qNl2ELXbD7FrjTfsOobmPafZ9caXU7LAgFl3fDnFX2bt8dUn3u1c&#10;f/zMh+wa5CtPPETD4Y9QvucDZG9+BwkdNxG54i3I68/Ap+QYFmbux+iEXRgStRzJW1t+F7u/s2Bk&#10;z3MFqi1cBG+RYJDVFYPNHjBvrDbb3PD8bSCvkBybQY61kmMj8apGiamRYkzXB1Eo8KZQ4EtSq7Ma&#10;ZxdruckStiKGkgYvTX4Mu1h7dHkG4hjH1lWza6BntVIoWNmBElslzuJ1W1C6ftcj1Thrth0hNtuq&#10;ce48RzH4Ahr2UVZ26Cpajtx5pBpn8/GPUXnwAxTsfg+pW+7AsuYGwsixorozcC87CvN+KzKPhTxy&#10;dotxrGm3GLpdHDhUB2IoOZSZcNI/xvWvtp//05gyc7WZKVEyQpLGOna0KpIUgZpklpR1LDN4LaDB&#10;iy1zyqgCcyAbZ4MSO1krT4+AOjcaEQXxiCpLR2xFPhKqypFSV4/0RoqzbAXO1ayDC1at615svnjt&#10;DtbJpeTkcmJyxebD7MLzFduPoWrnGbYqcs3ei+wi9PX7r6P2wC1UHXwHRZQYpG0/h9i115C5tRV1&#10;V0Mec9qQh9R9/gjdqiJHdt610z/WA+Osfv9q++k/sQWWfTNMkI9RslSMVlowRq1jHTuJcayO06kK&#10;iLFLbSVOmXDga6UBLF4AYVIwJKkqKEnLanJNMBYmwVSShviyIiRXliOtug6p9Q1sidOMxhWsk3NX&#10;dDxS5rRniVMGpRsOoHgTU+b0GFvilCl1Wrq9s8xp1bFarL4RivY7Kiy/qejzfGzh0SBIV/AwyOzP&#10;zrdlHDrAYofsbc0C2y/+eWwgtwIjxUUYLU/DWEpfX9JEYkK4GlN1Msw08MixAVhg8II9sZZxKlM7&#10;1pe0LONYfoIcomQlFMTakEwDWz/WQImCtSgP8aU0iFWUIbmiGqlVtZ1OrmtGWn0LMptakd1CUmxF&#10;O4WLtchu3YDsVRsJmygub0bW6l3I39KIllsKrLglJsjReluF1TeVbJnTno6tv6RAxVtaDIxx+Lbc&#10;KWGIxQFLElR/m/OtjA3klWKUpBivKDPxqjoB48P1mBShwnSDDLOieJhnCsCiGG+4mJkwYHNqAp/y&#10;c3IsU5g3SQlpigbB6TSIZdIglpuAqNwMmAvyHqkdyyCpvAqJ1TU96sc2I7GxDoUHE9F4LQQN5Lgm&#10;ttypmq0d27N+bLdj3xWh6nYChlscCc4YRId3lzMHRftgvDEcL0tXY7C0jMaAFZtsP/Pnt6Hccrwk&#10;LcWEkFy8EZ5CTI0hpoZjbrQc801CLI4JgBMdVt5xHPglBrFO7XIsU5i3y7GylAioUqMQlmGBLjMR&#10;hqx0ROVkITo3GzH5ueToHFgbY9BxOw0riHHNt7SoIUZ21Y5tvK5iHdqFLsfW39LBscAJAy2+xEhm&#10;4Hn0LseXovlwMhbDIbwEszXFmBpchlfIqcMEFejn9zcszDtIUI5XJKWYrC7G9MhcklfxWBhjxBKr&#10;CvaxYjjTIe9DjgxMJmfaivLyaeDqLMxLA1g8hYNEFVuYNzhJD0WikQ5tM46/X4vDH+bg4Hv52H0/&#10;C1veTcKGu3Fof9uCVbcN3ynMyzi25U4EJmUsI+YxTHSiw5kpzvvtVHwmZk43yuAfnQsvYwZc9alw&#10;0DIrr2fBLiwXc5X5mKIoxBShGbM5YkzgRPztHMsUixxH/zDj2Lm6QiwzpcMx3gK3JC08KH76pknA&#10;z5RClCWkFJaEdSplLMnk2EQhOBYOzr7fivu/XY53v9iA618tx+XPG3DuYSVOfFyGIx8WYN8HueTY&#10;VHJsItaRY9vumMmxRuQcFWNglD2GmHzIaS7oF+/MOrLLgcxtSsNiPOlwToPMkg6vuHT4mWLhabDC&#10;TRsP1/AEOEckwomOsmWqONiJBbATyrBAqMI8gRLTuWq8ytX9LR1bgXGKCkzTlGGRoQjO5mx4JyQi&#10;KDUG3AymyFgYQgooy8rhkoa0oONiGrZeycPeOyU4/l4Nrjxswr3ftOPdr9tw68uVuPhlI05/WorD&#10;Dytw4r1srL9XgPFxJMZtDhvGVjhm6tF6sq8HWJ3ZIuWzoyQ0CCYiJC0Z8pRECBPjIY6NA89qQZDJ&#10;Al99FDy0RnhFGuCsEGCpMAD2YqbiMVPt+NuKx4uFSnJsMKaQcycGRf2NGcs4NqwMdlHF8LQUgp+a&#10;DnGeEcl7Vcg9pEfpURNqjpvRcjah07HXcsmxhTj6fiWuftyA98mp136/CZNTHMlZjxb1ZWpsDzZ7&#10;03NntkLyGKMHxPFGKBKiIU4wQpoYQ7CwEMfHQBBnBi/WCI7ZjIDoKLhrFJ2Vj8U+cBR5E3ywjK14&#10;7GtzLAfLZAKCkJwrxxKhHHPFCozhZ1GM7fucwc9ig7jkWAr4U9XlCO2wQr9dBtN2BeJ3q0lgh7OO&#10;LT5iQhU5duXpaKy9nAfpchWGmZY94kAGDBOZVHGgxQ2v6j3hagl+pIx0Vylppoz0t6WkdeBbIiAw&#10;hcJLFQgPpQ9bRtpV7gknidsjZaQdRZ0O7ioj7Sjzh4OUi6WiICyTq7E4NA0zlFl4VZqPYaIy9HPP&#10;eq63lT6TydeGQLlBBPVmKcI2y1jHmrfJkLhLifT9YXjFNJ8yFr/vOHGUiRwY54Z+0Y5YxJTw1wvg&#10;reexpUp9Sar5GRRshWKmWnGALpiehyBQG4wAeu2lIT2sdIGX2h2eIa4sXBVucFd6wFnmYnOoGznT&#10;1QZ39rWDxB32Uld69IVbWDC89Ea468xwjYilWJuMJeo0zFJl41VZPoYISrH51LvTbT/z5zHPVZw/&#10;ctfw2aKRTMFI5XopVJsUmFcQiMHRXuzA8YgjzUy9Qw/0i3OCU1IAHcZCSg4orbVw4c/W6OZ11ufW&#10;ceEZyZR/FsAzzIcc5gz34M563Eyt7t41upm63EydbgbM86763AwcRC7k0M4a3a7BlEaHB8OD9PUj&#10;9bl1BngYouGujWUHssWadMwKyaHBuBiD+D9BHdnHmefaQPi38xDQwQdvjRATMjwx0NyjMnIP9I+j&#10;wSbaBZFVcYhiTrLkhUOTo0RwlhziFJJa8aRrY3nwM3rBTeMEb1uNbg+Ce7Aj68guZ7rKHVi4yOzh&#10;LF3GPmcemRreTMFzJ/kSOrTtaGR3hlsIFx5qIe1TwNbo9giXsfCKVMBLq4SPXkNHRBjJrXD4RBk6&#10;CwPrLXDVJWARKYRpIVl4WVyIodySn9axzNl057V+8GrnwLNdhKFWRzq0mcHku84canbEHIsVksRS&#10;aPKzoS1Kha4oBZEFsYjIMSKYdCsnyhk8gwuC9C7wi3Bgi597qMmpysVs4fPexc8ZdBU+txcvIect&#10;xFLJYjgE02Gv6LvwOQPGsR7hInJoj+LnhmD4R4V2Fz73N+vhQ5rbO4okmD7R5tg8cmwJBgb9hIxd&#10;tob338yVxzmVHBpYvPp05gCLyzeDxLkYLyvGZE0JllIWE5hQDHVmCg00Khpc+BCZgyCMDoCAUkau&#10;wZN1aqDOmXWst82xrspF5Ew7cuRi1pl2siVYLHPGQqkX5si8MU/mhfkSTyySeLF1ubuwVO6LZQq/&#10;bueyFeU1PDrsKaRoxfBmS0xTzDbKEWBSIpD6xLGEkmqIQIBFTzDAxxQDp6h4zI9IwZuKHIwSFmKI&#10;f/7zv9rKmHNHIKaX+LOrZfR25mCKoQ8fPhxja9pvAKcSY0UFmC3Xw14ZAvdQOfyJJRz6MZ1V5Smm&#10;2irKc/V+CNK5wj/CCb5hDmypfrdQFyzVeGBeqCfmqLwxI9gLs+Re3VXluyrK96wqz1SUXyB2wWIa&#10;lJiK8gxcQ/w6K8qHccipfHYgZKrKMxXlOWYFOTQY3FglyTENW1GeE0+sjdXDKyYGjsZYzAnNwAR5&#10;Hkb+VCWlvVZwMczCZDSPOpSp32Jr8oht3XvUewpXgzkCFewUajgxFeU1MhrBiSF6GfgGOTlUAI6e&#10;Q2I9GPz4SPhTyhsQTfGPnO6s5VBK6YO5IW6YFcxUlffAFClTWd6N0ksXTOI54g2uPSYLnDCF64Bp&#10;AmfMEjl2Olba6diuUv3dTjUK2ELoTGV5rlVOjmS+V9lZxzsxFMKECPCSiLVxnY5dZkjEdHU6XpYQ&#10;W3+KFTtcVvPJiT1u26QRnTmdZtv8WJvEDcM0vop+rApLZMFwUcvpcAyGODGDLdcvTklj13/hJzDZ&#10;kAlBpD99SHu664PhRIfsUg0f81W+mEmOnULOYkr1v05gS/X3KNfPOJdhLsPahWJPLKUw4KD0pRAQ&#10;APdwcqqODz/6swJMInIo/alxzCJBzPkIxbfl+tlS/Rpwk8IQEG+AC1PMNyIJrwczYaAYryvqn+/p&#10;wvzjFSnMdZxvWeqKcRa/39g2P9GmSg1/ep2nZss0T1QVUkcL4BKVC19rHh1yueTQbEI6MSYZHGss&#10;AswmklmUYhrC4aJTwj5MhsUqHmbTgDSdGPiGxLXTsQJXcqgLXue5402uB2aIKFxQBjVP6kt/IIl8&#10;W1xl1j9gmNrpVAE5VUDMlJATpZCkyCBOlbHV5qXp5Nx0Ym+aCtyUcHgRY5dFx2GqJgOvyAoxkPcT&#10;lJgeYu1cXa0LLyf7/cG26amsP68KgyVlGEM6cEpIPhZE5MDVkAvP2FySVllg1kDoXAchCX7mWGKs&#10;hV0DwVWrhVOEhpyrwEKVGLOVXEwhET+ZsqSudRCmCLwxk/L7ORIuFsp47DoIDko+OZU0LzG+aw2E&#10;wBiScnFCciqzCJvQtg4C/9t1EDKDIcmmkJCugn+SBi7mGMzXpmBCSDaGC/MxXlT5W9vPeX7GrE7U&#10;5dQRMc9e22pMUMNv+lPGMkRUiFdoEJiuysVicq6zLhvuMVnkyGz4WTOIrRnwi0mCT3QC6UkrZT80&#10;Kmtp4AuPxJJQNeaplJipEGGalI+pEh5mivks5klFWBgsgp1SAkeNgkZ/iuWRYvjQqO9vklLCIaOB&#10;iQ59Yqo4TQRJBjkzW0QQQpEjhixHQk6lwTRTDk5qKDxo4Fqij8dkGrTGyCnb4v5EEqvnSWDmzDrZ&#10;s9+Ixq/CAGERBotIgsmzibnZWKDJxtKIRxeX8DZlElvT4MEsVqZPogHMDIfwaMp+DFigjsBcJQ2G&#10;7AITSnZxCQZLSHEsU4fCKTSMsqUIeJLQ94umOGkKIYeGUqih+EmHvTRDwjq05+ISDKTkWFEOKQRi&#10;q1d8OIUAC2aGpWK8IhcjSLt6WZt/mpqxA0wO3Y5l4L5GgtWXN/jaNj+V3b//1ctMMfNBkgKMong7&#10;XpGHycGZmKfOgV14Bhwi0+GszyGnZtuQCTddOpz0ybCPTMDS8FgsCjVhgSoK80OMBB2WqAywUxvh&#10;EEoDTUQ0tSdRb9QT63UUVgysyhAnh0FCLGSWO1FkyxGcK+52qDy/E6JsklwZavglhMEpJgqztfF4&#10;VZWOkZRp9eP8xGeymAV7up1rdcWMCg481vlB1qK5Z2vyvTaYV/Xv/QXFGExCe6SEMhlpHt5QZGGW&#10;KhOL1JlYFpZJDs7sXrmjE8yqHbQtIg1LwilvDyOExnev2uEQFseeLPHQW4nxZnbljoC4KPASjRCm&#10;6mhAioAkS80uecIc9owju1btYCDMCkYQDVjeSeFwNBswXx+HN8mpL9GfP5D3M5wXiN1YkdKTtQwG&#10;m12xuDEIvmsC4dfGhd8aEvwd4j+vOLwi2Pax75qogV0SZZCABLcwk/RhOt6QZWJacDrm0g9apM4i&#10;B+fCISKf4mshC+amD3ttPpZF5hJyaFsO7CMy4EzOdqUBxt2QCh9zCqWi8aQ04kkumSFIM0GUpoeE&#10;mWCXHco6llkSRZIjpMNeAkEWyS4asAJTVfAkeeVs0WK+wYrJFAJeluViGL8EN+79ZpKt1z+tHbx1&#10;cVlv53aCqW3lCccGBbjk4O6zWxtECN0khWZTCEyblYjdooJ2qwTMfbID+cUUc5k1Z7LwiigVr0nT&#10;8aY8E7MZB4dkEitz2TtpupZEYZZB6bkcirOuCK7GPLhF5RBLcylTIlWRkIagpATSotZOx2YaIcoK&#10;Z5dDEWZL2SVReBnfLonik8KsgsSsOU7hRR9LTk3GODqChtFRtVBTdNb2s38+G2/2+XPfDmaSBjcM&#10;ZJY8MftimHkpPFvFCNsa+siJ7sz9kWAWWO92rjgb40QZ7Hozr0syMCU4g5ybQz+uAEsiirFMWwV7&#10;XQ27JIqzvppQCRdjOTyiy+EZUwRvawHFxxwEJaaTBk0CN9UKXrqJnKgHN4MEf0YoxVA65MmZASlK&#10;cigNUokauMZFws5iwBxKW98MT6e4n42RdDTNUpbfsv3Uv421PHw49GmL6HRmai7EbDd2rZkBMR4Y&#10;FlSC/vwi9BMVEXNzMIacO06cxi7mM1WWjdmUUCwMLYFdRGW3Y7vWmXGLqmPXmvE2l8M3rgj+icTa&#10;xExybjICE2MRlGxCQJKOXWfGNyWMYqiGnKmGW0Iou9bM0lgtFkSbMFNnxURNCl4JziW9WkCSruKc&#10;7ef9coxkWP+5mbKdzLmDweauGtvEXgKzHuy3V0vJqfSauQQ9KKASA+jQ609MGSDMox/HhIZMjGdD&#10;A7EnhLK18HIs1tZT3t4Eh6jllLkth6upCR7mWniaK0kOlbDO9aaEwzsuFd4JCZR8WOERZ4JbHCUa&#10;cTo4ETuXkTOXmCmWmvSYbTRjKqmNCeoUvCTPxVBhGZYfvjrP9lP+PmyZvunoAG7n2jL9BPk0sGVR&#10;bp6LV0g1TFQUYbq6DHPCqimpYBbxaexcwMfYQMytJ+bWwC26Aq4xpXAx5fdYxCeJRnlSEGYzFlnM&#10;WEDZ3FxmER9mgCI59UZ4MkmqTIyW5mII/bG2rvx92mB/kjdcZnUk0rvE4KHifIyWFdOAUoLXleWY&#10;pqnBnPAWYnAjFkY2wI5YvEhXDztdNRYZymBnKCYUwM6Yi4XGTBrlUzFPn4JZuiRM0ybjzYhkTCS5&#10;Np5ZWJLiKTNIeca2rrV9/d+3New6OatfUCX680ooNBRTQlHUvTrSOEUVJoZUY1IIszpSHWZpmgj0&#10;yK6M9OjqSNPCO1dHesO2OtKrlJ6OI7UxWp5Dg2UhBvnl/+ArrTc/+2DOCIvHbwfHuH3DYLjZ88vP&#10;/vjHCbbNv2x799M/vMYuPUXKoT+fFISwAkNFzOpHNRgrrcc4eT1eVdR0Y7yyisWrweUYF1yEccoC&#10;YiUlIfJCSkQKMUZcgJG8ArymqPzU9hXPbI8Mxn3A1uzXY5z0NSsHEIsHMust9lhyisEoZskp8XeX&#10;nRrJLj1VQSGF/hxuzf8w1+hsu3tm23njuGtfjuwNW/Nfrz38/e9fXRy1cv+AgMr/6c/k8px6FsyN&#10;esO5pf8U17DbYGv6o41ROn05sS/YPvLCnsb6ciAzN8y2udsePHgwxPb0hT2Nfcep31NU/YU9hbXf&#10;ufOdQsG2TS/sx5h3dczeF479CWxWtuL+C8f+BDYjS/7Br9axD77++pXZecGHR8Z5/QeztN9L8X5/&#10;WVwcetWrOjqKkToMbE2fyabmSG8xJf+Zs2/DzJ7/Fbum8pnvx5qZJfl1OTZpY01+7w5/H9K3Ny+x&#10;ffyxtjRHc6qvz/YEc2bN1vw79u0ZuWeDU4n2jG0Xfxt7FrHdG9/n2L4+8yS0nNzhbvtot/0qHfv1&#10;119/ZyWjZ8GTHNtX+6dB7zDzq3Ps45g6yOT22CIJvds+zrHMwhW92yZvqIu0bX7EerdjYNvUt+mW&#10;Plv7n9t6d44BsxaXbXOf1rv94xzbu92Rdy7Otm3q03q3J3v8yZlfsmNT9y6f17tzvKrYStvmx1rv&#10;z/Tl2EExrt/0bmfb9Fjr3f6JMyZ/yY7t3bGn7Vzvz/Tl2N5totaXKmybHmtDolz/2vtztk3ftV+T&#10;YwebXP7HtumJ1vtzT+NY87pSu95LpfbGMLP7U613y9qvybEP//x0s0t6f663Y7fcOje3d5sfCtsu&#10;v2u/VMd6lBrX/9CO9f5cb8fOy1N+5wTJD4Vtl9+1X6pjR5jd//mHdqz353o7dkFeyPHebX4obLv8&#10;rv1SHTvc7PmdqUi2Td9rvT/X27Hz85SHe7exbXp+9ot1rMX9Tz+kY6QtB/b+XG/H2hWHlfRuY9v0&#10;/OyX6tgxsT4Pe3eMycJsmx9rA6K+uxBlb8cy1rvNta+vPTHpeGb7pTqWqWndu2NDY1z/3bb5sfad&#10;zxCexrHMyvi2Tc/HfqmOZax3x76vcy9b/T/t6zNP41gGtk3Px35tjnUr1q2xbX7ELnx0Z3xf7Rn0&#10;5Vj/UuPBvtraNv94+yU7lleX0Pfa3Ca3/7I1YW1AlAu7Fvfj0JdjGeurLYPNF45+Z3XmLlt39jC/&#10;q3aC7a2+7ZfsWMZ6d+77cPeLL17q/d7jHEuD4aDebZ8Ftt30bb90xzLWu4OPg1OF7mBf7R/nWMb6&#10;HCSfErZd9G2/Bscy9p3SJb2w796F7vMIvbc9ybFdNtjk/p0zV0/CuMSAT2wf7dt+LY7tMkNHkXJI&#10;tOt/DYlx/c9h0a7/3pe27f2DnsaxXUb7G+BUFHl6gIm556Fzqv5wi9t/upcbjzChw9bsH9N6OzZz&#10;14rFtk0v7MdYb8e2ntw1y7bphf0Y6+1Y29sv7McYczvTC8c+Z/vq3/7t5d5OfTEn9THGOEfVkhVt&#10;e/lYGxHj8R+9ncrAtvmF9ba+nPW0GBj1E5e//zVbXw57GpDOfaoV4P5hrS+nfR9OfXBrke3jL+xx&#10;9kYy9/O+nNcbzFzWL774YpjtYy/shb2wF/bCXtgLe2Ev7IW9sJ/NDl75cHRI+YGlspyOulmy2quj&#10;uVW/6xdQiX5+1egX1ECoR7+AWvQLLMMb8vIPZqgbrwckbWoOo8/svvBPo2y7eWEv7Mfb3Q8/nDZW&#10;WP3+AE75N4M5lRjEq8JQfhUGCWowUFCNQcI6DBI1YLCknsUAWT0GyhtYDCYMIQxVNHVjuLIZI4Ob&#10;WIxSNrIYE9yI0XJ6JIySNmCYuA5DxU0YGFTx11dkzVe++uqrl23deWEv7FsTZqyvGhJYguHccozg&#10;VWKsoAxj+ARRBcZKqjBWXo2XFDX0WEMkq2UxNqQer4Q2EerxakQT3ohoxpuRyzElshnTtcsxU7cC&#10;s/WtLOYYVz2CWVHfYrahDXMN7ZhhXI3p+pUspupaMTW8Fa/S/kcrWzBC0Yghkjr049UgJK/je+9C&#10;emF/R8ZMQxgnKv1iKLcCYwhjeSV4jV+MiYISvCEqwyRJOSbJyzBZUY6pwRWYHlKFqeo6IlAjphEx&#10;54Q3YF5kExYZVmCxsRWLY1ZgqXUV7OPa4Jy4Bu6J6+CRtB6eKRvhlbYOPukb4E3wzdwIv6zNLAIy&#10;e2IrYRv8CL4ZW+FP8E3bDJ+UrfBM3ET73ACHuLVYZlmHBaZ1mB21Bm+GraSDpgWDZNVYEFp5va+p&#10;Gi/sV2xVG074Dg8ox3Ai5ysUOScQQaeKijFNVIBZkiLMlZdiXnA5FihLsVhVjsVh5VgSXoHFkXVY&#10;oq3HEkMT7IzNWBa9HA7m5XC2tsI1sQ3uSe3wTllHBFuPoMwN4OVuBj9/K8T52yAr2A5Z0S4WirKd&#10;UJbvQkjlHhbqqr3dCK3Z/wiU1QcfQXDVAcjK9kJath8C2hcDbt5u+Gdth3fqZiyJXY8ZulV4Vb2C&#10;ZEUjSrac9bL97Bf2a7LMlUeFQwKKvhnDLcOrfIqewiJMFxdgriQfC2RFsJOXYElwCZaqSrGUCGof&#10;UclWBHbQM4Vra+EcVQ+nmEY4m5vgYm2Be9wKeCashE9yG/xSOxCU1QFO9hoIc9ZDkr8JssLNCC7e&#10;BnXpNmjKdyC8ciciq3ez0NXug75uP6LrD8LUcAjmpoOwtBxmYV1xBLGtRxHXegzxK4/DuqoTcW0n&#10;WFhXnmRhaT2BGAYrT8BEbRlEtRyHvvEI1NUHICnaAx+Kzgti2jExdDmGixugqk/E8ndkaL2jQdsd&#10;BVbdCEHjLSEarktQe4uHmluc/614S/iv1efk/1J7Vv371gtJ21rPJ1duuFieuOt2q/Kf/umfRv3D&#10;T377KY2cO3BAUNk3o/i1GM8pxiR+IWYICrFAnIfF0gIsDc6BfUgBHFSFcNaUwCmiDM6R5XDRV8LV&#10;WA0XUw3czHXwsDbAM7YRPgkt8E1cjoCUVgSmrgI3ox38rDYiaQfEeWuJpBugLNoEVckWhJZtI5Lu&#10;gLZmF3SE6IZ9iGk6AHPzISLmIcQSMZNaDyF19VGktR1HRscJZK45iex1p5Gz4SyLvE3nkb/pLAq3&#10;nEPhtvMsirZdpse3ULj1LRT0QP6Wi8hnHgl5my8iZ+N5pKy7QMQ+DW3tYYr2O7DYvA4vh1Dk5W/A&#10;qrvJaLspYpfkbrmuYpflbrgqY9c8r74kZ9c9Lzuv6F77nEHeaQm7uHz2ic4F5tOOitjV+5MOitgV&#10;/Blo93vDsCcA+r1+0G/i/Ff7W80pl+8fffmFTHmCrd53zm5gUB1e4pAe5RZisqAAc0T5FE1zsESW&#10;R0QtZEnKwCmymIWrvgwuBiIrU1M9phpellr4xNbDN66BSNoEv6RmIukKFvz0VRBmtkGc3QFpbgfk&#10;+WuJqBuIpFsQVsEQdTt01TthrNuDqPqdMDXuJqLuReKKgyxJU1YdYZHefhxZa08hb90pFGw4g6JN&#10;51C8+TzKtl1CxY6LqNx5CXW7LrOo330FjXuvoWnfdbQcuEFgHjux/OANFisO30Drkev0eIt9v+HA&#10;VVTvuYTS7W8hd/15xK84jojS/fBP3YZZ+gZKGpugWWlG62X5cyFs7D4RTHs7Eb1HCMNOHnQ7RYjc&#10;LoBmmxChW4VQbxFCupkL+QYBlGvEn226stbR9rf949nOU9c8hnBqiKjFeJVbQBE1H9NFeZgry8EC&#10;eTYWK/NgpyqAvYZZKp2iqraEJaqroQzupgoiaiULb2sNEbUOAYmNCEpuBielBby0FRBkrCSirmJJ&#10;2kXUkMIOqIvXIqJiEyIrNxNRt0Jfs40lakzjHsQ170N8y34krzxMJD1EJD1K0fQYRdPjyF9/GoUb&#10;z5LOvIDSrRdRQRG0mkhau/symvdcw/J9REIi3cpD17GKyNh29Bbaj93G2pPvYN3Jt1msP/UONpy+&#10;y2LT6Xex5ex9bD5zj32+8dQdrD12E6vo8y37r6B6+2UUE3FTWk/BULUP/LStWKRfgfGKMkwPjkRQ&#10;4jQIEmaBlzAT3KQZ4MRPATdxKh2wryEo9Q2oqhYhYX0A8g8pkXdCjeyjCiQSWRMPCJ+SsAIiLB/B&#10;m/lQbOJBTKRlIFrHR9B6DvhrAuCzWn717z4ar9532a4/pwpjiajjOfmYKMynJCoPM6VEVnkuJU+F&#10;WBhCMkBNMsC2FIijrgjOBiJsVBncoomwMUXwtJTAJ64c/olVLAJTKsFNrwE/oxHCrGaIc5ZDkrsC&#10;yoJ2FqqiNQgr28CCIau2agtF1R2dUbVpJ6zL9yBh+T6Kqgdo2Gci6lGKqCeQs+YES1YmonYRtYoi&#10;KkPUxr2X0bLvMkvU1Uduov3ILXQcvc0Sc+OZd7H19D1sP/sedl64h92X3mOx79IDHHjrAxwkHLr8&#10;IY5efR+HL79H+BAHL72PnWffxaYTd7Dm0G207n4LNVsuoWjNWSQ1k+Yt2w1h8hYs0LZhvLgRorSS&#10;/9e2s8Ivv9lYEpYVcFWT6XFbmer6e37cDAjip0NIZBYlzuqGgMBPouf0Pi+pcxs3mZAwFQHJU8ln&#10;82Fcx4V2qwiaLY8h7HpmIWMuuITA9iB4ruPAtyMQ3i2Bf7b9xX8fxh6Jvg3fDOeUYiy3CC9TRJ0o&#10;zMNkSqRmynIxW8GswpGH+eosLArPxhJ2AaBMOOiyKZHKhEt0DmnULLhbstmV8Lzi8iiaFCIwuYii&#10;ajFF1XKKqFUQZVVTRK2DoqARwYVNCClugap4JTRl7YioJLJWbYS+dgsMdVsR1bAdMc27KLJ2kjV5&#10;5UHSqYdZsjJEzV17kh3+maG/dOs5duiv2fUW6vde6SZq68FraDt8E2uPd0bQLqLuPP9+J0EvdxLz&#10;2PWPcOzGhzh+8yOcvP0Qp29/gjN3PsW5dz7HhXe/ZB+Z907c+JTaf4w95z/AxpN30bbvDpq3XUXZ&#10;ukvIWn4C5spDUOXuhF/sZixSN2CoqJVci4E2Nz+zMf/LsYv7+RzLvP/DT5jWTWwmevPpMTh+NvxT&#10;ZiJ4NRei3oTtCII/kdWHHt2JvP7LRXBsC/jPX33UfVNW9mAgrxTDeYUYQXiJiPqaKBdvMAvbKbIx&#10;PSQDs9QZmB2ahnmRKViiTYWdPgnLjAmwj0qEsykBLjGJcLMkUFKVBJ/4FPglplNUzQQ3NRe89DwI&#10;Mgsgyi6CJKeChv8qImstEbUeYSXNiChbgcjyldBXtsFYvQbRtRthbtgCa9N2xLXsJL3KkPUAkfUQ&#10;MtsPE1mPUlQ9QWQ9yZxqQhmRtWrHBYqql9Cw9xKaD1zpHvrbj93CmuOdUXUTQ9bzD9iIuvfy+yxR&#10;j1z7mCXpqVsPcfbtz3CRyPnW/a9x+cHXuPL+b3Hzg9/jzsf/hDsf/RNuvv97XHvvt7h49yucvvUZ&#10;Dl35GDtOPsD6g2+jZccNVK25gOzlpxBffRCRBbshSN4MJ91avKFswUxN9Xs2dz9XA3YPjC4IOCWg&#10;qM0j4goT5yMwcyGC1nDBaeM8QtguuLYHYvedw1Nsu/j1GHOkDQ2swBBOGYbxizGSn4ex4iy8xiy1&#10;Jk/DpJBkTFclYEZoLGaHmTEvwoIFkSYiazTsDDoibAQco3VwNRvhHhtNUTUG3vEW0quxCExKILIm&#10;Q5CeBlFGBiRZOZDl5EGRV0xatRyhxTUIK61HRHkjdBVNpAObEV2zGjG17UTWDbA2b0b88m1IbN2B&#10;1JW7kbZ6LzLbDrFkzVt3HIWbjqNo8wmSAGdQuf0skfUCRdZLWE76komqjAToILKupeGb0aRMZN1x&#10;/h52XXyPJev+qxRVb1A0vfUJTt/5BGcpgl689xWuEllvvP+7bqLe++TPePD5v+KDL/+C9z//Ex58&#10;9i9458M/4ub93+L87S9x7NKn2H3qATYeeBet266htuMycptPIaHqKPT5uyEl0npEt2FWaCv5to6J&#10;toNt7v9JjPlPtZnunwhIQ4c0+LGE9epFWPc2LpGW++u6E2Xl9tPCgdwKDOYVY5igEMPE6RgrTcUr&#10;igSKCHGYpDZhSpgR0zQGzIqMxBydBgu1oViiV8LeqGLhHKOCqyWU9KoG3rHh8GXWw07UU3IVQzLA&#10;TDLASjIgEeLsZMizMxCSnwNVfj5CCwsRXlKOyLJK6MrrYaxqIrK2wFy/EpaGVYhrWofE5RuRvGI7&#10;0lbtQvrq3cjq2IectQeRt/4wkfUYSlmynqbI2knWhn1voalHZO2gqMokUgxRN519B1svvEtkvY99&#10;Vz5gyXr45ic4RUQ9/XbnsH/x3pe4/P5vWKLe/uiPuPfwT7jPkvWf8f4Xf8LDr/8Vn/zm3/AREfe9&#10;T/6Et9//I6698xUuXv+KSPsJ9p74AOsPvI3WrTdQ2XEBeY0UaSuOQJu7B7KkLfCM7sD8sBV4SdGE&#10;7MatfZY2fd4mSJ76P34MYdf0Imw7j4X36qijtqa/bJspKzkzkJOHgRRRh4qyMFySiJGKOLwcbMGE&#10;ECMmhuoxSROOKREazNLKMVsvwXyDmKKqgKIrHw4mAZzMIrjGiEgCSEmzyiiyKhCQEIrARA24KRHg&#10;p+ohSDNAnGmGNNtKkTWBkqskqIsyKbLmILKiALqqIhhrKhFVWwtTXT0sjS2IbV5BEmANJVdrkbJq&#10;A+nVzcjs2ImcdXuRu+4gCjYeQfGWHmTdcx71+y6i8cBbWH7kGpH1eqcMoMi6/tRtIuvb2H7uLkvW&#10;PW89YMl65Nr7rAxgyMpE1vN3v8Cl90gG2AjLRFaWrBRNGbJ++NVfugnLPH7w2Z/x3sM/4/Z7v8eV&#10;O7/H6Wtf4vC5T7H1yH2s2/MuGjddR/HqS8isPwVr6UFEZFMylrQVHqZ1mEekfVXegHnBJTdtf8dP&#10;ZqLNgr/0JQncKbq60/tTo1x/b2v6y7VXxDVfDOEWYyg/G8PFqRgpj8OoYBNGKo0YFxqBiWEhmBwm&#10;x5RIKWZGCjFPx8N8fRAW6gNgF+UL+xh/0qx+LDxiOfCM48I3Tgy/eAlJARnJACVBDX56OESZWkhz&#10;TJDnmYmwVpIC8VAXpyK8PJMImw99NRG2thSm+mqYG+uIrC1IWNFKMmA1UlZ3IK1tIxF2E7LW7ELu&#10;+r3I37ifZMAR0qxE2O2nUL3rLOr2UnTdf4kSLCa6UoJ19CZ7umr9qVsUXe9gy/m7JAXeZROsvZfv&#10;4eD193H0+gdsYnX27uc4R7h4/0tcfe83uP6gU7P2jLD3P/1jZ5T97J/xAUkC5r17RNZ3PiBNe+8P&#10;RNjf4OyNr3Hira+w5/SH2HzoPtp23kbD2qsoWXEJ6TUnYSo6jLAMIm3sFrgb1hJpV2KcfAXeDK74&#10;zPa3PFe79NGl6cI1YvhTZO2LsG4kCUbFO/zyJcF4bv6XA/kFJAEYsiYTWc1EViNGBGswVq3EaxoZ&#10;3gwTYVoYF9MjgjBT54d5ej8sMHoTWb0owfIiGeBLMsCfhZeVQ1KAC78EAQKSRCQFFETWEAgywiDK&#10;iiApEAlZrhGK/GiEFMVBXZKAsLIURFamQ1uVA2NdAUwN5TA3VcLSXI3YlkYktLYQWduQ2taO9I51&#10;yFq3kTTrDkqwdqFo0x6UbjlIZD1GZD1J0fU0mvedw/IDF9B66BLajl1F+/FrWHPyBulWiq7nbmHr&#10;xTsUXd8hKXCfout7LGG7zgQwkoDBubuf4fy7n+PCvS9YDXuNyMvo2C7c/OAP9Ph73PrwD0Tq3+H6&#10;e3/AW+/8BueJrKdufIGjb32BA+ceYvuJ90nLPkD7zrto2XgbVR1XkddyDkkVx2HK3w91+m7wLJvh&#10;pluHOaHL8aqsAZNF2c9tvX5lh+Jd/hrOY88SMNrVcSVp10QHFO1ss7d97JdpToaqY0O4RRgmZMia&#10;hBEyM0YGGzAiJBwvqRR4NZzIGi7C1EgupukCMUcbgHkGXyKrD5YafFjCOnaR1RzARleGsL7xfJas&#10;gcliNrry01UsYRmySnN1CM6PgqowBpriBISXJkFbkQZDdSaiavJhqi0k3VoOa2MV4ltqSbc2I7l1&#10;OenWNmS2r0H2mg2kWTcTWXeieDORdes+VG47iJodh9Gw5zia9p1Ey4HTWHHoLCVZFyi6XiQpcBnr&#10;Tl3F+tPXsOXsLZIDtynC3sHOC29j38W72H/pXRaHrrzXDSbiMmCIfIKSMAYnb39BZP6yG6ff/i1F&#10;ZBr+6fHEza+p/dfYf+VL7Ln4Kbac+Rwbjn+M1fsfoHX3u2jY8jaq1l1HYdtlZK24iKSas4gqO4zw&#10;nAOQpeyAH5HWQdeOWSHLMVragmWGdQdsf9Mz2Z3P7oxVrOf9X+EWDsQb+N89D2sjrP+aQLitFmC0&#10;yRMDLY7fUGL2g0+z/Sx2+f7HMwbyijBUQHqVIas0lpUBQ5U6jFGrMD5UidfDpZgcLsQMbVdkDcB8&#10;IuuiKD8sNXphabQ3nIiwTIT1tASxkZUhKxNdGbIGpUgoyaLomq6GNCsS8hwdFLl6hBSYSLeaEVaS&#10;iIiyZOgoujKENdURWRuKEdtUhYTGGiQ31yFtRSMyVjYjp70NuR3tKKToWrR+E0o3bUfFll2o2naA&#10;yHoI9buPookI20KEXcEQlrCSSLvq8Dki7QWSBBex/thlItEVbDxxlcXmU9ex9cxNbDl9A9uIyJ14&#10;h9W3Oy7cY091MTp396WPurH38sfYdeUzFruvfo69178kfI2dl7/ElotfYOO5L9Bx4mOsPPYRWg4+&#10;QP2ee3RA3aaD6zZySRKkrr6CuJaLpNNP08hygjT8IfAy98A9YQeWmDeQn9fhDVUrRkuacerWp997&#10;8/jZt48vMW7h/1fwTn+otj/5wgFnnT981/IwMn4xhpg90d/sijsf3Rlv29Uv3HhlGCLIxXBRJpGV&#10;ia5WjCLNOiokgghLUiAiGBMjxZiqFZATOZhtoOjaRVgi6tIoj0cI62GmzJOiq08cr1sOMKQVEGGF&#10;FGHFmaFEWG2fhDWWpyOmOhuWmkLE1ZcQWcuQ1FSD1OUNRNjlyFy1kiVs/to1jxC2fPMOVG3djeqt&#10;+1FDUbZ2OxF35xEWDbs6Cdy89wSL5ftPEYnPoPXgWSLyOSLy+U4cegttR66waD9K8oH0LnOOthN3&#10;2Mu0a07fZbH2zAMW689+xGIdJVXrL3xOj0TSM5+h7eRDLD/+ERoOvYfq/e+jbNe7yN92D1kb7yB5&#10;zU3Er76K6BWXoW+8CHXtWUjLzyKg6Bjccw9gcdpeTEvYjlfNWzCSNO2QyDb0U65+RFMefG+jn3UH&#10;97/0e6Uw7OMicqfwiZdmpRv8EUTJ1OxSLwyKWopB1s6VyscaPP9/zKku225/+TZB3vLxQG45Bgny&#10;ugk7SkGJVg/CvkpJ1sRIkgN9EHYBE117EdadEi8v63ejLC8luJuwUtKwTJRV5UYhrMCMiMIE6Eo6&#10;CWuqymIJG1tXjMSGKkI1UpgI29KCzNZWZK9ahdy2NhR0rEfR2o0oXrcFJeu3sigjeVC2YTfKN+5B&#10;5eZ9qNqyn0XNtkMsarcfZlG/8ygadp4gnELT7jMsGndfIGJfZNGy761O7L/Mng5roYRt+eHraD36&#10;NkXMd7Di2D0WK0+8h1UnH2DViQ/QduojrDr9KVpOEFGPfYCqwx+inGRAwe73kLv9XaRuvoOkDTdh&#10;WXMDUasuI3LFWwhpugBh3SkEVZ2Be8lR2BcewNzs/XgjfR/GJVchqLkCCSd4SD8VgORDHCQclCFu&#10;v+h75xJotvIh3aTGCKsdhlhdMNDqicFMZQoi6pQk3ldE0h+8WvDfzB4AQwYG5mMQn1lJnYmwGRgh&#10;SSHCUoQlSTAqJJKVBK9qlJgYISP9KsZ0HR/T9UEsYecZvFkNa2fTsA5EWoawXeiKtF2k5SZLwE+V&#10;QZShhiRVA0VGJEKyjdDkxyAsPw6RRYnQF6cgujwDMZV5sFZTlK0tR1JtFdIaapHZ3IL0xiakt6xE&#10;VivJghUUaVd2ENYif9U65K5eh/z2DURkirxrtrMoXruDRen6XSyRyzbsQcWmfSwqNx1E1eYjqNh8&#10;GNXbjqF2xwkWdTvOsmDOMjCnxeqIwHVE3rr9b6F+/3U0HrxBuImmQ7cIb6PlyF00Hb2H5mP30XLs&#10;QzQe/RC1h99HOSVYJSQD8nfdR9bWt5G08SYS1l9HTPs1GFa+hbCWS1BQdDVtLEfBORVKz/BReFqO&#10;vDNyZJ+RIv+o+MmztYioLGl3C6BaL8Hw6IXoF+2BwVZ3DDW7Y4iFKTDpgWGxHv977ZO3/w7K/fnm&#10;/WVIUC4RNh9DxTlE1jSMkiezhB2tjMZoVSRGa8IwTqPGhAgFJmulRFgBS9hZ+kDMNvraoqw3lhBh&#10;GdKykTaaCGvyo0hLyReRtivSBiYIWdLykoMhTlFDlh5GpNVClW1AaE4MwvOtiCxIhIFIayrOgKUs&#10;B3GVRUioLEVidQWSa2qQUleLtPpGpDcQcRso4jYtR1YzEZiQs3w1oQ15rR3IIRIzBM5dtRH5bZtQ&#10;0L6FxbdE3kkReReLUorGDMo3HehGxeZDKN1yGOVbj6J823H2NFnljtOo3HUOFTvPsmCeV+2+hKpd&#10;l1G+6yrhCkp3XacM+yIN/5eQs+U2MjadQunedjReC8OKayFYflWJ+msi1F0ToOZyMCovKR4zvVCE&#10;zBOdUwyzjguQeoiPuAM01G+QUnK0jCKlNwbE+WCYxRmDaWgfFuONYRRFGYLOSZffpAj691ffh5EC&#10;gwVlGC4swChpLkbJUjFakYSxqliMVUdjrCYSL4dpMCFcjcmRSkxhCKtloiwjC3hEWIqyRn8sJMIu&#10;ivaCPckDRyKrK8GNZIGHOYCVBr6xHPjH8xAQLwAnSQxhEkPYEIqyKsjTw6HMJNJmGaHOjkJEthX6&#10;/AQYCpIQVZSCmMJMxJUUIL60iFCM5MpyQgVSqyuRVl2HdAa1DcggZNZRUlbfgozGFUTkVhbZLatY&#10;Iucub0du6xpkr1yDHCJyDkXkvNUbCZuJ0FtY5DGkXrONsL0THbvpcS/y1u0izXwEBeuOIncjfWbD&#10;XtLPl1CwkaTInlq0XNVjxc1QrLgtw6qbKqy+GYLVt5RYRWi7o0I7gXn96ARuKRFWjoqLFFkvqJB9&#10;QY7CsyJUHPdD7mka2axOGBrjxhJwKBFxqIWpq8wsUeFKhHXBoDhn9It3/kZcatlq+zv/vq1qw4lp&#10;zISWIaJijBQXYbQsDy8HZ+BlZQqRNQ5jQ2MwPlxHCVcYJkWoMCVSgak6CWYahJhpJPFuCMKcKD82&#10;wi40eWEZG1l94GTy6dawDFG7yZrABydOAF6CCPxEMURJCoiTlJCRNJCnhSM4XQdlhh6ajBiWtNrc&#10;eCJuIqLz0mAuyIG1KJ9QgNjiQpa4CWWUkBGSKigpK69CckU1i5RKStCqapFcW4fU+gak1jVTRO4k&#10;cRcYIqc1r6ZErgmpK+g9khgZzetII69DOkmNtNUrUbC9CrXnUtF8KwRNN9RouaUihNigxAp67I3W&#10;2wxZGShZgrbfIAITWdvo/bYbIWi+QdH1ipSibQQEDd4YbFrMaspHKqBZ3QhOGBjrhmGUuTM1o4dY&#10;iaj6YAwMLkE/aS1F9Iv/eGWSR/PyPmPuXh0uKMYYSTFeURTiNWUOXgtJx8SwZEIsJmiNlGxFUFTV&#10;ULKlwEy9GLP1Qsw18rDAEIiF0X4UWf3gYOo8/+phYYZ/Drzj/OGbEMgStYusvQkrTJSzhJUkh7KQ&#10;pURAkUaRNjWKJa0mgxKxrFjoMhNhzCFdS8SNzs2CKS+bCJzHwlKYz4IhcSxD5qIiisYlROgyJJbV&#10;srCU1iC+shIx1cnI25iOVVeT0XBdidqrKtRfDyVoutFI0a/pBgP1d/AoYYmcN0KxkomWN9UUOYOJ&#10;kFIiqgwr75qQcU6P8dHTMcDo3BkhWTxaeZ5930yktbhhoGUZBpjcMUbHBAMr5mnKMVtThimqcvo/&#10;SjFGTqOgpAJDRZUYzK9CP6+cxy7P+ndr/bm1/zlIUI5RwlK8IinFa8HFmKQqxGR1HqaGZWGGLhkz&#10;DFaKpFGYF6WjKKrGIrMSdjFS2JkFcLCI4GDlwik2sPPyK0PMJEIyF0FJj4JH2vVREGnjpRAmKCBK&#10;DCHiqiFNDmcRnKRHSIqRiBsNdZoJ4alx0KRZEZEZj8isVGgJ+qwUGHOtyFqRgLWnS7D7Xjl2vpuO&#10;Te8Q7iVgw904dLxjRfvbFqy+Y8Sq2wYsv6Vj0XAjjEVPoj5KWDVFQC2a6HUDkbLxehhar0tQ87YG&#10;qefCsajKHwNNizDStPS70bEXhpkdSWM6ol+iIwabvTDeKMTCOCPp+yS4GFIJuXCIyIJ9eBaWhudh&#10;iSYHCzW5mE//wxxlAaZQEJkgLcZLoiqMFBFp+YUYy03EWJ7pH7Cmb1AFhggrWcKOk5ZhgrKEyFqM&#10;6eFFmKPLJ22aQUlUKpaa47DMGg1HqxbO8eFwjVfBNUEOj0QpvFKE8CFwUkTgpAnAz+BDkMFjwU/n&#10;QpgiYMFPZKJqJxjCChLE4CdI2EjLSQiDII4IawqGNluB/VfrcPPrzbj+eQ2ufl6Bsx/X4NxD5rEC&#10;Jz4uw/GPSnHkwwIc/iAf+z7Ixe73sglp2Hk/BVvuJX0/YYmAdbcUqKfhuY4IWXcrEX4rZBhrmsee&#10;m+wX2zf5emMwDdPDSE8OjHXFIIsXRkf5Y0GShn5vBgItiQg0J8MvJgm+pkR4G5PhZUiChzYF7pHJ&#10;cKVg4KJNhnNEGpzCCWGZRNZcQj6WBOdioZKChFCNeWIZ5gmULGbz1ZjODcWkIA3Gc3T/gITl1rKE&#10;HSMuwzhFBd4MKcP00BLMCi/GPF0h7AwFcDZnwt2SDo+4eHglRcM7xQBfGrr90zXgpKvByZCDly2B&#10;OFsIaa6YhSRHBBm9L0nnQ5wspOSKi9jGUKy/Uo39t8tx8G4Zjr1XiQvv1+DKwybc+nQ57v2mHfd/&#10;24F3v27Dna9X49aXK3Hjq2Zc+bwBFz6tJcJWPoGwWdj+fir23rdiy7vJ2PpeCqquJsFnJQ+jGI1I&#10;icsAiy8Gx/hgAGXTfZGvJwZR+/5xnUQcbHbHWKsP7BOYCx1JUKSnICQxhZLGNJI0yXTgJYEbGw+O&#10;NY4IGgd/kxV+0RZ4683w1HbCIzIGnpEWuIeb4RRhYeGsisQyaQgcRDwsE/GxVCIkSGAnFmMJkZTB&#10;YpEUi4VKLBAHE2FDOgnLU2MaV41XeRH/gIQNqCPCVnQTdhLppWlhZZgfWYYlxiI4RRXAzZoPr7hs&#10;+CengpeaSFEzFsLsaIhzjZDmREOap4JlVSTKjiSi/HgUqo9Ho+F0DFrOJqD1QjI6LqYRUbOw9Vou&#10;dtwswN47JTj0biVOvFeDCx/WP5GwV75qwPVPmnH+k0pc/N0apO2LwbREBwwxu1EU9CL40ZDshZFm&#10;+z6J1xv9rK5EXHcMi3LFy1EecIgNhijNDDlJDnlqAoJT4hGcHIeQ5HjIkmIhp+dSepQkWiFOsEAU&#10;HwtBrBV8qwVccww4MSYERkchwGiCnz4Knjo9RVAd3ENUWCYJIvJ5YynBXuKDZWIivcQX9uLAbjhK&#10;OQQB7AnLZAyELBjSdhGXJawohAgbjNkCNWZywzCNF4oJQYZ/QML65GKQoG/C2kUVw8VUDO/4DMir&#10;dLBsjUTsTjni98iRsk+J1H3hyNwXgdxDehQcNKD0qAkVx82oITScin0iYQ++X4+THzdi5Y0aBFWL&#10;MCTKHv0o4Rhk9SYS+mBwrBOR0KlP0vXGgDhmsoYHRkd7YbIlCF6xIUSocMiiI8C16IlgBghjdQhK&#10;0EFs6YQo3vAt4qIIpu9AYI0C32IE36wDNyYSAQYVvEOF8FBy4Cr3govMA45ydxZOEnoupuci7+/A&#10;iYjqJCaiMmTtiR6ktZdSlO1B2KWEJWIpFokUmCMxYposDxMpsAyTlGGosAxDeGXo5136j5d0uVia&#10;9zBXuMaI82FPkTNkrRLBW/wRvkWCsE1yRGwOgX67DFHbFTARYneGIH63Gil7w75L2CPRqDiRipi9&#10;CZie6klDKREuzhsD45wpCnqyJ7dHWBzoObOs1/cMyzQMv6xzxZvRfrCzCOBvlINjUICnk1M0C4Z/&#10;VDB8ogn0GGToGxyjEtyoEBZBJtUj4EWHEJQI0orgFeoPL7UvPFQeFBnd4Kn0YuEqd4Obwp3gxcJV&#10;7glnKUNOtx6wEbUHvn3P00bWTjBRthOdhHWU+cOB4BgcAvewaLgwUiEsDcsiUuCgzsSi0BQsUGVi&#10;liobk+R5eFWajzGiQiJsKQbxKhFevK3M9jf+fdvKU21iySrRf4vWBEG8VggZCwmUG0QI2SiGerMU&#10;mq1yaDbJELFVwRJWvz0Yso0qvBJvR8mFEw2rHuy16f5xbhgU68KuK8ckH32SzwbmFA6DV4yusLdw&#10;EBDPByc6CP4x9NzEJ/Lx4GcQwMcogC/BW8+Dt04ALy2fHiXfQivthlek5FuEUVsNtQ3xhIfCiSKh&#10;I4F5JAS7Egm/hUdIJ9yDnYmMTkRGRxbscwURUerMPrrIXeEscyESOpPWdGHhKHbtA11k7SSyo9iN&#10;oqYvXNRCeIbTgRUZDndtBEmGKHjptPSbGPlgJPlghrvOBm08nCMJRFj7iFTYhaY/SlgZQ9hSDBEQ&#10;YbkVaL/z09739bMbM/umYFtRsec6/7/6rwyAd4ccQe0CcNcyk3cpi18bBOE6PmTrJRB0iDAlhZIS&#10;kzcGUHQbQEkGO1kilhmmmUt9necPO88bMgRkXneCOYfITKgYEkMRMcEfwUWh0OeoEZYlR0iOHMpM&#10;GaTpYohTuZDHBYKfwAUnNpASFCKrmUMZdCCRlQNvgpeeS+BRohIE9wh/uIe6wpWI5xVsT0RzIDjC&#10;m0jGwC3EiYWH0t4GZyIgvadgiNc3XOUOLFx6wFlqT6Sk5zJHOEqWEVnt2UdHCfO6Ew5iBywT2hOI&#10;uERGF5IFHmoe3ELlFB0V8AgLZuEWTs+1wZRghRBUdCCF0oGlgY8urBteBiKsQUe/0whPgochGh56&#10;gi4Wrvo4uGqTsEybisWaNJawM0Ny8EZwDl4WF2K4qBiD+SQHeE2/fv369ddfD5dtCH/Hc5U/PNt4&#10;CFxNQ2k7EWGND/xXk4NbBRhiWkZDtQtLvk642R4fPaHNwspETyfKsL0os3bCMCLqLBqalUUp0Jak&#10;wlCYgMjieESWxENbFIPIAkJeFEJztVDnahCaGYaQdCUUaQrIkmUEAXgWfwToXeGndYJfxDL4hBE0&#10;dvDWLKXouJSG5U64h9h3wzV4KYGIFuwIFwURi8A874KTjEjWA85yIiDBUboUzhIiJAOxXScknXCU&#10;LoYDYSkR046JnjTkOyn94RQSSNl7EJzVHDjRo0sol8DphmsokVQjIJIKWXiEi1h4Rjwa+X1Iuvjo&#10;FfAl3cvAzxhKMsaG6EgWviYtfAjeJgO8o6PhZbTA3RgLN30iHLTJWExRdm5oGqaF5GIiRdiXxcwd&#10;yyUYwi2FJm+z1fa3/7osfmdOvlsb7xt3IqYHc4tDhw/cV0owzEoRjyLld0jYB0bGOFPi4owhsY4Y&#10;HuOEETQcTwjNxZSwEszTl8E+ugBeCYXgphRBnJUFVV4uNPm50BZkIjI/ExH5SdBlWyCPVUBk4hJ8&#10;IaAESBDtAV6UG7gkARgE6V1YBOqcEcAS1gG+BJ9weyLrMopYdnBXLWHRSdJOuCiIZDYSMoR0lC0l&#10;wjnCXm5HCcoSes4Q0A4ORD57whKJPcENdlJv2Ml9WSyR+XQ/74llCr9HYB/sz8KRiMsQ9lvSdsIt&#10;jA/3cAE8IoQ0rItZdEkVX4OMhR8d1OxzevQnne1PWjnARDrarGYfOeYIFgGUEPqbtQQ9/GKiibQm&#10;eESTjo2KxzJdMuaTNJgdmoXJwSQHFHmUZxRjGL8c/bnNv67o2nS81ejSEQCP9gA4rvbHazkU/WK9&#10;+yTjd2Amnclozyinv6pq0xttu+yX37xDNJBbjaGiKrwkLsN4ZSleV5dgtqYYS3TZcNZa4UrDm19E&#10;MAL1JC2MInCjJRDFiG3gQxhDMsNEciOaAz4N74IoP/AMPuAa3FkEURIVqHVBQKQz/MIdWXiH2bPw&#10;CqUhnSKrq4rIqVxMJF0EB4qqDjRk2xPsSEvOoyg4L9gHsxXeLGZRpt6FGVIPzCbMkrh3PzKYSwlQ&#10;F+aQxpwvcsZCiWs3FpH+XEKJlB1l/Mto/wzsgym7DyH9qfSFa4gf3NXk69BA0sgUFMI5NNTzbLqa&#10;dDbB1yAikopZBERLEWiSsQgyKxBkUYBjpQSQgUUNXqyGEMYiKE6LwLhI+Fkp0lpI28bEEGGtLGGX&#10;ahMxNywL09VZmBhcgFckhRgtKMcwXhHSGvf52/62X7Z5dYj/7NHmB5eVIgyOceybkL3AXBbsF+8K&#10;72Jjk203j7VXAw3/+rowGFN5GswSqDFPFIqFMjXsFGoij4qGSiXpNAWb4ATo6E8h4nKixCz49Gfx&#10;icT8KAGBSwQNoqgawIKn8wcn0pfI6g3/SC+Kqn4kCfzpjybNGs2Fe1QQXA0BcNZRhIv0h12YDxZq&#10;vLAg1BPz1V6YE+KBGcFemK7wxDS5B6YSuaYQySZTFJ1EhJtGmrILU0hjThY4dWOawJnFVL4Tpgtd&#10;MEvkiNliJ8wTOmGB2IUl7WIpReM+CNuTrJ4MWSNIX2sJOi6bFPpFCSliEkkJgTESIiRDUim4VvIL&#10;gRcXzIIfr7RB1Ym4MBbM1b2geB0C4vTwtZpYwrqZrLA3JmNRRDJmaii6hmRinDwXY8UFGMIrxUC/&#10;yv+0/V2/XBO1qt537QjEIJakXt8hZU8MJC3aL87jm4ZD6yJsH38me4OjwmReOKbwQ+kPDsU8sQqL&#10;ibRL5CGwV4UQaUPgqlGQZpMTcUmj6aSU2UvA1dKfRbqNF6OFIiUB8uRESJKs7El3AT3yE8zgWfUs&#10;OOZw+oMpEYlREmEVcDdI4WoUwlHLo+yYAztNABHWGwuIrDND3DFD6c6SdQoRi8EkItqbFClfJ7wm&#10;cMREImYXXuc72uDAYhI9Z4jLEJYh7iyhK2aL3DBP4IYFIg8sFHsSWX2wlORBF1GdVBQUQgPodwbS&#10;8N9FVD58DPxHiNpJTvrtNvDjZBDEy9m5EfwEekwK7oYoWQlRkpoFP4WibHIoeElh4CZSlI03UJQ1&#10;wc0cA0eKsIv1CZgdkYY3QrLwmiKHpEAhSYFSDA6iZOuXbEyW775aREO4Q+d0sz4IymCA1Z0ydPf/&#10;+fBPH462ffQHG/OdrwcoibQaTOOFYDpfjrkiGeZJVFggDcc8TRKW6LPIsflwNRfB31JAUSIfvPg8&#10;ImY2IZf+oCyIEjMhTGQuXaZRVEmgSBMPTmwMgqwxCDAbSbPp4RNN2bIxDJ6UkLjqgynCyuFAyYt9&#10;uJgyZA7mqwIwL8Sfhn9fiqxebHRloupEIixD1i7CvkrE7AbPARNsYIg7mUjKYKbAlcjqxsoCRh4s&#10;knhRZPVmsYw0q4OS5BXpVkanMkRlSMoM/eywr+exRPWPFhFRhURUkkNdJI0X0W+UsBAlSSFMlkKU&#10;IoM4Vd79KKGkk0WqioUwTQNBaijlBHTgJkTAJ0EPD0s0HE2xWGpIxpyIDExRp1NkJbKKcjGUEq3B&#10;gaW/fN26pIXzzWB2LmTfZGWuc4+L9vrS1vy52Z3f/W5EP04d+vMK0F9YiqEk9sfIizE+uAhvqgtp&#10;qCrAnMh82Onz2Eu3XjH58DPnUxJRAG5sPrjxWYQMcOPoMS6T9FoqC441kTRdAgJizPA3xcCPkgyf&#10;KAN7isfdEA4XnQZOkSQ/wkOwTCPFEpUY85V8zAnmYmZwAGYo/DFN5otJRLI3iXBvUHScSFHydaE7&#10;izeFHizeEHjjDS5FZL4PZggpSou8MVfsy2K+1B+LFEFYSvtaRvt0CGHOCDAk5bHoTKYomuqFrDb1&#10;jyL5YxvyO4kqtJGUmcvLkFQCMZFUQuSUsuT8FtJ0BWQZwSyY5yJ6ZMDc4s6lKMsQNiA+HJ7WKDiR&#10;T5bo4ymypmByaAYmKHIpshZhBL8I/TklOHr5/i97+aXTH55+Y6ip5+mn78LW9CexGw8fjhnKDEG8&#10;SgwU0RHOTvAuwEvyIkxQFuLN0ALMDMvFgoh8ymjz4WTIh0t0LjxicuFrziUC5yLQkkXItj1mUWRN&#10;Y9E5eymBImwCvKOs8NBTskFw15ngqtXDJVIHp4gw2GvUWKxWsliglGN2sAgzFQIW02U8TBEHsZgs&#10;CuzGFFEQphNmEmbTtnnUjsFCwmL63JJgIZapJBRNBURUEUVUMWX+InhEUsbPZPqU2TOJE5s82XRp&#10;53AvZYkqSOgkqzTtW8jSJZBnix6BIlvOQp4lgzwzmKCEJJtkQUYIe5t7EEkDP4quHkRWx2gLFumT&#10;MCMiFZNV6ewZgZdEjAwoYv1/48bDMba/5ZdrkprYLcw0t76IOizGHVMS3X7yIYKRB/145ehPQ9Ig&#10;QTEhH4PoqB8pLcDLiny8oczFpJA8zArNwbzwPNhF5MJemwNnQw7covLgFZUJH1N2N/yiO+EblQ4f&#10;Yxq8DakUXRMJCfDQxcFdGwtnbQwLp0gTRdookgc6LNVEYrEqjCSChiRCKOYolZilULCYIZN1Y7ZE&#10;hjlSOYv5smAsICxWdmIpfcZepYJDqBxOzAl+5kR/BHNyX9F5vtSoYE9BBcYQmSiz58YquxMmRpOK&#10;mdt5kmWQEDmlGd8SVJEjtoF53vM1ETmH2uZQtM2mz2UxRFVSVA1FYBJFVSKrszUai4msc3WJmBqe&#10;hgnqLJIB2RglKcJwfjlp1kr6C34ld7UWFRUNGvKYOZmDmNsm4hYzhbr+Sj/oJ19hZCC37q/9uaUY&#10;ICzCEBFBTLqKou1oaS5ekefjdUoMJoXkYroqG3OIvAtDc7GUyOuky2bhpsuEhyGbkM7C05jTDQ9D&#10;Bvuemy6VBTNH1DkykSJsAoul4XFYEmYhTRuNRaFRWKAyYH6InsXcYG0nlOH0GIYFinAsUkayWKKM&#10;wNKQSNirdXDUGOASFgG3CG3n5VG9liI7aUf25H0kSZTwznOjllBbBq+hKKqiRIk0p01/MkM6Gy2z&#10;vyWoMk/yWMgIkmwGlIhlKoisavgnq+ETr4FLvA52ZvotRitm0G+dFEpRlbmSJcnDaAoMQynB6s+r&#10;+l+b+389Ftya1dAXYbswOMYVzh2UMKwJgndH0H+/99XDmbaPPnfzjF/f2p+i7QBhMQaI8jCcyDuC&#10;EoIRRN6XJFl4WZbLEpe5hDg9OJey+ywsVGVicWg2O5OegUNkJktgV21GN9y0ROgecNJlsHCITGPB&#10;XFNfGpZExE2AXVg87S8WSzRxWKSO7QEzCzuVGctCrSwcw0xwDmcmlETTfklu6KPowIhmNbOfKYo9&#10;WR9oNRIM4MRFgZeoJz2qpygaQXo0nIZ6NUFDQ3kIO5wrKEIyQ3xwrrhPgsrzv4U0V8QSVURSgJem&#10;IqKqaPgPg3tcOBwo4VxC3z+bRpSp4amYoKKoqsiiqJrP1t4dwqugCL66xeb2X59lb2+SMNfzO6/f&#10;9waTjLlhsNkNA6Ic4bxawhby8lkVBK82P3iuoQSimfvf1r0JFTc/uDnOtssfbOzwxKn+hilnNIic&#10;O0hQgCGCPAwj0o4UZbNFjsdKsjFeloXX5ZmYKs/AdGUWRcA0zGdnH2VgcVgWES+LSMiQOJtImQtH&#10;gpOWdHAPOGhzOxGZg2URWVgWmQE7GjZZRKSzWEbPGSwNY0idSiRNgVN4CmngJEIiHRCJRNIkeLNa&#10;OZa0cyz8LXEEK4LiCQkmcBNjwE+JpqxdD2GqDqL0MIgzwmkIp+iaFUpDupId1plJ6TKKrAwZGYhz&#10;BY9ARO8JKPryKJpy0pUISA+BT4oK3klh8IyNgJPZgKVRJsyjxGpmRBIlrxRVlZkYI8sn35EE4BRg&#10;IKeWqWf197E4Rs62xqT+scz80MfPiGLvrOx6bXbHqCRHeKwWwa/dBz4dPASxBb+CELCus64Sn8BM&#10;fpGuE0C2Tojg9ULI1/P/qtoo/kvEZvnXKdvj3qs7WLnqwvsnAsmR3Stf5685vbY/rwyDCQOJuP3I&#10;4QNEBRgszscoIZFWnIZXJRl4jUg7QZ6FN6WZmELabIYiDfMU6ZhHUWUBRd4FJB8Wa3KJwJS4RRSy&#10;cNAW90KBDUUs2DaU5DFwIkJ3ooCiciEbvZ31FMGNWfCMyiaiZsEnJgt+1jT4x6YTkhEYn4KgxAQi&#10;ahwR1UqwQJBmYmvUCtIpymZGQJQVDlE2SYLsEIhz6DGHomWO1AYxEVPA3mHBp9dciqTcLCn8MyhZ&#10;y6BEKl0N32QNPJMi4R6rhZMlEsuiYjDfEIvZdBBNCUsnrZqJ8SSlRkkLMYJGrP6B5Shec1htc+/f&#10;lzFH4NREwacD4lwxhKLu990A1xeYU2XDLIthV8mBYEMwBOu4UGzkQLFBDPUGPtSbZIjcqIRmkxS6&#10;TcF9zodN3qXEaEkSBnPKMZRbxkbcgZTVDiCZMJii7WhRFkYLszFOmIvxkjQWE8UZRN4sNvJOI8xR&#10;ZhN5cyn65mFRWCGWRBSzsIssYVdE7EQZ7HXlj8BRV8LCWV/ZCUMZCzdjKTyiy+BhKoSXuQjelnz4&#10;xObTcJxDRM0ioqYTUinxSSIkgJtqpSHbAl66CfxMkgUZevCJrLzMsE5k0ZDOIJuSsCw5OJky9nag&#10;oHQZEVTJwpf0rU9KCDxo2HdP0BC0cLHqYU+SY7HJiLnGGMykSD9Vk0TDPxGVhv8x0jyMpNFpMPls&#10;qqrhcuc/+w9id+7cGTw3RXqpH3PPOjPZpU/p8OMwJHoZhse5YARF+KlJy+BYFADxKhl0u6KQfSAK&#10;I6UxlNHWUsQtQn9+PvoL81idO5ii7lCKuKNFGSxYrSslySBJx2vSDLwhI9lAune6IhezmTtE1UWU&#10;sJVgSXg5DfnMMp7VLOx1zFKedY/AyVhPqGbhYqiBW3QlC3dTFbzN5UTWEvjGFcEvvhD+ibnwT8in&#10;x0xwkwjJRNrkZJa0TMl6LkVXBkGpkQhMiYBfWhgLf4qWfqRBGfimMkO8Ep5ETM8UNbwSQ+HB3ohJ&#10;SVQcJXekT5dZI7E4Ro9F0UbM1lswLSIOk0h/j1ensLUeRhFRhwsL6cCuwFx19RXbX/jCumznjdOu&#10;o7TuX/azeH4zmJnwEs/c2emOkaanm8X1tGBkyODYpRioNGAQpxZMYY6BTKbLEjeftG4OhhCBhwiY&#10;yJtJkiED44jA48XZeJ0i7kRJJibLsom8DHGLMJdIu4BIuyiykl0Y2U7XgGWGJhb2xmYWjtHL4RLV&#10;CVdTE1xjauFpZlBBqISXlUgbVwo/Iq1/Qh6hgCJtNnzi0uCXmExIhF9SHAufRAt8k8zwTjDS8yga&#10;zvU2RHYO7QnMXcJhcI4nLUrkdCRNak9YatZhEQ35C016zDFGY47BjOnaWBr24/C6OhnjQ9LxSjD9&#10;ZmkBhgto9BFUw1K5OdH297ywH2MkNQZq1xQtkVUlSEOaMoyKhrScoTFu/zrE4vZ/Bpld/nsQaed+&#10;RPp+sQSSI/2tDugf50TSgpkn60Qyw5GiO0Vh81IMsHoyp2XAlEBiErT+9Gd1gom+BfTH5VBGnEPJ&#10;RhZeEudQ5CXZIM3BBFkO3iRtNyW4EDNCSjE7tALzwquxILKWSNtMaLSRdgUcolo7yRq9gtACt5hG&#10;do1aNyKuR0wNoQqellJCMZG3BJ7WAhYeVmaNsEy4k651t6bCzZIEN2sCIR4usVY4WS2EaBb21iiK&#10;mlFETAPsCAvNUZhPGf58UzTmRjEEtWA6RdKp2jhMDk/ApNAUvKZKwziKpi/JcjGcMv+B/BIM4JX+&#10;HzZhfWG/fLtw7zeTBviX/bVfECMXyjrBkJfPDI2MjsvDUCLySJIPoyWFRN4ivCIrweuKcrwRUoVJ&#10;qmpMCa3BrLA6zNbUYl5EPRZoG1ks0RKJ9S1YqmeI3IxlRiYS19tkQzUcjVUE0rwMooo6EZ1vQw4L&#10;h+gMLDWlYUl0CotFUUlYGB2H+cZYFvOIlLMNlNnr4zCNEqdpzOmoiES8SZioScHroal4LYRGDNLj&#10;Y6W5GMlOVCkiiVT8P+9++ofXbG54Yb9GO3jlw9Fj+TV/6s+tQD9OGfpxKfpwiylhY66kFbL1vZiS&#10;SSOEJRgpKSHNV4ax8nIaVqvwWnA1Xg+pxZuhDZii6cQMIjGDuZomzA9vJjI3sFgQQa/pcX4kQ+4q&#10;FvO0JZ3QFdqQz2KuLgezdNmYoc3EDF0ai+mRqSwmRSazmBhOxAxL7iSniqIoO9Tn4GVmUjWNDqNJ&#10;lw4iCTRBVPzbBw8eDLH93Bf292Y7z9xy6u9f9L/9OBUkIZhLwOXoR/q3v4A561CGwYIKStwqMURS&#10;jeHiakruajFaXk9EqWHxqqIOrynrWbwe0oiJyka8qSKoGwh1BCJ4F0KrWExUlXZCXWxDASaE5uE1&#10;wquqXBavKemRtCeDcXJKFImYY2mIH0ND/EgxMxqUsOWCRgaV/b/bH3w50fZzfnJjzhDNSBV/0Fce&#10;8TSw7eaFPU/zS2yu7hdQ/b/9edVE4k4M4JMeJiIPIkIzVWoYMHdGjBLVsBghqWcxWlKLMbL6bowl&#10;jJJXP4Kx8koWL8vKSH6UYCwDaSGhgMUYSeetKEzUHCEsxzDmDlU6eAZwyv9bmb0+3tbNn83WnDw0&#10;q+sG0B8D5uKSbZcv7Oew2w+/mrnMvG53P9/Kb/oFlRKBWBJhID0OYkrdd4Ei9TAi+BDCYAGDahtq&#10;SC9X0/vV1K6S2tHnqC2zHOlgXiVJk0r08yv9Zr625QhFsr/57dP//u//Pr4v4v1QDDS5/uMV3Xhh&#10;P49NSxOd74t0T8Jgk9s3E5K4n0xI5nw8IYX7cGy8358GxXx7VXRqumSzbfcv7IU9P+OvSAnuScTH&#10;ob/JhQaCv5N5By/s12t9kbM3RDXxGbbmL+yF/e2s/HCbfV8E7YnBMS+Spxf2C7G5ucp3+iJpT0xJ&#10;45+0NX9hL+xva7OzZQ/6ImlPSNqy8m3NX9gL+9vajCz5914UkLdlF9iav7Afan/45puRL8cHfMLo&#10;q76c/EPA7IvBK/H+X+66dvIV21c9F1NWJzQONj25NGhfYPozL0F0wbabZ7ZB5h/vH3aSvvnpYF+s&#10;PWP76n9ss24pF/blzJ8K6dubl9i++gfZgbsXXup5TvJ54sDduy/ZvuZ7jbna1Nc+fio4lfwDE/Z3&#10;+N0I5qjtyzE/NX4oYZM21Rj72t9Pgbtff/ym7Wsfay8I+zPYw4cPh/bljO8DM3y+nBjw6eQ0/s0u&#10;TEjh3Btscvvrs0qHZyXss/SZIdH6i/v+/+2dWUhUURjHHSctaaMNegiCFih7aHFySa2GMNrJTDHb&#10;0GYacyTSBNMRk8ixKGwz20uq6cVsM8ZWgggyiF6yKAkkeqigeuilqJhpTnzJ4fblPefeYzPV94Mf&#10;iPN9514Of8d775x7JwNaf2FIsb0T68O0OpN6/PjzTwfWtnX1Ddj0/8HAwvTX2ERglvr2ZkObFDGu&#10;5G/YeLwygS04VbMSG4OX3SFx59nD4dAiTKwz+Ss2Hq/VkWT8OunayeiYvAsby+ikC0P0mK+jo6P7&#10;blojqAxs7XVfLtbPO2rTvJdQboiEqryz2Li8U2tX+aFcjrVT0PF46SoBQrRD/4vX2L91KDeFysBi&#10;vbyWfJuifdY/lodSOSiw8rhPeuuwieJl/1Kh3DSqAtvXNeML1surarHIEPfsN9j4vMfuX10G5eJQ&#10;YOXBJknriOK5j6HcNMoCi/SFU1vNqlbYNXEosHKcvNeajk2SVihXgorATqjJqcD6wum0qrw22D1x&#10;KLByDCxMe4VNklYoV4KKwE70ZF3F+sLpvF0bD8PuiUOBlSPOlfoOmyStUK4Eq8AJnl5g4z3ZfqyP&#10;l50oQXnkQoGVI64w9T02SVqhXAnY+Fp1Dwkqs5qxPl6VJ4q9BgVWjgHr095ik6QVyk2zaN8mNza+&#10;Vr3AHrp7KR7r0wrlkQsFVo6tLYfWYJOktaHt3ApoMQy7xISNjakXWAbWp3XlEU81lEcmFFh5sEnS&#10;yhbBQLlhup9jK6BIYIcV24UeMAHlkQkFVp44R8pnbKK09nEa+8y86Z5/LDZeT4oEliG6mqze3zQX&#10;WiILCqwxZN79MveWeaGtRyqbD9iwfhFFA8vA+n/nnJ2uBmgzRejwxlrXciLT6B9xNxRY48iE9qes&#10;x1JgC1ryE9iXL/84dMDqfsqW2225cjgFe41XJrAMq4G7CZgWR2JwRJH9Y05DxZHya0fXVN84lb3t&#10;9pmcDc27yxbvKfXFFiQFLA722H68n5nudRTCbshDgTXHYLddeHmhrPPrN+5g2xhdvuQ09jqvbGAZ&#10;XV1d/cKx4DzGkfwVdkEeCqwa+hfN+oBNnhHt253HYdgfjK3IPI/V8RoJLE/onVx3YYwq2T1XsFl5&#10;KLDqSfU6a2Xuj7KGavMOen77DSnjyjMvYn28ZgPL8+Dp02GjSxY9VvHuyz6lm1K94sI+/5l4GN4c&#10;AoFdcLDUA9VEOPjTgSUIU4yvWNaKhZS3qrlhEpQTRHgRuSExEAj0hXKCCB9L95Q4sYDy/hWrrIh/&#10;n8Y2XzYWUK1Nd/10/Erok1Xnng0/KqX03O6pWDAxR5ZkdEAbQfQMtrCaXQqKcSZ9SvDk3nrU2dl9&#10;KScYDEbzwq+jnrx6MX5osf15jEv+k6fc+s2NMAxB6CNyK3NvGOtK+RYKPT0KnZADC1NvOrho5nvY&#10;NEHI4W9vH4SFSqV91icH8vaXb4ZNEoRa2APWvJdPj5vldfjSvPkt0esSg+wJMdFOjeumh0wMxlcu&#10;b8/Y6W6sv+kbc0fikZQEQRAE8T8TFfUdFlgqtERZMqMAAAAASUVORK5CYIJQSwMEFAAGAAgAAAAh&#10;AAuAdjvhAAAACQEAAA8AAABkcnMvZG93bnJldi54bWxMj0FPwkAQhe8m/ofNmHiDbYUi1G4JIeqJ&#10;mAgmhtvQHdqG7mzTXdry711PepzMy3vfl61H04ieOldbVhBPIxDEhdU1lwq+Dm+TJQjnkTU2lknB&#10;jRys8/u7DFNtB/6kfu9LEUrYpaig8r5NpXRFRQbd1LbE4Xe2nUEfzq6UusMhlJtGPkXRQhqsOSxU&#10;2NK2ouKyvxoF7wMOm1n82u8u5+3teEg+vncxKfX4MG5eQHga/V8YfvEDOuSB6WSvrJ1oFMwWQcUr&#10;mCRJUAiB+ep5DuKkIImWIPNM/jfIf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OcSAu4UDAAA8DAAADgAAAAAAAAAAAAAAAAA6AgAA&#10;ZHJzL2Uyb0RvYy54bWxQSwECLQAKAAAAAAAAACEA3dQI9I2TAACNkwAAFAAAAAAAAAAAAAAAAADr&#10;BQAAZHJzL21lZGlhL2ltYWdlMS5wbmdQSwECLQAKAAAAAAAAACEA4V04aSRBAAAkQQAAFAAAAAAA&#10;AAAAAAAAAACqmQAAZHJzL21lZGlhL2ltYWdlMi5wbmdQSwECLQAKAAAAAAAAACEAONuNFFuSAABb&#10;kgAAFAAAAAAAAAAAAAAAAAAA2wAAZHJzL21lZGlhL2ltYWdlMy5wbmdQSwECLQAUAAYACAAAACEA&#10;C4B2O+EAAAAJAQAADwAAAAAAAAAAAAAAAACNbQEAZHJzL2Rvd25yZXYueG1sUEsBAi0AFAAGAAgA&#10;AAAhADcnR2HMAAAAKQIAABkAAAAAAAAAAAAAAAAAm24BAGRycy9fcmVscy9lMm9Eb2MueG1sLnJl&#10;bHNQSwUGAAAAAAgACAAAAgAAnm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1049;width:7810;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sJxAAAANoAAAAPAAAAZHJzL2Rvd25yZXYueG1sRI/NasMw&#10;EITvhb6D2EIvJZHbg5u4UUJICRQCBeeHXLfWRjaxVkZSYvfto0Ihx2FmvmFmi8G24ko+NI4VvI4z&#10;EMSV0w0bBfvdejQBESKyxtYxKfilAIv548MMC+16Lum6jUYkCIcCFdQxdoWUoarJYhi7jjh5J+ct&#10;xiS9kdpjn+C2lW9ZlkuLDaeFGjta1VSdtxer4GWTGz4a/pyWy3L94w+X/n31rdTz07D8ABFpiPfw&#10;f/tLK8jh70q6AXJ+AwAA//8DAFBLAQItABQABgAIAAAAIQDb4fbL7gAAAIUBAAATAAAAAAAAAAAA&#10;AAAAAAAAAABbQ29udGVudF9UeXBlc10ueG1sUEsBAi0AFAAGAAgAAAAhAFr0LFu/AAAAFQEAAAsA&#10;AAAAAAAAAAAAAAAAHwEAAF9yZWxzLy5yZWxzUEsBAi0AFAAGAAgAAAAhADPZSwnEAAAA2gAAAA8A&#10;AAAAAAAAAAAAAAAABwIAAGRycy9kb3ducmV2LnhtbFBLBQYAAAAAAwADALcAAAD4AgAAAAA=&#10;">
                  <v:imagedata r:id="rId11" o:title=""/>
                </v:shape>
                <v:group id="Group 927086580" o:spid="_x0000_s1028" style="position:absolute;width:29298;height:6769" coordorigin="3761,-292" coordsize="28570,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OSqygAAAOIAAAAPAAAAZHJzL2Rvd25yZXYueG1sRI/LasJA&#10;FIb3Qt9hOIXumkmU2DR1FBFbuhBBLZTuDpljEsycCZlpLm/fWRRc/vw3vtVmNI3oqXO1ZQVJFIMg&#10;LqyuuVTwdXl/zkA4j6yxsUwKJnKwWT/MVphrO/CJ+rMvRRhhl6OCyvs2l9IVFRl0kW2Jg3e1nUEf&#10;ZFdK3eEQxk0j53G8lAZrDg8VtrSrqLidf42CjwGH7SLZ94fbdTf9XNLj9yEhpZ4ex+0bCE+jv4f/&#10;259awev8Jc6WaRYgAlLAAbn+AwAA//8DAFBLAQItABQABgAIAAAAIQDb4fbL7gAAAIUBAAATAAAA&#10;AAAAAAAAAAAAAAAAAABbQ29udGVudF9UeXBlc10ueG1sUEsBAi0AFAAGAAgAAAAhAFr0LFu/AAAA&#10;FQEAAAsAAAAAAAAAAAAAAAAAHwEAAF9yZWxzLy5yZWxzUEsBAi0AFAAGAAgAAAAhANOM5KrKAAAA&#10;4gAAAA8AAAAAAAAAAAAAAAAABwIAAGRycy9kb3ducmV2LnhtbFBLBQYAAAAAAwADALcAAAD+AgAA&#10;AAA=&#10;">
                  <v:shape id="Picture 4" o:spid="_x0000_s1029" type="#_x0000_t75" alt="logo-pnud - Sources Du Bien" style="position:absolute;left:27969;top:-292;width:4362;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LRLxAAAAOIAAAAPAAAAZHJzL2Rvd25yZXYueG1sRE9da8Iw&#10;FH0X/A/hCr5pqkgdnVFEUPcm1YJ7vGvu2rLmpiRR679fBgMfD+d7telNK+7kfGNZwWyagCAurW64&#10;UlBc9pM3ED4ga2wtk4Inedish4MVZto+OKf7OVQihrDPUEEdQpdJ6cuaDPqp7Ygj922dwRChq6R2&#10;+IjhppXzJEmlwYZjQ40d7Woqf843o8Bd82dHXzo/cro/fJ4uxfVkC6XGo377DiJQH17if/eHjvPn&#10;iyRdLtIZ/F2KGOT6FwAA//8DAFBLAQItABQABgAIAAAAIQDb4fbL7gAAAIUBAAATAAAAAAAAAAAA&#10;AAAAAAAAAABbQ29udGVudF9UeXBlc10ueG1sUEsBAi0AFAAGAAgAAAAhAFr0LFu/AAAAFQEAAAsA&#10;AAAAAAAAAAAAAAAAHwEAAF9yZWxzLy5yZWxzUEsBAi0AFAAGAAgAAAAhAMOctEvEAAAA4gAAAA8A&#10;AAAAAAAAAAAAAAAABwIAAGRycy9kb3ducmV2LnhtbFBLBQYAAAAAAwADALcAAAD4AgAAAAA=&#10;">
                    <v:imagedata r:id="rId12" o:title="logo-pnud - Sources Du Bien" croptop="7004f" cropbottom="7546f" cropleft="17701f" cropright="18502f"/>
                  </v:shape>
                  <v:shape id="Picture 5" o:spid="_x0000_s1030" type="#_x0000_t75" alt="GEF Logo | Global Environment Facility" style="position:absolute;left:3761;top:190;width:5308;height:6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COUxgAAAOMAAAAPAAAAZHJzL2Rvd25yZXYueG1sRE9fa8Iw&#10;EH8f+B3CCb6MmSprK51RhqCMvdnuAxzNrS02l5Jkbf32ZjDY4/3+3/44m16M5HxnWcFmnYAgrq3u&#10;uFHwVZ1fdiB8QNbYWyYFd/JwPCye9lhoO/GVxjI0IoawL1BBG8JQSOnrlgz6tR2II/dtncEQT9dI&#10;7XCK4aaX2yTJpMGOY0OLA51aqm/lj1FQTZfrLb+cxk9Z+XL3XNlN6qxSq+X8/gYi0Bz+xX/uDx3n&#10;Z69Znm7TLIffnyIA8vAAAAD//wMAUEsBAi0AFAAGAAgAAAAhANvh9svuAAAAhQEAABMAAAAAAAAA&#10;AAAAAAAAAAAAAFtDb250ZW50X1R5cGVzXS54bWxQSwECLQAUAAYACAAAACEAWvQsW78AAAAVAQAA&#10;CwAAAAAAAAAAAAAAAAAfAQAAX3JlbHMvLnJlbHNQSwECLQAUAAYACAAAACEAeIAjlMYAAADjAAAA&#10;DwAAAAAAAAAAAAAAAAAHAgAAZHJzL2Rvd25yZXYueG1sUEsFBgAAAAADAAMAtwAAAPoCAAAAAA==&#10;">
                    <v:imagedata r:id="rId13" o:title="GEF Logo | Global Environment Facility"/>
                  </v:shape>
                </v:group>
              </v:group>
            </w:pict>
          </mc:Fallback>
        </mc:AlternateContent>
      </w:r>
      <w:r w:rsidR="001B3E8B" w:rsidRPr="0091598D">
        <w:rPr>
          <w:rFonts w:cs="Arial"/>
          <w:noProof/>
          <w:sz w:val="24"/>
          <w:szCs w:val="24"/>
          <w:lang w:eastAsia="en-US"/>
        </w:rPr>
        <w:drawing>
          <wp:anchor distT="0" distB="0" distL="114300" distR="114300" simplePos="0" relativeHeight="251663360" behindDoc="0" locked="0" layoutInCell="1" allowOverlap="1" wp14:anchorId="622891B8" wp14:editId="496B1C01">
            <wp:simplePos x="0" y="0"/>
            <wp:positionH relativeFrom="margin">
              <wp:posOffset>3552825</wp:posOffset>
            </wp:positionH>
            <wp:positionV relativeFrom="margin">
              <wp:posOffset>-228600</wp:posOffset>
            </wp:positionV>
            <wp:extent cx="2006600" cy="509270"/>
            <wp:effectExtent l="0" t="0" r="0" b="5080"/>
            <wp:wrapSquare wrapText="bothSides"/>
            <wp:docPr id="4" name="Picture 4" descr="HEL_Logo_3d_rgb_H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_Logo_3d_rgb_Hait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6600" cy="509270"/>
                    </a:xfrm>
                    <a:prstGeom prst="rect">
                      <a:avLst/>
                    </a:prstGeom>
                    <a:noFill/>
                    <a:ln>
                      <a:noFill/>
                    </a:ln>
                  </pic:spPr>
                </pic:pic>
              </a:graphicData>
            </a:graphic>
          </wp:anchor>
        </w:drawing>
      </w:r>
    </w:p>
    <w:p w14:paraId="5F8CCCE9" w14:textId="45E78A0B" w:rsidR="00C17D2C" w:rsidRPr="0091598D" w:rsidRDefault="00606312" w:rsidP="00C17D2C">
      <w:pPr>
        <w:tabs>
          <w:tab w:val="left" w:pos="3384"/>
          <w:tab w:val="left" w:pos="6366"/>
        </w:tabs>
        <w:spacing w:before="120" w:after="120" w:line="300" w:lineRule="auto"/>
        <w:ind w:left="115"/>
        <w:jc w:val="center"/>
        <w:rPr>
          <w:rFonts w:eastAsia="Calibri" w:cs="Arial"/>
          <w:b/>
          <w:color w:val="4472C4"/>
        </w:rPr>
      </w:pPr>
      <w:bookmarkStart w:id="0" w:name="_Hlk129802108"/>
      <w:bookmarkEnd w:id="0"/>
      <w:r w:rsidRPr="0091598D">
        <w:rPr>
          <w:rFonts w:eastAsia="Calibri" w:cs="Arial"/>
          <w:b/>
          <w:color w:val="4472C4"/>
        </w:rPr>
        <w:t>RENFORCEMENT DE LA RESILIENCE CLIMATIQUE DU SECTEUR DE L’EAU POTABLE DANS LE SUD D’HAITI – DEPARTEMENT DU SUD-EST (RESEPSE)</w:t>
      </w:r>
    </w:p>
    <w:p w14:paraId="379DEECC" w14:textId="77777777" w:rsidR="00B36A53" w:rsidRPr="0091598D" w:rsidRDefault="008D42DA" w:rsidP="00314183">
      <w:pPr>
        <w:tabs>
          <w:tab w:val="left" w:pos="3384"/>
          <w:tab w:val="left" w:pos="6366"/>
        </w:tabs>
        <w:spacing w:before="120" w:after="120" w:line="300" w:lineRule="auto"/>
        <w:ind w:left="115"/>
        <w:jc w:val="center"/>
        <w:rPr>
          <w:rFonts w:eastAsia="Calibri" w:cs="Arial"/>
          <w:b/>
          <w:color w:val="auto"/>
        </w:rPr>
      </w:pPr>
      <w:r w:rsidRPr="0091598D">
        <w:rPr>
          <w:rFonts w:eastAsia="Calibri" w:cs="Arial"/>
          <w:b/>
          <w:color w:val="auto"/>
        </w:rPr>
        <w:t xml:space="preserve">TERMES DE REFERENCE - </w:t>
      </w:r>
      <w:r w:rsidR="00314183" w:rsidRPr="0091598D">
        <w:rPr>
          <w:rFonts w:eastAsia="Calibri" w:cs="Arial"/>
          <w:b/>
          <w:color w:val="auto"/>
        </w:rPr>
        <w:t>ÉVALUATIONS, AVEC DES CRITERES SPECIFIQUES AU GENRE, REALISEES AU NIVEAU NATIONAL POUR DEMONTRER LES IMPLICATIONS DE DIFFERENTS SCENARIOS DE CHANGEMENT CLIMATIQUE SUR LA DISPONIBILITE DE L'EAU.</w:t>
      </w:r>
    </w:p>
    <w:p w14:paraId="40DECE05" w14:textId="77777777" w:rsidR="00C03485" w:rsidRPr="0091598D" w:rsidRDefault="00C859AA" w:rsidP="009A3066">
      <w:pPr>
        <w:pStyle w:val="Titre1"/>
        <w:rPr>
          <w:lang w:val="fr-FR"/>
        </w:rPr>
      </w:pPr>
      <w:r w:rsidRPr="0091598D">
        <w:rPr>
          <w:lang w:val="fr-FR"/>
        </w:rPr>
        <w:t xml:space="preserve">1.- </w:t>
      </w:r>
      <w:r w:rsidR="00C03485" w:rsidRPr="0091598D">
        <w:rPr>
          <w:lang w:val="fr-FR"/>
        </w:rPr>
        <w:t>Contexte Thématique</w:t>
      </w:r>
    </w:p>
    <w:p w14:paraId="3E925B5A" w14:textId="77777777" w:rsidR="00B85B0A" w:rsidRPr="0091598D" w:rsidRDefault="00B85B0A" w:rsidP="00A0243D">
      <w:pPr>
        <w:pStyle w:val="Paragraphedeliste"/>
        <w:rPr>
          <w:lang w:val="fr-FR" w:eastAsia="ja-JP"/>
        </w:rPr>
      </w:pPr>
      <w:r w:rsidRPr="0091598D">
        <w:rPr>
          <w:lang w:val="fr-FR" w:eastAsia="ja-JP"/>
        </w:rPr>
        <w:t>Le projet « Renforcement de la résilience climatique du secteur de l'eau potable dans le Sud d'Haïti (RESEPSE) » est financé par des fonds du FEM et mis en œuvre par HELVETAS sous la supervision d'un comité de pilotage composé du Ministère de l'Environnement/</w:t>
      </w:r>
      <w:r w:rsidR="006365BA" w:rsidRPr="0091598D">
        <w:rPr>
          <w:lang w:val="fr-FR" w:eastAsia="ja-JP"/>
        </w:rPr>
        <w:t>MdE</w:t>
      </w:r>
      <w:r w:rsidRPr="0091598D">
        <w:rPr>
          <w:lang w:val="fr-FR" w:eastAsia="ja-JP"/>
        </w:rPr>
        <w:t>, de la Direction Nationale de l'Eau Potable/DINEPA et du PNUD.</w:t>
      </w:r>
    </w:p>
    <w:p w14:paraId="0FC754C1" w14:textId="429306FC" w:rsidR="00B85B0A" w:rsidRPr="0091598D" w:rsidRDefault="00B85B0A" w:rsidP="00A0243D">
      <w:pPr>
        <w:pStyle w:val="Paragraphedeliste"/>
        <w:rPr>
          <w:lang w:val="fr-FR" w:eastAsia="ja-JP"/>
        </w:rPr>
      </w:pPr>
      <w:r w:rsidRPr="0091598D">
        <w:rPr>
          <w:lang w:val="fr-FR" w:eastAsia="ja-JP"/>
        </w:rPr>
        <w:t>Le projet est axé sur l'augmentation de la disponibilité de l'eau dans les bassins versants cibl</w:t>
      </w:r>
      <w:r w:rsidR="008319D8" w:rsidRPr="0091598D">
        <w:rPr>
          <w:lang w:val="fr-FR" w:eastAsia="ja-JP"/>
        </w:rPr>
        <w:t>e</w:t>
      </w:r>
      <w:r w:rsidRPr="0091598D">
        <w:rPr>
          <w:lang w:val="fr-FR" w:eastAsia="ja-JP"/>
        </w:rPr>
        <w:t xml:space="preserve">s du département du Sud-Est d'Haïti </w:t>
      </w:r>
      <w:r w:rsidR="008319D8" w:rsidRPr="0091598D">
        <w:rPr>
          <w:lang w:val="fr-FR" w:eastAsia="ja-JP"/>
        </w:rPr>
        <w:t xml:space="preserve">tout </w:t>
      </w:r>
      <w:r w:rsidRPr="0091598D">
        <w:rPr>
          <w:lang w:val="fr-FR" w:eastAsia="ja-JP"/>
        </w:rPr>
        <w:t>en : i) conservant les zones critiques de recharge en eau et les aquifères, ii) renforçant la capacité de gestion des ressources en eau et iii) améliorant la résilience climatique de la distribution d'eau existante et des infrastructures de stockage pour un accès fiable</w:t>
      </w:r>
      <w:r w:rsidR="00606312" w:rsidRPr="0091598D">
        <w:rPr>
          <w:lang w:val="fr-FR" w:eastAsia="ja-JP"/>
        </w:rPr>
        <w:t xml:space="preserve"> </w:t>
      </w:r>
      <w:r w:rsidRPr="0091598D">
        <w:rPr>
          <w:lang w:val="fr-FR" w:eastAsia="ja-JP"/>
        </w:rPr>
        <w:t xml:space="preserve">aux ressources en eau par les communautés. Le projet </w:t>
      </w:r>
      <w:r w:rsidR="00D37594" w:rsidRPr="0091598D">
        <w:rPr>
          <w:lang w:val="fr-FR" w:eastAsia="ja-JP"/>
        </w:rPr>
        <w:t>comprend</w:t>
      </w:r>
      <w:r w:rsidR="00DC7536" w:rsidRPr="0091598D">
        <w:rPr>
          <w:lang w:val="fr-FR" w:eastAsia="ja-JP"/>
        </w:rPr>
        <w:t xml:space="preserve"> </w:t>
      </w:r>
      <w:r w:rsidR="00B20FA3" w:rsidRPr="0091598D">
        <w:rPr>
          <w:lang w:val="fr-FR" w:eastAsia="ja-JP"/>
        </w:rPr>
        <w:t>trois (</w:t>
      </w:r>
      <w:r w:rsidRPr="0091598D">
        <w:rPr>
          <w:lang w:val="fr-FR" w:eastAsia="ja-JP"/>
        </w:rPr>
        <w:t>3</w:t>
      </w:r>
      <w:r w:rsidR="00B20FA3" w:rsidRPr="0091598D">
        <w:rPr>
          <w:lang w:val="fr-FR" w:eastAsia="ja-JP"/>
        </w:rPr>
        <w:t>)</w:t>
      </w:r>
      <w:r w:rsidRPr="0091598D">
        <w:rPr>
          <w:lang w:val="fr-FR" w:eastAsia="ja-JP"/>
        </w:rPr>
        <w:t xml:space="preserve"> composantes :</w:t>
      </w:r>
    </w:p>
    <w:p w14:paraId="6D0B2768" w14:textId="77777777" w:rsidR="00B85B0A" w:rsidRPr="0091598D" w:rsidRDefault="00B85B0A" w:rsidP="00A0243D">
      <w:pPr>
        <w:pStyle w:val="Paragraphedeliste"/>
        <w:numPr>
          <w:ilvl w:val="0"/>
          <w:numId w:val="30"/>
        </w:numPr>
        <w:spacing w:line="240" w:lineRule="atLeast"/>
        <w:rPr>
          <w:lang w:val="fr-FR" w:eastAsia="ja-JP"/>
        </w:rPr>
      </w:pPr>
      <w:r w:rsidRPr="0091598D">
        <w:rPr>
          <w:lang w:val="fr-FR" w:eastAsia="ja-JP"/>
        </w:rPr>
        <w:t>Composante 1- Meilleure compréhension et prise de conscience de la vulnérabilité du secteur de l'eau au changement climatique.</w:t>
      </w:r>
    </w:p>
    <w:p w14:paraId="5FF3C2EE" w14:textId="77777777" w:rsidR="00B85B0A" w:rsidRPr="0091598D" w:rsidRDefault="00B85B0A" w:rsidP="00B85B0A">
      <w:pPr>
        <w:pStyle w:val="Paragraphedeliste"/>
        <w:numPr>
          <w:ilvl w:val="0"/>
          <w:numId w:val="30"/>
        </w:numPr>
        <w:tabs>
          <w:tab w:val="clear" w:pos="57"/>
          <w:tab w:val="clear" w:pos="113"/>
          <w:tab w:val="clear" w:pos="340"/>
        </w:tabs>
        <w:spacing w:line="240" w:lineRule="atLeast"/>
        <w:rPr>
          <w:lang w:val="fr-FR" w:eastAsia="ja-JP"/>
        </w:rPr>
      </w:pPr>
      <w:r w:rsidRPr="0091598D">
        <w:rPr>
          <w:lang w:val="fr-FR" w:eastAsia="ja-JP"/>
        </w:rPr>
        <w:t>Composante 2 - Renforcement des cadres réglementaires et politiques, ainsi que des capacités institutionnelles aux niveaux national, régional et local pour l'amélioration de la gestion de l'eau potable dans les conditions du changement climatique.</w:t>
      </w:r>
    </w:p>
    <w:p w14:paraId="258A11EF" w14:textId="77777777" w:rsidR="00B85B0A" w:rsidRPr="0091598D" w:rsidRDefault="00B85B0A" w:rsidP="00B85B0A">
      <w:pPr>
        <w:pStyle w:val="Paragraphedeliste"/>
        <w:numPr>
          <w:ilvl w:val="0"/>
          <w:numId w:val="30"/>
        </w:numPr>
        <w:tabs>
          <w:tab w:val="clear" w:pos="57"/>
          <w:tab w:val="clear" w:pos="113"/>
          <w:tab w:val="clear" w:pos="340"/>
        </w:tabs>
        <w:spacing w:line="240" w:lineRule="atLeast"/>
        <w:rPr>
          <w:lang w:val="fr-FR" w:eastAsia="ja-JP"/>
        </w:rPr>
      </w:pPr>
      <w:r w:rsidRPr="0091598D">
        <w:rPr>
          <w:lang w:val="fr-FR" w:eastAsia="ja-JP"/>
        </w:rPr>
        <w:t>Composante 3- Identification et promotion de pratiques de conservation, de gestion et d'approvisionnement en eau potable adaptées aux conditions du changement climatique.</w:t>
      </w:r>
    </w:p>
    <w:p w14:paraId="3CDEBFC3" w14:textId="25B4F9D3" w:rsidR="00B85B0A" w:rsidRPr="0091598D" w:rsidRDefault="00B85B0A" w:rsidP="0014081A">
      <w:pPr>
        <w:pStyle w:val="Paragraphedeliste"/>
        <w:rPr>
          <w:lang w:val="fr-FR"/>
        </w:rPr>
      </w:pPr>
      <w:bookmarkStart w:id="1" w:name="_Hlk133314526"/>
      <w:r w:rsidRPr="0091598D">
        <w:rPr>
          <w:lang w:val="fr-FR"/>
        </w:rPr>
        <w:t xml:space="preserve">Le projet </w:t>
      </w:r>
      <w:r w:rsidR="00D37594" w:rsidRPr="0091598D">
        <w:rPr>
          <w:lang w:val="fr-FR"/>
        </w:rPr>
        <w:t xml:space="preserve">est mis en </w:t>
      </w:r>
      <w:r w:rsidR="00826023" w:rsidRPr="0091598D">
        <w:rPr>
          <w:lang w:val="fr-FR"/>
        </w:rPr>
        <w:t>œuvre dans</w:t>
      </w:r>
      <w:r w:rsidR="00D37594" w:rsidRPr="0091598D">
        <w:rPr>
          <w:lang w:val="fr-FR"/>
        </w:rPr>
        <w:t xml:space="preserve"> 4 communes du</w:t>
      </w:r>
      <w:r w:rsidR="007351A4" w:rsidRPr="0091598D">
        <w:rPr>
          <w:lang w:val="fr-FR"/>
        </w:rPr>
        <w:t xml:space="preserve"> </w:t>
      </w:r>
      <w:r w:rsidRPr="0091598D">
        <w:rPr>
          <w:lang w:val="fr-FR"/>
        </w:rPr>
        <w:t xml:space="preserve">département du Sud-Est d'Haïti, plus précisément les bassins versants, les zones de recharge et les sources des Systèmes d'Approvisionnement en Eau </w:t>
      </w:r>
      <w:proofErr w:type="gramStart"/>
      <w:r w:rsidRPr="0091598D">
        <w:rPr>
          <w:lang w:val="fr-FR"/>
        </w:rPr>
        <w:t>Potable</w:t>
      </w:r>
      <w:r w:rsidR="00B20FA3" w:rsidRPr="0091598D">
        <w:rPr>
          <w:lang w:val="fr-FR"/>
        </w:rPr>
        <w:t>(</w:t>
      </w:r>
      <w:proofErr w:type="gramEnd"/>
      <w:r w:rsidR="00B20FA3" w:rsidRPr="0091598D">
        <w:rPr>
          <w:lang w:val="fr-FR"/>
        </w:rPr>
        <w:t>SAEP)</w:t>
      </w:r>
      <w:r w:rsidRPr="0091598D">
        <w:rPr>
          <w:lang w:val="fr-FR"/>
        </w:rPr>
        <w:t>de Cresson</w:t>
      </w:r>
      <w:r w:rsidR="00D37594" w:rsidRPr="0091598D">
        <w:rPr>
          <w:lang w:val="fr-FR"/>
        </w:rPr>
        <w:t xml:space="preserve"> (Jacmel)</w:t>
      </w:r>
      <w:r w:rsidRPr="0091598D">
        <w:rPr>
          <w:lang w:val="fr-FR"/>
        </w:rPr>
        <w:t>, Bodarie</w:t>
      </w:r>
      <w:r w:rsidR="00D37594" w:rsidRPr="0091598D">
        <w:rPr>
          <w:lang w:val="fr-FR"/>
        </w:rPr>
        <w:t xml:space="preserve"> (Grand Gosier)</w:t>
      </w:r>
      <w:r w:rsidRPr="0091598D">
        <w:rPr>
          <w:lang w:val="fr-FR"/>
        </w:rPr>
        <w:t>, Préchêt</w:t>
      </w:r>
      <w:r w:rsidR="00D37594" w:rsidRPr="0091598D">
        <w:rPr>
          <w:lang w:val="fr-FR"/>
        </w:rPr>
        <w:t xml:space="preserve"> et </w:t>
      </w:r>
      <w:r w:rsidRPr="0091598D">
        <w:rPr>
          <w:lang w:val="fr-FR"/>
        </w:rPr>
        <w:t>Cascade Pichon</w:t>
      </w:r>
      <w:r w:rsidR="00D37594" w:rsidRPr="0091598D">
        <w:rPr>
          <w:lang w:val="fr-FR"/>
        </w:rPr>
        <w:t xml:space="preserve"> (Belle-Anse)</w:t>
      </w:r>
      <w:r w:rsidRPr="0091598D">
        <w:rPr>
          <w:lang w:val="fr-FR"/>
        </w:rPr>
        <w:t xml:space="preserve"> et K-Royer</w:t>
      </w:r>
      <w:r w:rsidR="00D37594" w:rsidRPr="0091598D">
        <w:rPr>
          <w:lang w:val="fr-FR"/>
        </w:rPr>
        <w:t xml:space="preserve"> (Thiotte)</w:t>
      </w:r>
      <w:r w:rsidRPr="0091598D">
        <w:rPr>
          <w:lang w:val="fr-FR"/>
        </w:rPr>
        <w:t>.</w:t>
      </w:r>
    </w:p>
    <w:bookmarkEnd w:id="1"/>
    <w:p w14:paraId="486F6FAF" w14:textId="77777777" w:rsidR="007B1F22" w:rsidRPr="0091598D" w:rsidRDefault="00080332" w:rsidP="0014081A">
      <w:pPr>
        <w:pStyle w:val="Paragraphedeliste"/>
        <w:rPr>
          <w:lang w:val="fr-FR"/>
        </w:rPr>
      </w:pPr>
      <w:r w:rsidRPr="0091598D">
        <w:rPr>
          <w:lang w:val="fr-FR"/>
        </w:rPr>
        <w:t xml:space="preserve">Actuellement, les </w:t>
      </w:r>
      <w:r w:rsidRPr="0091598D">
        <w:rPr>
          <w:bCs/>
          <w:lang w:val="fr-FR"/>
        </w:rPr>
        <w:t>connaissances et la compréhension de la manière dont les changements climatiques prévus affecteront la disponibilité de l'eau potable en Haïti (notamment en ce qui concerne la quantité, la qualité et la répartition des sources d'eau disponibles) sont limitées.</w:t>
      </w:r>
      <w:r w:rsidRPr="0091598D">
        <w:rPr>
          <w:lang w:val="fr-FR"/>
        </w:rPr>
        <w:t xml:space="preserve"> Cela reste un défi malgré les efforts des institutions nationales haïtiennes, telles que l'Observatoire National de la Qualité de l'Environnement et de la Vulnérabilité (ONQEV) et le Service National des Ressources en Eau (SNRE), pour générer des connaissances et des informations, surtout dans la manière ces changements impacteront le rapport genre dans ces communautés. </w:t>
      </w:r>
    </w:p>
    <w:p w14:paraId="761C703A" w14:textId="77777777" w:rsidR="00D26769" w:rsidRPr="0091598D" w:rsidRDefault="00D26769" w:rsidP="00D26769">
      <w:pPr>
        <w:pStyle w:val="Paragraphedeliste"/>
        <w:rPr>
          <w:lang w:val="fr-FR"/>
        </w:rPr>
      </w:pPr>
      <w:r w:rsidRPr="0091598D">
        <w:rPr>
          <w:lang w:val="fr-FR"/>
        </w:rPr>
        <w:t>En effet, comme le montre l'analyse des disparités entre les sexes</w:t>
      </w:r>
      <w:r w:rsidR="00B20FA3" w:rsidRPr="0091598D">
        <w:rPr>
          <w:rStyle w:val="Appelnotedebasdep"/>
          <w:lang w:val="fr-FR"/>
        </w:rPr>
        <w:footnoteReference w:id="1"/>
      </w:r>
      <w:r w:rsidRPr="0091598D">
        <w:rPr>
          <w:lang w:val="fr-FR"/>
        </w:rPr>
        <w:t xml:space="preserve">, les femmes et les filles en Haïti sont </w:t>
      </w:r>
      <w:r w:rsidR="00D37594" w:rsidRPr="0091598D">
        <w:rPr>
          <w:lang w:val="fr-FR"/>
        </w:rPr>
        <w:t>généralement</w:t>
      </w:r>
      <w:r w:rsidRPr="0091598D">
        <w:rPr>
          <w:lang w:val="fr-FR"/>
        </w:rPr>
        <w:t xml:space="preserve"> responsables de la collecte de l'eau pour leur foyer, comme c'est le cas dans la plupart des pays en développement. Les femmes sont touchées de manière disproportionnée par les effets de la pénurie d'eau en raison des normes culturelles, des réalités socio-économiques, etc. Malgré ces effets négatifs, de nombreux exemples montrent que les femmes sont de puissants catalyseurs du changement. Et malgré leurs expériences uniques et leurs perspectives précieuses, </w:t>
      </w:r>
      <w:r w:rsidRPr="0091598D">
        <w:rPr>
          <w:bCs/>
          <w:lang w:val="fr-FR"/>
        </w:rPr>
        <w:lastRenderedPageBreak/>
        <w:t>les considérations de genre sont principalement absentes des politiques de gestion de l'eau, et souvent absentes du processus de prise de décision</w:t>
      </w:r>
      <w:r w:rsidRPr="0091598D">
        <w:rPr>
          <w:lang w:val="fr-FR"/>
        </w:rPr>
        <w:t xml:space="preserve">. </w:t>
      </w:r>
    </w:p>
    <w:p w14:paraId="3C0A513D" w14:textId="77777777" w:rsidR="00BB1A2B" w:rsidRPr="0091598D" w:rsidRDefault="00067D13" w:rsidP="0014081A">
      <w:pPr>
        <w:pStyle w:val="Paragraphedeliste"/>
        <w:rPr>
          <w:lang w:val="fr-FR"/>
        </w:rPr>
      </w:pPr>
      <w:r w:rsidRPr="0091598D">
        <w:rPr>
          <w:lang w:val="fr-FR"/>
        </w:rPr>
        <w:t>Plusieurs barrières/obstacles</w:t>
      </w:r>
      <w:r w:rsidR="00080477" w:rsidRPr="0091598D">
        <w:rPr>
          <w:lang w:val="fr-FR"/>
        </w:rPr>
        <w:t xml:space="preserve"> ont été identifié</w:t>
      </w:r>
      <w:r w:rsidR="00552443" w:rsidRPr="0091598D">
        <w:rPr>
          <w:lang w:val="fr-FR"/>
        </w:rPr>
        <w:t>es dans la théorie de changement</w:t>
      </w:r>
      <w:r w:rsidRPr="0091598D">
        <w:rPr>
          <w:lang w:val="fr-FR"/>
        </w:rPr>
        <w:t xml:space="preserve"> dont le projet doit adresser afin d</w:t>
      </w:r>
      <w:r w:rsidR="00AC213A" w:rsidRPr="0091598D">
        <w:rPr>
          <w:lang w:val="fr-FR"/>
        </w:rPr>
        <w:t xml:space="preserve">e contribuer dans </w:t>
      </w:r>
      <w:r w:rsidRPr="0091598D">
        <w:rPr>
          <w:lang w:val="fr-FR"/>
        </w:rPr>
        <w:t xml:space="preserve">la résilience </w:t>
      </w:r>
      <w:r w:rsidR="00AC213A" w:rsidRPr="0091598D">
        <w:rPr>
          <w:lang w:val="fr-FR"/>
        </w:rPr>
        <w:t xml:space="preserve">climatique </w:t>
      </w:r>
      <w:r w:rsidRPr="0091598D">
        <w:rPr>
          <w:lang w:val="fr-FR"/>
        </w:rPr>
        <w:t>d</w:t>
      </w:r>
      <w:r w:rsidR="00AC213A" w:rsidRPr="0091598D">
        <w:rPr>
          <w:lang w:val="fr-FR"/>
        </w:rPr>
        <w:t>u</w:t>
      </w:r>
      <w:r w:rsidRPr="0091598D">
        <w:rPr>
          <w:lang w:val="fr-FR"/>
        </w:rPr>
        <w:t xml:space="preserve"> secteur de l’eau, en particulier dans le département du Sud-est. Cette consultation, pour sa part, va contribuer à réduire les problèmes liés à la barrière 1 : l'efficacité et la durabilité des investissements dans le secteur de l'eau sont limitées par des connaissances inadéquates aux niveaux national et local en ce qui concerne les impacts du changement climatique. </w:t>
      </w:r>
    </w:p>
    <w:p w14:paraId="72DB67D9" w14:textId="28A2CE87" w:rsidR="00B85B0A" w:rsidRPr="0091598D" w:rsidRDefault="00C560C2" w:rsidP="00B85B0A">
      <w:pPr>
        <w:pStyle w:val="Paragraphedeliste"/>
        <w:rPr>
          <w:lang w:val="fr-FR"/>
        </w:rPr>
      </w:pPr>
      <w:r w:rsidRPr="0091598D">
        <w:rPr>
          <w:lang w:val="fr-FR"/>
        </w:rPr>
        <w:t>Ainsi, pour améliorer</w:t>
      </w:r>
      <w:r w:rsidR="00B85B0A" w:rsidRPr="0091598D">
        <w:rPr>
          <w:lang w:val="fr-FR"/>
        </w:rPr>
        <w:t xml:space="preserve"> la compréhension et </w:t>
      </w:r>
      <w:r w:rsidRPr="0091598D">
        <w:rPr>
          <w:lang w:val="fr-FR"/>
        </w:rPr>
        <w:t>la</w:t>
      </w:r>
      <w:r w:rsidR="00B85B0A" w:rsidRPr="0091598D">
        <w:rPr>
          <w:lang w:val="fr-FR"/>
        </w:rPr>
        <w:t xml:space="preserve"> prise de conscience </w:t>
      </w:r>
      <w:r w:rsidRPr="0091598D">
        <w:rPr>
          <w:lang w:val="fr-FR"/>
        </w:rPr>
        <w:t xml:space="preserve">autour </w:t>
      </w:r>
      <w:r w:rsidR="00B85B0A" w:rsidRPr="0091598D">
        <w:rPr>
          <w:lang w:val="fr-FR"/>
        </w:rPr>
        <w:t>de la vulnérabilité du secteur de l’eau</w:t>
      </w:r>
      <w:r w:rsidR="00814ECF" w:rsidRPr="0091598D">
        <w:rPr>
          <w:lang w:val="fr-FR"/>
        </w:rPr>
        <w:t>,</w:t>
      </w:r>
      <w:r w:rsidR="00B85B0A" w:rsidRPr="0091598D">
        <w:rPr>
          <w:lang w:val="fr-FR"/>
        </w:rPr>
        <w:t xml:space="preserve"> face au changement du climat</w:t>
      </w:r>
      <w:r w:rsidR="00640B92" w:rsidRPr="0091598D">
        <w:rPr>
          <w:lang w:val="fr-FR"/>
        </w:rPr>
        <w:t xml:space="preserve"> (</w:t>
      </w:r>
      <w:r w:rsidR="00CF2791" w:rsidRPr="0091598D">
        <w:rPr>
          <w:lang w:val="fr-FR"/>
        </w:rPr>
        <w:t xml:space="preserve">avec un </w:t>
      </w:r>
      <w:r w:rsidR="00B20FA3" w:rsidRPr="0091598D">
        <w:rPr>
          <w:lang w:val="fr-FR"/>
        </w:rPr>
        <w:t>accent</w:t>
      </w:r>
      <w:r w:rsidR="008932D9" w:rsidRPr="0091598D">
        <w:rPr>
          <w:lang w:val="fr-FR"/>
        </w:rPr>
        <w:t xml:space="preserve"> sur le genre</w:t>
      </w:r>
      <w:r w:rsidR="00640B92" w:rsidRPr="0091598D">
        <w:rPr>
          <w:lang w:val="fr-FR"/>
        </w:rPr>
        <w:t>)</w:t>
      </w:r>
      <w:r w:rsidR="00B43408" w:rsidRPr="0091598D">
        <w:rPr>
          <w:lang w:val="fr-FR"/>
        </w:rPr>
        <w:t xml:space="preserve"> et veiller à ce que les stratégies d'adaptation à mettre en œuvre dans le cadre de ce projet tiennent compte de la dimension de genre et soient adaptées à la situation dans les différents paysages d'Haïti, </w:t>
      </w:r>
      <w:r w:rsidR="00B85B0A" w:rsidRPr="0091598D">
        <w:rPr>
          <w:lang w:val="fr-FR"/>
        </w:rPr>
        <w:t>RESEPSE</w:t>
      </w:r>
      <w:r w:rsidR="00B85B0A" w:rsidRPr="0091598D">
        <w:rPr>
          <w:lang w:val="fr-FR" w:eastAsia="ja-JP"/>
        </w:rPr>
        <w:t xml:space="preserve"> cherche </w:t>
      </w:r>
      <w:r w:rsidR="00CC7FF9" w:rsidRPr="0091598D">
        <w:rPr>
          <w:lang w:val="fr-FR" w:eastAsia="ja-JP"/>
        </w:rPr>
        <w:t>l</w:t>
      </w:r>
      <w:r w:rsidRPr="0091598D">
        <w:rPr>
          <w:lang w:val="fr-FR" w:eastAsia="ja-JP"/>
        </w:rPr>
        <w:t xml:space="preserve">es services </w:t>
      </w:r>
      <w:r w:rsidR="003D405E" w:rsidRPr="0091598D">
        <w:rPr>
          <w:lang w:val="fr-FR" w:eastAsia="ja-JP"/>
        </w:rPr>
        <w:t xml:space="preserve">d’une équipe </w:t>
      </w:r>
      <w:r w:rsidR="00B85B0A" w:rsidRPr="0091598D">
        <w:rPr>
          <w:lang w:val="fr-FR" w:eastAsia="ja-JP"/>
        </w:rPr>
        <w:t>consultant</w:t>
      </w:r>
      <w:r w:rsidR="00CE0A21" w:rsidRPr="0091598D">
        <w:rPr>
          <w:lang w:val="fr-FR" w:eastAsia="ja-JP"/>
        </w:rPr>
        <w:t>e</w:t>
      </w:r>
      <w:r w:rsidR="003234B6">
        <w:rPr>
          <w:lang w:val="fr-FR" w:eastAsia="ja-JP"/>
        </w:rPr>
        <w:t xml:space="preserve"> ou d’une firme de consultation</w:t>
      </w:r>
      <w:r w:rsidR="008D3DF1" w:rsidRPr="0091598D">
        <w:rPr>
          <w:lang w:val="fr-FR" w:eastAsia="ja-JP"/>
        </w:rPr>
        <w:t xml:space="preserve">. </w:t>
      </w:r>
      <w:r w:rsidR="00B20FA3" w:rsidRPr="0091598D">
        <w:rPr>
          <w:lang w:val="fr-FR" w:eastAsia="ja-JP"/>
        </w:rPr>
        <w:t>C</w:t>
      </w:r>
      <w:r w:rsidR="00CE0A21" w:rsidRPr="0091598D">
        <w:rPr>
          <w:lang w:val="fr-FR" w:eastAsia="ja-JP"/>
        </w:rPr>
        <w:t>ette</w:t>
      </w:r>
      <w:r w:rsidR="008D3DF1" w:rsidRPr="0091598D">
        <w:rPr>
          <w:lang w:val="fr-FR" w:eastAsia="ja-JP"/>
        </w:rPr>
        <w:t xml:space="preserve"> dern</w:t>
      </w:r>
      <w:r w:rsidR="00CE0A21" w:rsidRPr="0091598D">
        <w:rPr>
          <w:lang w:val="fr-FR" w:eastAsia="ja-JP"/>
        </w:rPr>
        <w:t>ière</w:t>
      </w:r>
      <w:r w:rsidR="008D3DF1" w:rsidRPr="0091598D">
        <w:rPr>
          <w:lang w:val="fr-FR" w:eastAsia="ja-JP"/>
        </w:rPr>
        <w:t xml:space="preserve"> aura </w:t>
      </w:r>
      <w:r w:rsidR="00B85B0A" w:rsidRPr="0091598D">
        <w:rPr>
          <w:lang w:val="fr-FR" w:eastAsia="ja-JP"/>
        </w:rPr>
        <w:t xml:space="preserve">pour </w:t>
      </w:r>
      <w:r w:rsidR="008D3DF1" w:rsidRPr="0091598D">
        <w:rPr>
          <w:lang w:val="fr-FR" w:eastAsia="ja-JP"/>
        </w:rPr>
        <w:t>mission de</w:t>
      </w:r>
      <w:r w:rsidR="00DC7536" w:rsidRPr="0091598D">
        <w:rPr>
          <w:lang w:val="fr-FR" w:eastAsia="ja-JP"/>
        </w:rPr>
        <w:t xml:space="preserve"> </w:t>
      </w:r>
      <w:r w:rsidR="00A04E04" w:rsidRPr="0091598D">
        <w:rPr>
          <w:lang w:val="fr-FR" w:eastAsia="ja-JP"/>
        </w:rPr>
        <w:t xml:space="preserve">conduire </w:t>
      </w:r>
      <w:r w:rsidR="00B85B0A" w:rsidRPr="0091598D">
        <w:rPr>
          <w:lang w:val="fr-FR" w:eastAsia="ja-JP"/>
        </w:rPr>
        <w:t>une évaluation, avec des critères sexospécifiques, au niveau national</w:t>
      </w:r>
      <w:r w:rsidR="00D5502B" w:rsidRPr="0091598D">
        <w:rPr>
          <w:lang w:val="fr-FR" w:eastAsia="ja-JP"/>
        </w:rPr>
        <w:t>,</w:t>
      </w:r>
      <w:r w:rsidR="00B85B0A" w:rsidRPr="0091598D">
        <w:rPr>
          <w:lang w:val="fr-FR" w:eastAsia="ja-JP"/>
        </w:rPr>
        <w:t xml:space="preserve"> pour démontrer les implications des différents scenarii de changement climatique sur la disponibilité de l’eau</w:t>
      </w:r>
      <w:r w:rsidR="00B85B0A" w:rsidRPr="0091598D">
        <w:rPr>
          <w:lang w:val="fr-FR"/>
        </w:rPr>
        <w:t>.</w:t>
      </w:r>
    </w:p>
    <w:p w14:paraId="662BF61A" w14:textId="77777777" w:rsidR="003945D0" w:rsidRPr="0091598D" w:rsidRDefault="003945D0" w:rsidP="00B85B0A">
      <w:pPr>
        <w:pStyle w:val="Paragraphedeliste"/>
        <w:rPr>
          <w:lang w:val="fr-FR"/>
        </w:rPr>
      </w:pPr>
    </w:p>
    <w:p w14:paraId="3F8D3077" w14:textId="77777777" w:rsidR="00341595" w:rsidRPr="0091598D" w:rsidRDefault="005E5ECB" w:rsidP="009A3066">
      <w:pPr>
        <w:pStyle w:val="Titre1"/>
        <w:rPr>
          <w:lang w:val="fr-FR"/>
        </w:rPr>
      </w:pPr>
      <w:r w:rsidRPr="0091598D">
        <w:rPr>
          <w:lang w:val="fr-FR"/>
        </w:rPr>
        <w:t xml:space="preserve">2.- </w:t>
      </w:r>
      <w:r w:rsidR="00341595" w:rsidRPr="0091598D">
        <w:rPr>
          <w:lang w:val="fr-FR"/>
        </w:rPr>
        <w:t xml:space="preserve">Objectifs </w:t>
      </w:r>
    </w:p>
    <w:p w14:paraId="77205432" w14:textId="517A505D" w:rsidR="00814ECF" w:rsidRPr="0091598D" w:rsidRDefault="00ED47A6" w:rsidP="003279AB">
      <w:pPr>
        <w:pStyle w:val="Paragraphedeliste"/>
        <w:rPr>
          <w:lang w:val="fr-FR"/>
        </w:rPr>
      </w:pPr>
      <w:r w:rsidRPr="0091598D">
        <w:rPr>
          <w:lang w:val="fr-FR"/>
        </w:rPr>
        <w:t xml:space="preserve">La présente consultation a pour objectif </w:t>
      </w:r>
      <w:r w:rsidR="005F46D5" w:rsidRPr="0091598D">
        <w:rPr>
          <w:lang w:val="fr-FR"/>
        </w:rPr>
        <w:t xml:space="preserve">de </w:t>
      </w:r>
      <w:r w:rsidR="005F46D5" w:rsidRPr="0091598D">
        <w:rPr>
          <w:rFonts w:eastAsia="Calibri"/>
          <w:lang w:val="fr-FR"/>
        </w:rPr>
        <w:t>démontrer</w:t>
      </w:r>
      <w:r w:rsidR="008A7A7A" w:rsidRPr="0091598D">
        <w:rPr>
          <w:rFonts w:eastAsia="Calibri"/>
          <w:lang w:val="fr-FR"/>
        </w:rPr>
        <w:t>, avec des critères spécifiques au genre, au niveau national</w:t>
      </w:r>
      <w:r w:rsidR="005F46D5" w:rsidRPr="0091598D">
        <w:rPr>
          <w:rFonts w:eastAsia="Calibri"/>
          <w:lang w:val="fr-FR"/>
        </w:rPr>
        <w:t>,</w:t>
      </w:r>
      <w:r w:rsidR="008A7A7A" w:rsidRPr="0091598D">
        <w:rPr>
          <w:rFonts w:eastAsia="Calibri"/>
          <w:lang w:val="fr-FR"/>
        </w:rPr>
        <w:t xml:space="preserve"> les implications de </w:t>
      </w:r>
      <w:r w:rsidR="005F46D5" w:rsidRPr="0091598D">
        <w:rPr>
          <w:rFonts w:eastAsia="Calibri"/>
          <w:lang w:val="fr-FR"/>
        </w:rPr>
        <w:t>différents</w:t>
      </w:r>
      <w:r w:rsidR="008A7A7A" w:rsidRPr="0091598D">
        <w:rPr>
          <w:rFonts w:eastAsia="Calibri"/>
          <w:lang w:val="fr-FR"/>
        </w:rPr>
        <w:t xml:space="preserve"> scenarios de changement climatique sur la </w:t>
      </w:r>
      <w:r w:rsidR="005F46D5" w:rsidRPr="0091598D">
        <w:rPr>
          <w:rFonts w:eastAsia="Calibri"/>
          <w:lang w:val="fr-FR"/>
        </w:rPr>
        <w:t>disponibilité</w:t>
      </w:r>
      <w:r w:rsidR="008A7A7A" w:rsidRPr="0091598D">
        <w:rPr>
          <w:rFonts w:eastAsia="Calibri"/>
          <w:lang w:val="fr-FR"/>
        </w:rPr>
        <w:t xml:space="preserve"> de l'eau.</w:t>
      </w:r>
      <w:r w:rsidR="005F46D5" w:rsidRPr="0091598D">
        <w:rPr>
          <w:rFonts w:eastAsia="Calibri"/>
          <w:lang w:val="fr-FR"/>
        </w:rPr>
        <w:t xml:space="preserve"> </w:t>
      </w:r>
      <w:r w:rsidR="00814ECF" w:rsidRPr="0091598D">
        <w:rPr>
          <w:lang w:val="fr-FR"/>
        </w:rPr>
        <w:t xml:space="preserve">Spécifiquement </w:t>
      </w:r>
      <w:r w:rsidR="00091723" w:rsidRPr="0091598D">
        <w:rPr>
          <w:lang w:val="fr-FR"/>
        </w:rPr>
        <w:t>la consultat</w:t>
      </w:r>
      <w:r w:rsidR="00AA553D" w:rsidRPr="0091598D">
        <w:rPr>
          <w:lang w:val="fr-FR"/>
        </w:rPr>
        <w:t>ion</w:t>
      </w:r>
      <w:r w:rsidR="00814ECF" w:rsidRPr="0091598D">
        <w:rPr>
          <w:lang w:val="fr-FR"/>
        </w:rPr>
        <w:t xml:space="preserve"> aura à :</w:t>
      </w:r>
    </w:p>
    <w:p w14:paraId="2E4B09EF" w14:textId="1CAA4565" w:rsidR="00814ECF" w:rsidRPr="0091598D" w:rsidRDefault="00DE5A97" w:rsidP="001F705C">
      <w:pPr>
        <w:pStyle w:val="Paragraphedeliste"/>
        <w:numPr>
          <w:ilvl w:val="0"/>
          <w:numId w:val="31"/>
        </w:numPr>
        <w:spacing w:after="0"/>
        <w:rPr>
          <w:lang w:val="fr-FR"/>
        </w:rPr>
      </w:pPr>
      <w:r w:rsidRPr="0091598D">
        <w:rPr>
          <w:lang w:val="fr-FR"/>
        </w:rPr>
        <w:t xml:space="preserve">Développer et dispenser </w:t>
      </w:r>
      <w:r w:rsidRPr="0091598D">
        <w:rPr>
          <w:b/>
          <w:u w:val="single"/>
          <w:lang w:val="fr-FR"/>
        </w:rPr>
        <w:t>un programme de formation</w:t>
      </w:r>
      <w:r w:rsidRPr="0091598D">
        <w:rPr>
          <w:lang w:val="fr-FR"/>
        </w:rPr>
        <w:t xml:space="preserve"> pour doter</w:t>
      </w:r>
      <w:r w:rsidR="00DB172A" w:rsidRPr="0091598D">
        <w:rPr>
          <w:lang w:val="fr-FR"/>
        </w:rPr>
        <w:t>,</w:t>
      </w:r>
      <w:r w:rsidRPr="0091598D">
        <w:rPr>
          <w:lang w:val="fr-FR"/>
        </w:rPr>
        <w:t xml:space="preserve"> les institutions gouvernementales nationales concernées</w:t>
      </w:r>
      <w:r w:rsidR="00EE2E05" w:rsidRPr="0091598D">
        <w:rPr>
          <w:lang w:val="fr-FR"/>
        </w:rPr>
        <w:t xml:space="preserve"> (</w:t>
      </w:r>
      <w:r w:rsidR="009426EA" w:rsidRPr="0091598D">
        <w:rPr>
          <w:lang w:val="fr-FR"/>
        </w:rPr>
        <w:t>DINEPA, INAR</w:t>
      </w:r>
      <w:r w:rsidR="005F46D5" w:rsidRPr="0091598D">
        <w:rPr>
          <w:lang w:val="fr-FR"/>
        </w:rPr>
        <w:t>HY</w:t>
      </w:r>
      <w:r w:rsidR="009426EA" w:rsidRPr="0091598D">
        <w:rPr>
          <w:lang w:val="fr-FR"/>
        </w:rPr>
        <w:t>…</w:t>
      </w:r>
      <w:r w:rsidR="00EE2E05" w:rsidRPr="0091598D">
        <w:rPr>
          <w:lang w:val="fr-FR"/>
        </w:rPr>
        <w:t>)</w:t>
      </w:r>
      <w:r w:rsidR="00DB172A" w:rsidRPr="0091598D">
        <w:rPr>
          <w:lang w:val="fr-FR"/>
        </w:rPr>
        <w:t>,</w:t>
      </w:r>
      <w:r w:rsidRPr="0091598D">
        <w:rPr>
          <w:lang w:val="fr-FR"/>
        </w:rPr>
        <w:t xml:space="preserve"> de compétences et de connaissances nécessaires </w:t>
      </w:r>
      <w:r w:rsidR="006B6DC9" w:rsidRPr="0091598D">
        <w:rPr>
          <w:lang w:val="fr-FR"/>
        </w:rPr>
        <w:t>pour</w:t>
      </w:r>
      <w:r w:rsidRPr="0091598D">
        <w:rPr>
          <w:lang w:val="fr-FR"/>
        </w:rPr>
        <w:t xml:space="preserve"> mener des analyses situationnelles afin de générer des </w:t>
      </w:r>
      <w:r w:rsidRPr="0091598D">
        <w:rPr>
          <w:color w:val="auto"/>
          <w:lang w:val="fr-FR"/>
        </w:rPr>
        <w:t xml:space="preserve">données ventilées par sexe </w:t>
      </w:r>
      <w:r w:rsidRPr="0091598D">
        <w:rPr>
          <w:lang w:val="fr-FR"/>
        </w:rPr>
        <w:t>et adaptées au contexte du secteur de l'eau en Haïti.</w:t>
      </w:r>
      <w:r w:rsidR="00884357" w:rsidRPr="0091598D">
        <w:rPr>
          <w:lang w:val="fr-FR"/>
        </w:rPr>
        <w:t xml:space="preserve"> Les ateliers fourniront aux fonctionnaires les outils nécessaires pour réaliser une évaluation précise - y </w:t>
      </w:r>
      <w:proofErr w:type="gramStart"/>
      <w:r w:rsidR="00884357" w:rsidRPr="0091598D">
        <w:rPr>
          <w:lang w:val="fr-FR"/>
        </w:rPr>
        <w:t>compris</w:t>
      </w:r>
      <w:proofErr w:type="gramEnd"/>
      <w:r w:rsidR="00884357" w:rsidRPr="0091598D">
        <w:rPr>
          <w:lang w:val="fr-FR"/>
        </w:rPr>
        <w:t xml:space="preserve"> des analyses efficaces et une interprétation complète - de l'état actuel du secteur de l'eau en Haïti.</w:t>
      </w:r>
    </w:p>
    <w:p w14:paraId="0FC8F4C3" w14:textId="15FD3A76" w:rsidR="00DE5A97" w:rsidRPr="0091598D" w:rsidRDefault="00AA553D" w:rsidP="003930F3">
      <w:pPr>
        <w:pStyle w:val="Paragraphedeliste"/>
        <w:numPr>
          <w:ilvl w:val="0"/>
          <w:numId w:val="31"/>
        </w:numPr>
        <w:spacing w:after="0"/>
        <w:rPr>
          <w:lang w:val="fr-FR"/>
        </w:rPr>
      </w:pPr>
      <w:r w:rsidRPr="0091598D">
        <w:rPr>
          <w:lang w:val="fr-FR"/>
        </w:rPr>
        <w:t>Assister les institutions gouvernementales nationales concernées dans la collecte et l'analyse des données hydrogéologiques et hydrométéorologiques (</w:t>
      </w:r>
      <w:r w:rsidR="00B42088" w:rsidRPr="0091598D">
        <w:rPr>
          <w:lang w:val="fr-FR"/>
        </w:rPr>
        <w:t>en utilisant les informations environnementales existantes gérées par l'ONQEV</w:t>
      </w:r>
      <w:r w:rsidR="009948E0" w:rsidRPr="0091598D">
        <w:rPr>
          <w:lang w:val="fr-FR"/>
        </w:rPr>
        <w:t>, l’UHM</w:t>
      </w:r>
      <w:r w:rsidR="00B42088" w:rsidRPr="0091598D">
        <w:rPr>
          <w:lang w:val="fr-FR"/>
        </w:rPr>
        <w:t xml:space="preserve"> et l</w:t>
      </w:r>
      <w:r w:rsidR="009948E0" w:rsidRPr="0091598D">
        <w:rPr>
          <w:lang w:val="fr-FR"/>
        </w:rPr>
        <w:t>’INARHY</w:t>
      </w:r>
      <w:r w:rsidRPr="0091598D">
        <w:rPr>
          <w:lang w:val="fr-FR"/>
        </w:rPr>
        <w:t>)</w:t>
      </w:r>
      <w:r w:rsidR="00276394" w:rsidRPr="0091598D">
        <w:rPr>
          <w:lang w:val="fr-FR"/>
        </w:rPr>
        <w:t xml:space="preserve">. Ces informations comprennent des </w:t>
      </w:r>
      <w:r w:rsidR="00276394" w:rsidRPr="0091598D">
        <w:rPr>
          <w:b/>
          <w:u w:val="single"/>
          <w:lang w:val="fr-FR"/>
        </w:rPr>
        <w:t>données sur la surface, le coefficient de ruissellement et la longueur des trajectoires hydrauliques</w:t>
      </w:r>
      <w:r w:rsidR="00276394" w:rsidRPr="0091598D">
        <w:rPr>
          <w:lang w:val="fr-FR"/>
        </w:rPr>
        <w:t xml:space="preserve">, ainsi que sur la manière dont les systèmes d'eau atmosphérique affectent les bassins versants - en particulier ce qui concerne l'approvisionnement en eau et la lutte contre les inondations. En complément de ces évaluations, une </w:t>
      </w:r>
      <w:r w:rsidR="00276394" w:rsidRPr="0091598D">
        <w:rPr>
          <w:b/>
          <w:u w:val="single"/>
          <w:lang w:val="fr-FR"/>
        </w:rPr>
        <w:t>modélisation des scénarios de changement climatique</w:t>
      </w:r>
      <w:r w:rsidR="00276394" w:rsidRPr="0091598D">
        <w:rPr>
          <w:lang w:val="fr-FR"/>
        </w:rPr>
        <w:t xml:space="preserve"> à échelle réduite sera effectuée pour démontrer visuellement les impacts actuels et projetés du changement climatique sur la disponibilité de l'eau en Haïti.</w:t>
      </w:r>
    </w:p>
    <w:p w14:paraId="2B6295A3" w14:textId="77777777" w:rsidR="00B5621D" w:rsidRPr="0091598D" w:rsidRDefault="005650A0" w:rsidP="001A46B4">
      <w:pPr>
        <w:pStyle w:val="Paragraphedeliste"/>
        <w:numPr>
          <w:ilvl w:val="0"/>
          <w:numId w:val="41"/>
        </w:numPr>
        <w:spacing w:after="0"/>
        <w:rPr>
          <w:lang w:val="fr-FR"/>
        </w:rPr>
      </w:pPr>
      <w:r w:rsidRPr="0091598D">
        <w:rPr>
          <w:lang w:val="fr-FR"/>
        </w:rPr>
        <w:t xml:space="preserve">Conduire </w:t>
      </w:r>
      <w:r w:rsidRPr="0091598D">
        <w:rPr>
          <w:b/>
          <w:u w:val="single"/>
          <w:lang w:val="fr-FR"/>
        </w:rPr>
        <w:t>une série de réunions d'engagement et de sensibilisation</w:t>
      </w:r>
      <w:r w:rsidRPr="0091598D">
        <w:rPr>
          <w:lang w:val="fr-FR"/>
        </w:rPr>
        <w:t xml:space="preserve"> pour s'assurer que les stratégies d'adaptation</w:t>
      </w:r>
      <w:r w:rsidR="00AB36E6" w:rsidRPr="0091598D">
        <w:rPr>
          <w:lang w:val="fr-FR"/>
        </w:rPr>
        <w:t>,</w:t>
      </w:r>
      <w:r w:rsidRPr="0091598D">
        <w:rPr>
          <w:lang w:val="fr-FR"/>
        </w:rPr>
        <w:t xml:space="preserve"> à mettre en œuvre dans le cadre du projet proposé par le </w:t>
      </w:r>
      <w:r w:rsidR="00A16519" w:rsidRPr="0091598D">
        <w:rPr>
          <w:lang w:val="fr-FR"/>
        </w:rPr>
        <w:t>LDCF</w:t>
      </w:r>
      <w:r w:rsidR="00AB36E6" w:rsidRPr="0091598D">
        <w:rPr>
          <w:lang w:val="fr-FR"/>
        </w:rPr>
        <w:t>,</w:t>
      </w:r>
      <w:r w:rsidRPr="0091598D">
        <w:rPr>
          <w:lang w:val="fr-FR"/>
        </w:rPr>
        <w:t xml:space="preserve"> tiennent compte de la dimension de genre et sont adaptées à la situation dans les différents paysages d'Haïti. </w:t>
      </w:r>
    </w:p>
    <w:p w14:paraId="00135BEB" w14:textId="77777777" w:rsidR="00FE1E56" w:rsidRPr="0091598D" w:rsidRDefault="00FE1E56" w:rsidP="003930F3">
      <w:pPr>
        <w:pStyle w:val="Paragraphedeliste"/>
        <w:spacing w:after="0"/>
        <w:ind w:left="720"/>
        <w:rPr>
          <w:lang w:val="fr-FR"/>
        </w:rPr>
      </w:pPr>
    </w:p>
    <w:p w14:paraId="785C42B8" w14:textId="77777777" w:rsidR="009948E0" w:rsidRPr="0091598D" w:rsidRDefault="009948E0" w:rsidP="003930F3">
      <w:pPr>
        <w:pStyle w:val="Paragraphedeliste"/>
        <w:spacing w:after="0"/>
        <w:ind w:left="720"/>
        <w:rPr>
          <w:lang w:val="fr-FR"/>
        </w:rPr>
      </w:pPr>
    </w:p>
    <w:p w14:paraId="59B0D824" w14:textId="77777777" w:rsidR="009948E0" w:rsidRPr="0091598D" w:rsidRDefault="009948E0" w:rsidP="003930F3">
      <w:pPr>
        <w:pStyle w:val="Paragraphedeliste"/>
        <w:spacing w:after="0"/>
        <w:ind w:left="720"/>
        <w:rPr>
          <w:lang w:val="fr-FR"/>
        </w:rPr>
      </w:pPr>
    </w:p>
    <w:p w14:paraId="01BA07B6" w14:textId="77777777" w:rsidR="00A35025" w:rsidRPr="0091598D" w:rsidRDefault="00A35025" w:rsidP="003930F3">
      <w:pPr>
        <w:pStyle w:val="Paragraphedeliste"/>
        <w:spacing w:after="0"/>
        <w:ind w:left="720"/>
        <w:rPr>
          <w:lang w:val="fr-FR"/>
        </w:rPr>
      </w:pPr>
    </w:p>
    <w:p w14:paraId="58C69394" w14:textId="372C1650" w:rsidR="003A3383" w:rsidRPr="0091598D" w:rsidRDefault="00213340" w:rsidP="009A3066">
      <w:pPr>
        <w:pStyle w:val="Titre1"/>
        <w:rPr>
          <w:rFonts w:eastAsia="MS Gothic"/>
          <w:lang w:val="fr-FR" w:eastAsia="en-US"/>
        </w:rPr>
      </w:pPr>
      <w:r w:rsidRPr="0091598D">
        <w:rPr>
          <w:rFonts w:eastAsia="MS Gothic"/>
          <w:lang w:val="fr-FR" w:eastAsia="en-US"/>
        </w:rPr>
        <w:lastRenderedPageBreak/>
        <w:t xml:space="preserve">3.- </w:t>
      </w:r>
      <w:r w:rsidR="00F9116A" w:rsidRPr="0091598D">
        <w:rPr>
          <w:rFonts w:eastAsia="MS Gothic"/>
          <w:lang w:val="fr-FR" w:eastAsia="en-US"/>
        </w:rPr>
        <w:t>R</w:t>
      </w:r>
      <w:r w:rsidR="00B21CA9" w:rsidRPr="0091598D">
        <w:rPr>
          <w:rFonts w:eastAsia="MS Gothic"/>
          <w:lang w:val="fr-FR" w:eastAsia="en-US"/>
        </w:rPr>
        <w:t>ésultats</w:t>
      </w:r>
    </w:p>
    <w:p w14:paraId="551880AE" w14:textId="7B2390A0" w:rsidR="00464286" w:rsidRPr="0091598D" w:rsidRDefault="00464286" w:rsidP="005E5ECB">
      <w:pPr>
        <w:pStyle w:val="Paragraphedeliste"/>
        <w:rPr>
          <w:lang w:val="fr-FR"/>
        </w:rPr>
      </w:pPr>
      <w:r w:rsidRPr="0091598D">
        <w:rPr>
          <w:lang w:val="fr-FR"/>
        </w:rPr>
        <w:t xml:space="preserve">Dans le cadre de </w:t>
      </w:r>
      <w:r w:rsidR="005C064A" w:rsidRPr="0091598D">
        <w:rPr>
          <w:lang w:val="fr-FR"/>
        </w:rPr>
        <w:t>cette consultation</w:t>
      </w:r>
      <w:r w:rsidRPr="0091598D">
        <w:rPr>
          <w:lang w:val="fr-FR"/>
        </w:rPr>
        <w:t xml:space="preserve">, les </w:t>
      </w:r>
      <w:r w:rsidR="009A3066" w:rsidRPr="0091598D">
        <w:rPr>
          <w:lang w:val="fr-FR"/>
        </w:rPr>
        <w:t>résultats attendus</w:t>
      </w:r>
      <w:r w:rsidRPr="0091598D">
        <w:rPr>
          <w:lang w:val="fr-FR"/>
        </w:rPr>
        <w:t xml:space="preserve"> sont les suivants :</w:t>
      </w:r>
    </w:p>
    <w:p w14:paraId="280D7AC3" w14:textId="3128D82E" w:rsidR="00502BD2" w:rsidRPr="0091598D" w:rsidRDefault="00502BD2" w:rsidP="0082580A">
      <w:pPr>
        <w:pStyle w:val="Paragraphedeliste"/>
        <w:numPr>
          <w:ilvl w:val="0"/>
          <w:numId w:val="32"/>
        </w:numPr>
        <w:spacing w:line="266" w:lineRule="auto"/>
        <w:rPr>
          <w:lang w:val="fr-FR"/>
        </w:rPr>
      </w:pPr>
      <w:r w:rsidRPr="0091598D">
        <w:rPr>
          <w:lang w:val="fr-FR"/>
        </w:rPr>
        <w:t xml:space="preserve">Deux </w:t>
      </w:r>
      <w:r w:rsidRPr="0091598D">
        <w:rPr>
          <w:b/>
          <w:u w:val="single"/>
          <w:lang w:val="fr-FR"/>
        </w:rPr>
        <w:t xml:space="preserve">séances </w:t>
      </w:r>
      <w:r w:rsidR="00EC666E" w:rsidRPr="0091598D">
        <w:rPr>
          <w:b/>
          <w:u w:val="single"/>
          <w:lang w:val="fr-FR"/>
        </w:rPr>
        <w:t>(</w:t>
      </w:r>
      <w:r w:rsidRPr="0091598D">
        <w:rPr>
          <w:b/>
          <w:u w:val="single"/>
          <w:lang w:val="fr-FR"/>
        </w:rPr>
        <w:t>de cinq jours chacun</w:t>
      </w:r>
      <w:r w:rsidR="0053667C" w:rsidRPr="0091598D">
        <w:rPr>
          <w:b/>
          <w:u w:val="single"/>
          <w:lang w:val="fr-FR"/>
        </w:rPr>
        <w:t>e</w:t>
      </w:r>
      <w:r w:rsidR="00EC666E" w:rsidRPr="0091598D">
        <w:rPr>
          <w:b/>
          <w:u w:val="single"/>
          <w:lang w:val="fr-FR"/>
        </w:rPr>
        <w:t>)</w:t>
      </w:r>
      <w:r w:rsidRPr="0091598D">
        <w:rPr>
          <w:b/>
          <w:u w:val="single"/>
          <w:lang w:val="fr-FR"/>
        </w:rPr>
        <w:t xml:space="preserve"> de formation</w:t>
      </w:r>
      <w:r w:rsidRPr="0091598D">
        <w:rPr>
          <w:lang w:val="fr-FR"/>
        </w:rPr>
        <w:t xml:space="preserve"> </w:t>
      </w:r>
      <w:r w:rsidR="00087574" w:rsidRPr="0091598D">
        <w:rPr>
          <w:lang w:val="fr-FR"/>
        </w:rPr>
        <w:t>s</w:t>
      </w:r>
      <w:r w:rsidR="00EC666E" w:rsidRPr="0091598D">
        <w:rPr>
          <w:lang w:val="fr-FR"/>
        </w:rPr>
        <w:t>ont</w:t>
      </w:r>
      <w:r w:rsidR="00087574" w:rsidRPr="0091598D">
        <w:rPr>
          <w:lang w:val="fr-FR"/>
        </w:rPr>
        <w:t xml:space="preserve"> tenues </w:t>
      </w:r>
      <w:r w:rsidR="00EC666E" w:rsidRPr="0091598D">
        <w:rPr>
          <w:lang w:val="fr-FR"/>
        </w:rPr>
        <w:t>pour doter, les institutions gouvernementales nationales concernées (DINEPA, IN</w:t>
      </w:r>
      <w:r w:rsidR="00FE1E56" w:rsidRPr="0091598D">
        <w:rPr>
          <w:lang w:val="fr-FR"/>
        </w:rPr>
        <w:t>ARHY</w:t>
      </w:r>
      <w:r w:rsidR="009948E0" w:rsidRPr="0091598D">
        <w:rPr>
          <w:lang w:val="fr-FR"/>
        </w:rPr>
        <w:t>, UHM</w:t>
      </w:r>
      <w:r w:rsidR="00EC666E" w:rsidRPr="0091598D">
        <w:rPr>
          <w:lang w:val="fr-FR"/>
        </w:rPr>
        <w:t xml:space="preserve">…), de compétences et de connaissances nécessaires pour mener des </w:t>
      </w:r>
      <w:r w:rsidR="00EC666E" w:rsidRPr="0091598D">
        <w:rPr>
          <w:b/>
          <w:u w:val="single"/>
          <w:lang w:val="fr-FR"/>
        </w:rPr>
        <w:t>analyses situationnelles</w:t>
      </w:r>
      <w:r w:rsidR="00EC666E" w:rsidRPr="0091598D">
        <w:rPr>
          <w:lang w:val="fr-FR"/>
        </w:rPr>
        <w:t xml:space="preserve"> afin de générer des données ventilées par sexe et adaptées au contexte du secteur de l'eau en Haïti</w:t>
      </w:r>
      <w:r w:rsidR="002C0168" w:rsidRPr="0091598D">
        <w:rPr>
          <w:lang w:val="fr-FR"/>
        </w:rPr>
        <w:t>.</w:t>
      </w:r>
    </w:p>
    <w:p w14:paraId="282B65BB" w14:textId="41AA50EC" w:rsidR="008F006F" w:rsidRPr="0091598D" w:rsidRDefault="008F006F" w:rsidP="0082580A">
      <w:pPr>
        <w:pStyle w:val="Paragraphedeliste"/>
        <w:numPr>
          <w:ilvl w:val="0"/>
          <w:numId w:val="32"/>
        </w:numPr>
        <w:spacing w:line="266" w:lineRule="auto"/>
        <w:rPr>
          <w:rFonts w:asciiTheme="majorHAnsi" w:hAnsiTheme="majorHAnsi"/>
          <w:lang w:val="fr-FR"/>
        </w:rPr>
      </w:pPr>
      <w:r w:rsidRPr="0091598D">
        <w:rPr>
          <w:lang w:val="fr-FR"/>
        </w:rPr>
        <w:t>Plusieurs scenarii</w:t>
      </w:r>
      <w:r w:rsidR="00585CCC" w:rsidRPr="0091598D">
        <w:rPr>
          <w:lang w:val="fr-FR"/>
        </w:rPr>
        <w:t>, à échelle réduite, qui démontrent les impacts du changement climatique sur les ressources en eau d'Haïti, sont modélisés</w:t>
      </w:r>
      <w:r w:rsidR="001E7D3E" w:rsidRPr="0091598D">
        <w:rPr>
          <w:lang w:val="fr-FR"/>
        </w:rPr>
        <w:t xml:space="preserve"> en se basant sur </w:t>
      </w:r>
      <w:r w:rsidR="00934B6F" w:rsidRPr="0091598D">
        <w:rPr>
          <w:lang w:val="fr-FR"/>
        </w:rPr>
        <w:t xml:space="preserve">les </w:t>
      </w:r>
      <w:r w:rsidR="001E7D3E" w:rsidRPr="0091598D">
        <w:rPr>
          <w:lang w:val="fr-FR"/>
        </w:rPr>
        <w:t>données</w:t>
      </w:r>
      <w:r w:rsidR="009A3066" w:rsidRPr="0091598D">
        <w:rPr>
          <w:lang w:val="fr-FR"/>
        </w:rPr>
        <w:t xml:space="preserve"> </w:t>
      </w:r>
      <w:r w:rsidR="00934B6F" w:rsidRPr="0091598D">
        <w:rPr>
          <w:lang w:val="fr-FR"/>
        </w:rPr>
        <w:t>hydrogéologiques et hydrométéorologiques collecté</w:t>
      </w:r>
      <w:r w:rsidR="0068023C" w:rsidRPr="0091598D">
        <w:rPr>
          <w:lang w:val="fr-FR"/>
        </w:rPr>
        <w:t xml:space="preserve">es au niveau ONQEV, </w:t>
      </w:r>
      <w:r w:rsidR="009948E0" w:rsidRPr="0091598D">
        <w:rPr>
          <w:lang w:val="fr-FR"/>
        </w:rPr>
        <w:t>INARHY</w:t>
      </w:r>
      <w:r w:rsidR="000F1710" w:rsidRPr="0091598D">
        <w:rPr>
          <w:lang w:val="fr-FR"/>
        </w:rPr>
        <w:t>, DINEPA</w:t>
      </w:r>
      <w:r w:rsidR="0068023C" w:rsidRPr="0091598D">
        <w:rPr>
          <w:lang w:val="fr-FR"/>
        </w:rPr>
        <w:t xml:space="preserve"> et UHM</w:t>
      </w:r>
      <w:r w:rsidR="00585CCC" w:rsidRPr="0091598D">
        <w:rPr>
          <w:rFonts w:cs="Arial"/>
          <w:color w:val="auto"/>
          <w:lang w:val="fr-FR"/>
        </w:rPr>
        <w:t>.</w:t>
      </w:r>
    </w:p>
    <w:p w14:paraId="23EA7713" w14:textId="3CD91026" w:rsidR="002C0168" w:rsidRPr="0091598D" w:rsidRDefault="0053667C" w:rsidP="0082580A">
      <w:pPr>
        <w:pStyle w:val="Paragraphedeliste"/>
        <w:numPr>
          <w:ilvl w:val="0"/>
          <w:numId w:val="32"/>
        </w:numPr>
        <w:spacing w:line="266" w:lineRule="auto"/>
        <w:rPr>
          <w:lang w:val="fr-FR"/>
        </w:rPr>
      </w:pPr>
      <w:r w:rsidRPr="0091598D">
        <w:rPr>
          <w:lang w:val="fr-FR"/>
        </w:rPr>
        <w:t>Une séance d’engagement et de sensibilisation</w:t>
      </w:r>
      <w:r w:rsidR="00E922FC" w:rsidRPr="0091598D">
        <w:rPr>
          <w:lang w:val="fr-FR"/>
        </w:rPr>
        <w:t xml:space="preserve">, de cinq jours, </w:t>
      </w:r>
      <w:r w:rsidRPr="0091598D">
        <w:rPr>
          <w:lang w:val="fr-FR"/>
        </w:rPr>
        <w:t>conduite</w:t>
      </w:r>
      <w:r w:rsidR="00E922FC" w:rsidRPr="0091598D">
        <w:rPr>
          <w:lang w:val="fr-FR"/>
        </w:rPr>
        <w:t>, avec les institutions gouvernementales concernées,</w:t>
      </w:r>
      <w:r w:rsidR="00BD6254" w:rsidRPr="0091598D">
        <w:rPr>
          <w:lang w:val="fr-FR"/>
        </w:rPr>
        <w:t xml:space="preserve"> </w:t>
      </w:r>
      <w:r w:rsidR="00A86B44" w:rsidRPr="0091598D">
        <w:rPr>
          <w:lang w:val="fr-FR"/>
        </w:rPr>
        <w:t>pour s'assurer que les stratégies d'adaptation</w:t>
      </w:r>
      <w:r w:rsidR="00CE33DB" w:rsidRPr="0091598D">
        <w:rPr>
          <w:lang w:val="fr-FR"/>
        </w:rPr>
        <w:t>,</w:t>
      </w:r>
      <w:r w:rsidR="00A86B44" w:rsidRPr="0091598D">
        <w:rPr>
          <w:lang w:val="fr-FR"/>
        </w:rPr>
        <w:t xml:space="preserve"> à mettre en œuvre dans le cadre du projet</w:t>
      </w:r>
      <w:r w:rsidR="00CE33DB" w:rsidRPr="0091598D">
        <w:rPr>
          <w:lang w:val="fr-FR"/>
        </w:rPr>
        <w:t>,</w:t>
      </w:r>
      <w:r w:rsidR="00A86B44" w:rsidRPr="0091598D">
        <w:rPr>
          <w:lang w:val="fr-FR"/>
        </w:rPr>
        <w:t xml:space="preserve"> tiennent compte de la dimension de genre et sont adaptées à la situation dans les différents paysages d'Haïti.</w:t>
      </w:r>
    </w:p>
    <w:p w14:paraId="574485D6" w14:textId="41E980E8" w:rsidR="007A4C27" w:rsidRPr="0091598D" w:rsidRDefault="00606312" w:rsidP="00606312">
      <w:pPr>
        <w:pStyle w:val="Titre1"/>
        <w:rPr>
          <w:rFonts w:eastAsia="MS Gothic"/>
          <w:lang w:val="fr-FR" w:eastAsia="en-US"/>
        </w:rPr>
      </w:pPr>
      <w:r w:rsidRPr="0091598D">
        <w:rPr>
          <w:rFonts w:eastAsia="MS Gothic"/>
          <w:lang w:val="fr-FR" w:eastAsia="en-US"/>
        </w:rPr>
        <w:t xml:space="preserve">4.- </w:t>
      </w:r>
      <w:r w:rsidR="007A4C27" w:rsidRPr="0091598D">
        <w:rPr>
          <w:rFonts w:eastAsia="MS Gothic"/>
          <w:lang w:val="fr-FR" w:eastAsia="en-US"/>
        </w:rPr>
        <w:t>Livrables attendus</w:t>
      </w:r>
    </w:p>
    <w:p w14:paraId="7ACF4A11" w14:textId="5C01E591" w:rsidR="007A4C27" w:rsidRPr="0091598D" w:rsidRDefault="007A4C27" w:rsidP="007A4C27">
      <w:pPr>
        <w:pStyle w:val="Paragraphedeliste"/>
        <w:numPr>
          <w:ilvl w:val="0"/>
          <w:numId w:val="42"/>
        </w:numPr>
        <w:spacing w:line="266" w:lineRule="auto"/>
        <w:rPr>
          <w:rFonts w:eastAsia="MS Gothic"/>
          <w:lang w:val="fr-FR" w:eastAsia="en-US"/>
        </w:rPr>
      </w:pPr>
      <w:r w:rsidRPr="0091598D">
        <w:rPr>
          <w:lang w:val="fr-FR"/>
        </w:rPr>
        <w:t>Un document de formation</w:t>
      </w:r>
      <w:r w:rsidR="0046786E" w:rsidRPr="0091598D">
        <w:rPr>
          <w:lang w:val="fr-FR"/>
        </w:rPr>
        <w:t xml:space="preserve"> </w:t>
      </w:r>
      <w:r w:rsidRPr="0091598D">
        <w:rPr>
          <w:lang w:val="fr-FR"/>
        </w:rPr>
        <w:t xml:space="preserve">sur la conduite des </w:t>
      </w:r>
      <w:r w:rsidRPr="0091598D">
        <w:rPr>
          <w:b/>
          <w:u w:val="single"/>
          <w:lang w:val="fr-FR"/>
        </w:rPr>
        <w:t>analyses situationnelles et sexospécifiques</w:t>
      </w:r>
      <w:r w:rsidRPr="0091598D">
        <w:rPr>
          <w:lang w:val="fr-FR"/>
        </w:rPr>
        <w:t xml:space="preserve"> du secteur de l'eau en Haïti</w:t>
      </w:r>
      <w:r w:rsidR="00BD6254" w:rsidRPr="0091598D">
        <w:rPr>
          <w:lang w:val="fr-FR"/>
        </w:rPr>
        <w:t xml:space="preserve"> </w:t>
      </w:r>
      <w:r w:rsidRPr="0091598D">
        <w:rPr>
          <w:lang w:val="fr-FR"/>
        </w:rPr>
        <w:t>est élaboré, en tenant compte des contraintes techniques dans lesquelles fonctionnent les institutions gouvernementales nationales concernées par ce secteu</w:t>
      </w:r>
      <w:r w:rsidR="00BD6254" w:rsidRPr="0091598D">
        <w:rPr>
          <w:lang w:val="fr-FR"/>
        </w:rPr>
        <w:t>r</w:t>
      </w:r>
      <w:r w:rsidR="0091598D" w:rsidRPr="0091598D">
        <w:rPr>
          <w:lang w:val="fr-FR"/>
        </w:rPr>
        <w:t>.</w:t>
      </w:r>
    </w:p>
    <w:p w14:paraId="7D595A85" w14:textId="4DAF5FFA" w:rsidR="00F9116A" w:rsidRPr="0091598D" w:rsidRDefault="007A4C27" w:rsidP="007A4C27">
      <w:pPr>
        <w:pStyle w:val="Paragraphedeliste"/>
        <w:numPr>
          <w:ilvl w:val="0"/>
          <w:numId w:val="42"/>
        </w:numPr>
        <w:spacing w:line="266" w:lineRule="auto"/>
        <w:rPr>
          <w:rFonts w:eastAsia="MS Gothic"/>
          <w:lang w:val="fr-FR" w:eastAsia="en-US"/>
        </w:rPr>
      </w:pPr>
      <w:r w:rsidRPr="0091598D">
        <w:rPr>
          <w:lang w:val="fr-FR"/>
        </w:rPr>
        <w:t>Un rapport de formation retraçant les institutions étatiques renforcées et l’évolution des compétences de leurs cadres dans le domaine d’analyses situationnelles afin de générer des données ventilées par sexe et adaptées au contexte du secteur de l'eau en Haït</w:t>
      </w:r>
      <w:r w:rsidR="00A548D7" w:rsidRPr="0091598D">
        <w:rPr>
          <w:lang w:val="fr-FR"/>
        </w:rPr>
        <w:t>i</w:t>
      </w:r>
      <w:r w:rsidR="0091598D" w:rsidRPr="0091598D">
        <w:rPr>
          <w:lang w:val="fr-FR"/>
        </w:rPr>
        <w:t>.</w:t>
      </w:r>
    </w:p>
    <w:p w14:paraId="67F29354" w14:textId="2E9184D4" w:rsidR="007A4C27" w:rsidRPr="0091598D" w:rsidRDefault="009A3066" w:rsidP="007A4C27">
      <w:pPr>
        <w:pStyle w:val="Paragraphedeliste"/>
        <w:numPr>
          <w:ilvl w:val="0"/>
          <w:numId w:val="42"/>
        </w:numPr>
        <w:spacing w:line="266" w:lineRule="auto"/>
        <w:rPr>
          <w:rFonts w:eastAsia="MS Gothic"/>
          <w:lang w:val="fr-FR" w:eastAsia="en-US"/>
        </w:rPr>
      </w:pPr>
      <w:r w:rsidRPr="0091598D">
        <w:rPr>
          <w:lang w:val="fr-FR"/>
        </w:rPr>
        <w:t>Un</w:t>
      </w:r>
      <w:r w:rsidR="007A4C27" w:rsidRPr="0091598D">
        <w:rPr>
          <w:lang w:val="fr-FR"/>
        </w:rPr>
        <w:t xml:space="preserve"> </w:t>
      </w:r>
      <w:r w:rsidR="007A4C27" w:rsidRPr="0091598D">
        <w:rPr>
          <w:rStyle w:val="cf01"/>
          <w:rFonts w:ascii="Arial" w:hAnsi="Arial" w:cs="Arial"/>
          <w:color w:val="auto"/>
          <w:sz w:val="21"/>
          <w:szCs w:val="21"/>
          <w:lang w:val="fr-FR"/>
        </w:rPr>
        <w:t xml:space="preserve">rapport d’évaluation à l’échelle nationale, avec des critères sexospécifiques, démontrant les </w:t>
      </w:r>
      <w:r w:rsidR="007A4C27" w:rsidRPr="0091598D">
        <w:rPr>
          <w:rStyle w:val="cf01"/>
          <w:rFonts w:ascii="Arial" w:hAnsi="Arial" w:cs="Arial"/>
          <w:b/>
          <w:color w:val="auto"/>
          <w:sz w:val="21"/>
          <w:szCs w:val="21"/>
          <w:u w:val="single"/>
          <w:lang w:val="fr-FR"/>
        </w:rPr>
        <w:t>implications de différents scénarios de changement climatique sur la disponibilité de l'eau</w:t>
      </w:r>
      <w:r w:rsidR="0091598D" w:rsidRPr="0091598D">
        <w:rPr>
          <w:rStyle w:val="cf01"/>
          <w:rFonts w:ascii="Arial" w:hAnsi="Arial" w:cs="Arial"/>
          <w:b/>
          <w:color w:val="auto"/>
          <w:sz w:val="21"/>
          <w:szCs w:val="21"/>
          <w:u w:val="single"/>
          <w:lang w:val="fr-FR"/>
        </w:rPr>
        <w:t>.</w:t>
      </w:r>
    </w:p>
    <w:p w14:paraId="600AF6D3" w14:textId="718995F5" w:rsidR="007A4C27" w:rsidRPr="0091598D" w:rsidRDefault="007A4C27" w:rsidP="007A4C27">
      <w:pPr>
        <w:pStyle w:val="Paragraphedeliste"/>
        <w:numPr>
          <w:ilvl w:val="0"/>
          <w:numId w:val="42"/>
        </w:numPr>
        <w:spacing w:line="266" w:lineRule="auto"/>
        <w:rPr>
          <w:lang w:val="fr-FR"/>
        </w:rPr>
      </w:pPr>
      <w:r w:rsidRPr="0091598D">
        <w:rPr>
          <w:lang w:val="fr-FR"/>
        </w:rPr>
        <w:t>Un rapport sur les</w:t>
      </w:r>
      <w:r w:rsidR="00BD6254" w:rsidRPr="0091598D">
        <w:rPr>
          <w:lang w:val="fr-FR"/>
        </w:rPr>
        <w:t xml:space="preserve"> </w:t>
      </w:r>
      <w:r w:rsidRPr="0091598D">
        <w:rPr>
          <w:lang w:val="fr-FR"/>
        </w:rPr>
        <w:t>rencontres d'engagement et de sensibilisation</w:t>
      </w:r>
      <w:r w:rsidR="00A548D7" w:rsidRPr="0091598D">
        <w:rPr>
          <w:lang w:val="fr-FR"/>
        </w:rPr>
        <w:t xml:space="preserve"> ainsi que des actes d’engagement signés</w:t>
      </w:r>
      <w:r w:rsidRPr="0091598D">
        <w:rPr>
          <w:lang w:val="fr-FR"/>
        </w:rPr>
        <w:t>.</w:t>
      </w:r>
    </w:p>
    <w:p w14:paraId="240AFA3A" w14:textId="77777777" w:rsidR="0091598D" w:rsidRPr="0091598D" w:rsidRDefault="0091598D" w:rsidP="0091598D">
      <w:pPr>
        <w:pStyle w:val="Titre1"/>
        <w:rPr>
          <w:lang w:val="fr-FR"/>
        </w:rPr>
      </w:pPr>
      <w:r w:rsidRPr="0091598D">
        <w:rPr>
          <w:lang w:val="fr-FR"/>
        </w:rPr>
        <w:t>5.- Démarches proposées (non-exhaustives)</w:t>
      </w:r>
    </w:p>
    <w:p w14:paraId="542E562A" w14:textId="77777777" w:rsidR="0091598D" w:rsidRPr="0091598D" w:rsidRDefault="0091598D" w:rsidP="0091598D">
      <w:pPr>
        <w:pStyle w:val="Paragraphedeliste"/>
        <w:rPr>
          <w:lang w:val="fr-FR"/>
        </w:rPr>
      </w:pPr>
      <w:r w:rsidRPr="0091598D">
        <w:rPr>
          <w:lang w:val="fr-FR"/>
        </w:rPr>
        <w:t>Dans le cadre de cette consultation, les démarches proposées sont les suivantes :</w:t>
      </w:r>
    </w:p>
    <w:p w14:paraId="10AC73F5" w14:textId="5646F599" w:rsidR="0091598D" w:rsidRPr="0091598D" w:rsidRDefault="0091598D" w:rsidP="0091598D">
      <w:pPr>
        <w:numPr>
          <w:ilvl w:val="0"/>
          <w:numId w:val="47"/>
        </w:numPr>
        <w:spacing w:afterLines="60" w:after="144" w:line="240" w:lineRule="atLeast"/>
      </w:pPr>
      <w:r w:rsidRPr="0091598D">
        <w:t>Rassemblez toutes les données</w:t>
      </w:r>
      <w:r>
        <w:t xml:space="preserve"> (ventilées par sexe)</w:t>
      </w:r>
      <w:r w:rsidR="00054A51">
        <w:t xml:space="preserve">, sur l’accessibilité à l’eau, aux services d’assainissement, à l’éducation et formation, et à la terre, sur l’autonomisation, le rapport de pouvoir, </w:t>
      </w:r>
      <w:r w:rsidR="00E07F84">
        <w:t>etc.</w:t>
      </w:r>
      <w:r w:rsidRPr="0091598D">
        <w:t xml:space="preserve"> Consultez les parties prenantes concernées pour obtenir ces données.</w:t>
      </w:r>
    </w:p>
    <w:p w14:paraId="0AE1E1E8" w14:textId="4A4F0058" w:rsidR="0091598D" w:rsidRDefault="00E07F84" w:rsidP="0091598D">
      <w:pPr>
        <w:numPr>
          <w:ilvl w:val="0"/>
          <w:numId w:val="47"/>
        </w:numPr>
        <w:spacing w:afterLines="60" w:after="144" w:line="240" w:lineRule="atLeast"/>
      </w:pPr>
      <w:r>
        <w:t>Consulter les cadres des institutions gouvernementales clés (DINEPA, INARHY, UHM, etc.) afin d’élaborer un programme de formation prenant en compte leurs conditions de fonctionnement</w:t>
      </w:r>
      <w:r w:rsidR="0091598D" w:rsidRPr="0091598D">
        <w:t>.</w:t>
      </w:r>
    </w:p>
    <w:p w14:paraId="21B65AA9" w14:textId="77777777" w:rsidR="00B86BEA" w:rsidRDefault="006149E0" w:rsidP="00B86BEA">
      <w:pPr>
        <w:numPr>
          <w:ilvl w:val="0"/>
          <w:numId w:val="47"/>
        </w:numPr>
        <w:spacing w:afterLines="60" w:after="144" w:line="240" w:lineRule="atLeast"/>
      </w:pPr>
      <w:r>
        <w:t>Valoriser les connaissances sociales autant que les informations fondées sur le système physique en mettant l’accent aussi sur l’eau et les relations liées aux ressources y attenantes dans un contexte de relation sociales et des activités économiques humaines</w:t>
      </w:r>
      <w:r>
        <w:rPr>
          <w:rStyle w:val="Appelnotedebasdep"/>
        </w:rPr>
        <w:footnoteReference w:id="2"/>
      </w:r>
      <w:r>
        <w:t>.</w:t>
      </w:r>
    </w:p>
    <w:p w14:paraId="1E4360F5" w14:textId="6DC097A4" w:rsidR="006149E0" w:rsidRPr="00B86BEA" w:rsidRDefault="00B86BEA" w:rsidP="00B86BEA">
      <w:pPr>
        <w:numPr>
          <w:ilvl w:val="0"/>
          <w:numId w:val="47"/>
        </w:numPr>
        <w:spacing w:afterLines="60" w:after="144" w:line="240" w:lineRule="atLeast"/>
      </w:pPr>
      <w:r>
        <w:t xml:space="preserve">Identification des indicateurs de priorité tels que </w:t>
      </w:r>
      <w:r w:rsidR="004C34CD">
        <w:t>la gouvernance de l’eau (</w:t>
      </w:r>
      <w:r>
        <w:t>l</w:t>
      </w:r>
      <w:r w:rsidRPr="00B86BEA">
        <w:t xml:space="preserve">es liens dynamiques entre les systèmes physiques des ressources hydriques, les systèmes agricoles et le contexte social, économique et institutionnel plus large dans lequel ils sont gérés… la grande variété </w:t>
      </w:r>
      <w:r w:rsidRPr="00B86BEA">
        <w:lastRenderedPageBreak/>
        <w:t>d’acteurs dont les décisions individuelles ou collectives influencent les schémas d’utilisation des ressources en eau</w:t>
      </w:r>
      <w:r>
        <w:t>,</w:t>
      </w:r>
      <w:r w:rsidRPr="00B86BEA">
        <w:t xml:space="preserve"> les besoins et options de la gestion de l’eau</w:t>
      </w:r>
      <w:r w:rsidR="004C34CD">
        <w:t>, etc.), sureté de l’eau potable et de l’assainissement, prise de décision et production de connaissance, gestion des ressources hydriques transfrontalières, l</w:t>
      </w:r>
      <w:r w:rsidR="004C34CD" w:rsidRPr="004C34CD">
        <w:t>’eau pour la création de revenus pour des usages industriels et agricoles, y compris travail non comptabilisé</w:t>
      </w:r>
      <w:r w:rsidR="004C34CD">
        <w:t xml:space="preserve">, </w:t>
      </w:r>
    </w:p>
    <w:p w14:paraId="7266E870" w14:textId="77777777" w:rsidR="0091598D" w:rsidRPr="0091598D" w:rsidRDefault="0091598D" w:rsidP="0091598D">
      <w:pPr>
        <w:numPr>
          <w:ilvl w:val="0"/>
          <w:numId w:val="47"/>
        </w:numPr>
        <w:spacing w:afterLines="60" w:after="144" w:line="240" w:lineRule="atLeast"/>
      </w:pPr>
      <w:r w:rsidRPr="0091598D">
        <w:t>Présentez les résultats de l'étude aux parties prenantes concernées,</w:t>
      </w:r>
      <w:r w:rsidRPr="0091598D">
        <w:rPr>
          <w:rFonts w:ascii="Segoe UI" w:hAnsi="Segoe UI" w:cs="Segoe UI"/>
          <w:color w:val="374151"/>
          <w:shd w:val="clear" w:color="auto" w:fill="F7F7F8"/>
        </w:rPr>
        <w:t xml:space="preserve"> </w:t>
      </w:r>
      <w:r w:rsidRPr="0091598D">
        <w:t>mettez l'accent sur les conclusions clés et les recommandations ;</w:t>
      </w:r>
    </w:p>
    <w:p w14:paraId="70F00127" w14:textId="77777777" w:rsidR="0091598D" w:rsidRPr="0091598D" w:rsidRDefault="0091598D" w:rsidP="0091598D">
      <w:pPr>
        <w:numPr>
          <w:ilvl w:val="0"/>
          <w:numId w:val="47"/>
        </w:numPr>
        <w:spacing w:after="0"/>
      </w:pPr>
      <w:r w:rsidRPr="0091598D">
        <w:t>Soumettre le rapport final incluant les annexes après intégration des commentaires et recommandations des commanditaires de l’Etudes.</w:t>
      </w:r>
    </w:p>
    <w:p w14:paraId="2FD8C64C" w14:textId="77777777" w:rsidR="0091598D" w:rsidRPr="0091598D" w:rsidRDefault="0091598D" w:rsidP="0091598D">
      <w:pPr>
        <w:pStyle w:val="Titre1"/>
        <w:rPr>
          <w:lang w:val="fr-FR"/>
        </w:rPr>
      </w:pPr>
      <w:r w:rsidRPr="0091598D">
        <w:rPr>
          <w:lang w:val="fr-FR"/>
        </w:rPr>
        <w:t>6.- Contenu du rapport du rapport final (minimum attendu)</w:t>
      </w:r>
    </w:p>
    <w:p w14:paraId="2A3C1678" w14:textId="77777777" w:rsidR="0091598D" w:rsidRPr="0091598D" w:rsidRDefault="0091598D" w:rsidP="0091598D">
      <w:pPr>
        <w:spacing w:line="266" w:lineRule="auto"/>
      </w:pPr>
      <w:r w:rsidRPr="0091598D">
        <w:t>Pour assurer la clarté, la compréhension et l'applicabilité des résultats de l'étude, le rapport final sur l'inventaire forestier et végétal, l’identification des zones les plus appropriées et le développement de paquets techniques dans les communes cibles devrait contenir les informations suivantes :</w:t>
      </w:r>
    </w:p>
    <w:p w14:paraId="5E36D0A9" w14:textId="77777777" w:rsidR="0091598D" w:rsidRPr="0091598D" w:rsidRDefault="0091598D" w:rsidP="0091598D">
      <w:pPr>
        <w:numPr>
          <w:ilvl w:val="0"/>
          <w:numId w:val="48"/>
        </w:numPr>
        <w:spacing w:line="266" w:lineRule="auto"/>
      </w:pPr>
      <w:r w:rsidRPr="0091598D">
        <w:t>Introduction : Une brève introduction qui présente le contexte de l'étude, y compris les objectifs de l'étude, la zone géographique couverte et les principales parties prenantes impliquées.</w:t>
      </w:r>
    </w:p>
    <w:p w14:paraId="77EFBFC7" w14:textId="4ECCDCE8" w:rsidR="0091598D" w:rsidRPr="0091598D" w:rsidRDefault="0091598D" w:rsidP="0091598D">
      <w:pPr>
        <w:numPr>
          <w:ilvl w:val="0"/>
          <w:numId w:val="48"/>
        </w:numPr>
        <w:spacing w:line="266" w:lineRule="auto"/>
      </w:pPr>
      <w:r w:rsidRPr="0091598D">
        <w:t xml:space="preserve">Méthodologie : Une description détaillée des méthodes utilisées pour </w:t>
      </w:r>
      <w:r w:rsidR="00DA6730">
        <w:t>élaborer et dispenser le programme de formation des formateurs ; accompagner les cadres des institutions étatiques concernées dans la collecte et l’analyse situationnelle des données de l’eau sensible au genre, accompagner aussi les cadres des institutions concernées dans la modélisation des impacts du changement climatique sur l’eau. Il sera nécessaire de mettre en lumière</w:t>
      </w:r>
      <w:r w:rsidRPr="0091598D">
        <w:t xml:space="preserve"> les approches de collecte de données, les analyses effectuées, les outils utilisés </w:t>
      </w:r>
      <w:r w:rsidR="00DA6730">
        <w:t xml:space="preserve">dans cette </w:t>
      </w:r>
      <w:r w:rsidRPr="0091598D">
        <w:t>évalu</w:t>
      </w:r>
      <w:r w:rsidR="00DA6730">
        <w:t>ation,</w:t>
      </w:r>
      <w:r w:rsidRPr="0091598D">
        <w:t xml:space="preserve"> </w:t>
      </w:r>
      <w:r w:rsidR="00AA774E">
        <w:t xml:space="preserve">d’engagement </w:t>
      </w:r>
      <w:r w:rsidR="00AA774E" w:rsidRPr="0091598D">
        <w:t>et de sensibilisation</w:t>
      </w:r>
      <w:r w:rsidR="00AA774E">
        <w:t xml:space="preserve"> qui sera utilisées</w:t>
      </w:r>
      <w:r w:rsidR="00AA774E" w:rsidRPr="0091598D">
        <w:t>, avec les institutions gouvernementales concernées, pour s'assurer que les stratégies d'adaptation, à mettre en œuvre dans le cadre du projet</w:t>
      </w:r>
      <w:r w:rsidR="00AA774E">
        <w:t xml:space="preserve"> </w:t>
      </w:r>
      <w:r w:rsidR="00AA774E" w:rsidRPr="0091598D">
        <w:t>tiennent compte de la dimension de genre et sont adaptées à la situation dans les différents paysages d'Haïti</w:t>
      </w:r>
      <w:r w:rsidR="00AA774E">
        <w:t>,</w:t>
      </w:r>
      <w:r w:rsidR="00AA774E" w:rsidRPr="0091598D">
        <w:t xml:space="preserve"> </w:t>
      </w:r>
      <w:r w:rsidRPr="0091598D">
        <w:t>etc.</w:t>
      </w:r>
    </w:p>
    <w:p w14:paraId="439D3412" w14:textId="6E00607C" w:rsidR="0091598D" w:rsidRPr="0091598D" w:rsidRDefault="0091598D" w:rsidP="0091598D">
      <w:pPr>
        <w:numPr>
          <w:ilvl w:val="0"/>
          <w:numId w:val="48"/>
        </w:numPr>
        <w:spacing w:line="266" w:lineRule="auto"/>
      </w:pPr>
      <w:r w:rsidRPr="0091598D">
        <w:t xml:space="preserve">Mise en contexte </w:t>
      </w:r>
      <w:r w:rsidR="00E07F84">
        <w:t>de l’impact des changements du climat </w:t>
      </w:r>
      <w:r w:rsidR="0026504B">
        <w:t xml:space="preserve">au niveau national </w:t>
      </w:r>
      <w:r w:rsidR="00E07F84">
        <w:t>:</w:t>
      </w:r>
      <w:r w:rsidRPr="0091598D">
        <w:t xml:space="preserve"> Une présentation, entres autres, </w:t>
      </w:r>
      <w:r w:rsidR="0026504B">
        <w:t>de la variation de température, les régimes pluviométriques</w:t>
      </w:r>
      <w:r w:rsidRPr="0091598D">
        <w:t>,</w:t>
      </w:r>
      <w:r w:rsidR="0026504B">
        <w:t xml:space="preserve"> les épisodes de sècheresses, la variation des débits des sources </w:t>
      </w:r>
      <w:r w:rsidRPr="0091598D">
        <w:t>dans les zones d'étude en prenant en compte les modèles de gestion existants, les outils et instruments règlementaires.</w:t>
      </w:r>
    </w:p>
    <w:p w14:paraId="00E37D45" w14:textId="64B423C6" w:rsidR="0091598D" w:rsidRPr="00DA68BB" w:rsidRDefault="00DA6730" w:rsidP="0091598D">
      <w:pPr>
        <w:numPr>
          <w:ilvl w:val="0"/>
          <w:numId w:val="48"/>
        </w:numPr>
        <w:spacing w:line="266" w:lineRule="auto"/>
      </w:pPr>
      <w:r w:rsidRPr="00DA68BB">
        <w:t>Elaboration et dispensation de programme de formation</w:t>
      </w:r>
      <w:r w:rsidR="0091598D" w:rsidRPr="00DA68BB">
        <w:t xml:space="preserve"> : </w:t>
      </w:r>
      <w:r w:rsidR="006023F7" w:rsidRPr="00DA68BB">
        <w:t>une présentation de la compréhension (parallèle avant et après le programme de formation), entre autres, des cadres des institutions étatiques concernées de la prise en compte de l’aspect genre dans la collecte et l’analyse des données sur la gestion de l’eau</w:t>
      </w:r>
    </w:p>
    <w:p w14:paraId="12D5F5C2" w14:textId="584ECC95" w:rsidR="00AA774E" w:rsidRPr="00DA68BB" w:rsidRDefault="00DA6730" w:rsidP="00C51D3A">
      <w:pPr>
        <w:numPr>
          <w:ilvl w:val="0"/>
          <w:numId w:val="48"/>
        </w:numPr>
        <w:spacing w:line="266" w:lineRule="auto"/>
      </w:pPr>
      <w:r w:rsidRPr="00DA68BB">
        <w:t>Modélisation des scenarii des impacts du Changement (</w:t>
      </w:r>
      <w:proofErr w:type="gramStart"/>
      <w:r w:rsidRPr="00DA68BB">
        <w:t>adaptation)</w:t>
      </w:r>
      <w:r w:rsidR="0091598D" w:rsidRPr="00DA68BB">
        <w:t xml:space="preserve">  :</w:t>
      </w:r>
      <w:proofErr w:type="gramEnd"/>
      <w:r w:rsidR="0091598D" w:rsidRPr="00DA68BB">
        <w:t xml:space="preserve"> </w:t>
      </w:r>
      <w:r w:rsidR="006023F7" w:rsidRPr="00DA68BB">
        <w:t>une présentation de l’</w:t>
      </w:r>
      <w:proofErr w:type="spellStart"/>
      <w:r w:rsidR="006023F7" w:rsidRPr="00DA68BB">
        <w:t>evaluation</w:t>
      </w:r>
      <w:proofErr w:type="spellEnd"/>
      <w:r w:rsidR="006023F7" w:rsidRPr="00DA68BB">
        <w:t xml:space="preserve"> de la production de l’eau au regard dans le cadre du changement climatique, des interactions entre la dynamique du stockage de l’eau dans les nappes, les prélèvements et les impacts du changement climatique sur les prairies, ensemble des risques et opportunités liés au changement climatique pour les ressources en eau </w:t>
      </w:r>
      <w:r w:rsidR="00DA68BB" w:rsidRPr="00DA68BB">
        <w:t>gérées</w:t>
      </w:r>
      <w:r w:rsidR="006023F7" w:rsidRPr="00DA68BB">
        <w:t xml:space="preserve"> en Haiti, etc.</w:t>
      </w:r>
    </w:p>
    <w:p w14:paraId="470D8B3B" w14:textId="7FC7029A" w:rsidR="0091598D" w:rsidRPr="00DA68BB" w:rsidRDefault="0091598D" w:rsidP="0091598D">
      <w:pPr>
        <w:numPr>
          <w:ilvl w:val="0"/>
          <w:numId w:val="48"/>
        </w:numPr>
        <w:spacing w:line="266" w:lineRule="auto"/>
      </w:pPr>
      <w:r w:rsidRPr="00DA68BB">
        <w:t xml:space="preserve">Recommandations et stratégies d'adaptation : Des recommandations pratiques et des stratégies d'adaptation spécifiques pour la gestion durable des ressources </w:t>
      </w:r>
      <w:r w:rsidR="00DA68BB" w:rsidRPr="00DA68BB">
        <w:t>en eau en Haiti</w:t>
      </w:r>
      <w:r w:rsidRPr="00DA68BB">
        <w:t xml:space="preserve">. </w:t>
      </w:r>
    </w:p>
    <w:p w14:paraId="6DA323DF" w14:textId="762B96FA" w:rsidR="0091598D" w:rsidRPr="00DA68BB" w:rsidRDefault="0091598D" w:rsidP="0091598D">
      <w:pPr>
        <w:numPr>
          <w:ilvl w:val="0"/>
          <w:numId w:val="48"/>
        </w:numPr>
        <w:spacing w:line="266" w:lineRule="auto"/>
      </w:pPr>
      <w:r w:rsidRPr="00DA68BB">
        <w:t xml:space="preserve">Gestion et gouvernance </w:t>
      </w:r>
      <w:r w:rsidR="00DA68BB" w:rsidRPr="00DA68BB">
        <w:t>de l’eau</w:t>
      </w:r>
      <w:r w:rsidRPr="00DA68BB">
        <w:t xml:space="preserve"> : Des suggestions pour renforcer la gestion et la gouvernance des ressources naturelles</w:t>
      </w:r>
      <w:r w:rsidR="00DA68BB" w:rsidRPr="00DA68BB">
        <w:t xml:space="preserve"> (eau)</w:t>
      </w:r>
      <w:r w:rsidRPr="00DA68BB">
        <w:t>, y compris des recommandations sur la coordination entre les différentes agences gouvernementales, l'implication des communautés locales, la collecte continue de données et la mise en place de mécanismes de suivi et d'évaluation.</w:t>
      </w:r>
    </w:p>
    <w:p w14:paraId="26A40478" w14:textId="77777777" w:rsidR="0091598D" w:rsidRPr="00DA68BB" w:rsidRDefault="0091598D" w:rsidP="0091598D">
      <w:pPr>
        <w:numPr>
          <w:ilvl w:val="0"/>
          <w:numId w:val="48"/>
        </w:numPr>
        <w:spacing w:line="266" w:lineRule="auto"/>
      </w:pPr>
      <w:r w:rsidRPr="00DA68BB">
        <w:lastRenderedPageBreak/>
        <w:t>Conclusion : Une synthèse des principaux résultats de l'étude et des actions recommandées, mettant en évidence les implications pour la gestion des ressources en eau souterraine et les défis futurs.</w:t>
      </w:r>
    </w:p>
    <w:p w14:paraId="7D4C3D24" w14:textId="77777777" w:rsidR="0091598D" w:rsidRPr="0091598D" w:rsidRDefault="0091598D" w:rsidP="0091598D">
      <w:pPr>
        <w:spacing w:after="0"/>
      </w:pPr>
      <w:r w:rsidRPr="0091598D">
        <w:t>Annexes : Des données détaillées (base de données géomatiques), des cartes supplémentaires, des listes de références es bibliographiques et d'autres informations complémentaires peuvent être incluses dans les annexes du rapport pour faciliter la compréhension et permettre aux lecteurs intéressés d'approfondir leurs connaissances.</w:t>
      </w:r>
    </w:p>
    <w:p w14:paraId="5BD71D8A" w14:textId="6D142350" w:rsidR="00C03485" w:rsidRPr="0091598D" w:rsidRDefault="0091598D" w:rsidP="009A3066">
      <w:pPr>
        <w:pStyle w:val="Titre1"/>
        <w:rPr>
          <w:lang w:val="fr-FR"/>
        </w:rPr>
      </w:pPr>
      <w:r w:rsidRPr="0091598D">
        <w:rPr>
          <w:lang w:val="fr-FR"/>
        </w:rPr>
        <w:t>7</w:t>
      </w:r>
      <w:r w:rsidR="00213340" w:rsidRPr="0091598D">
        <w:rPr>
          <w:lang w:val="fr-FR"/>
        </w:rPr>
        <w:t xml:space="preserve">.- </w:t>
      </w:r>
      <w:r w:rsidR="00C03485" w:rsidRPr="0091598D">
        <w:rPr>
          <w:lang w:val="fr-FR"/>
        </w:rPr>
        <w:t xml:space="preserve">Cibles de la </w:t>
      </w:r>
      <w:r w:rsidR="005E5ECB" w:rsidRPr="0091598D">
        <w:rPr>
          <w:lang w:val="fr-FR"/>
        </w:rPr>
        <w:t>consultation</w:t>
      </w:r>
    </w:p>
    <w:p w14:paraId="669513F8" w14:textId="77777777" w:rsidR="00213340" w:rsidRPr="0091598D" w:rsidRDefault="00213340" w:rsidP="00213340">
      <w:pPr>
        <w:pStyle w:val="Paragraphedeliste"/>
        <w:rPr>
          <w:lang w:val="fr-FR"/>
        </w:rPr>
      </w:pPr>
      <w:r w:rsidRPr="0091598D">
        <w:rPr>
          <w:lang w:val="fr-FR" w:eastAsia="ja-JP"/>
        </w:rPr>
        <w:t>L</w:t>
      </w:r>
      <w:r w:rsidR="00BD6AB5" w:rsidRPr="0091598D">
        <w:rPr>
          <w:lang w:val="fr-FR" w:eastAsia="ja-JP"/>
        </w:rPr>
        <w:t>’</w:t>
      </w:r>
      <w:r w:rsidRPr="0091598D">
        <w:rPr>
          <w:lang w:val="fr-FR" w:eastAsia="ja-JP"/>
        </w:rPr>
        <w:t>évaluation, avec des critères sexospécifiques</w:t>
      </w:r>
      <w:r w:rsidR="00BD6AB5" w:rsidRPr="0091598D">
        <w:rPr>
          <w:lang w:val="fr-FR" w:eastAsia="ja-JP"/>
        </w:rPr>
        <w:t xml:space="preserve">, </w:t>
      </w:r>
      <w:r w:rsidRPr="0091598D">
        <w:rPr>
          <w:lang w:val="fr-FR" w:eastAsia="ja-JP"/>
        </w:rPr>
        <w:t>pour démontrer les implications des différents scenarii de changement climatique sur la disponibilité de</w:t>
      </w:r>
      <w:r w:rsidR="00C515D5" w:rsidRPr="0091598D">
        <w:rPr>
          <w:lang w:val="fr-FR" w:eastAsia="ja-JP"/>
        </w:rPr>
        <w:t xml:space="preserve"> la ressource </w:t>
      </w:r>
      <w:r w:rsidRPr="0091598D">
        <w:rPr>
          <w:lang w:val="fr-FR" w:eastAsia="ja-JP"/>
        </w:rPr>
        <w:t>eau</w:t>
      </w:r>
      <w:r w:rsidR="00BD6AB5" w:rsidRPr="0091598D">
        <w:rPr>
          <w:lang w:val="fr-FR" w:eastAsia="ja-JP"/>
        </w:rPr>
        <w:t xml:space="preserve"> sera </w:t>
      </w:r>
      <w:r w:rsidR="00A1576C" w:rsidRPr="0091598D">
        <w:rPr>
          <w:lang w:val="fr-FR" w:eastAsia="ja-JP"/>
        </w:rPr>
        <w:t xml:space="preserve">réalisée </w:t>
      </w:r>
      <w:r w:rsidR="00C515D5" w:rsidRPr="0091598D">
        <w:rPr>
          <w:lang w:val="fr-FR" w:eastAsia="ja-JP"/>
        </w:rPr>
        <w:t>au niveau national</w:t>
      </w:r>
      <w:r w:rsidRPr="0091598D">
        <w:rPr>
          <w:lang w:val="fr-FR"/>
        </w:rPr>
        <w:t>.</w:t>
      </w:r>
      <w:r w:rsidR="00457BED" w:rsidRPr="0091598D">
        <w:rPr>
          <w:lang w:val="fr-FR"/>
        </w:rPr>
        <w:t xml:space="preserve"> Par conséquent, il tiendra compte de toutes les </w:t>
      </w:r>
      <w:r w:rsidR="00FC6373" w:rsidRPr="0091598D">
        <w:rPr>
          <w:lang w:val="fr-FR"/>
        </w:rPr>
        <w:t>intuitions</w:t>
      </w:r>
      <w:r w:rsidR="00F9116A" w:rsidRPr="0091598D">
        <w:rPr>
          <w:lang w:val="fr-FR"/>
        </w:rPr>
        <w:t xml:space="preserve"> </w:t>
      </w:r>
      <w:r w:rsidR="00FC6373" w:rsidRPr="0091598D">
        <w:rPr>
          <w:lang w:val="fr-FR"/>
        </w:rPr>
        <w:t>gouvernementales nationales impliqu</w:t>
      </w:r>
      <w:r w:rsidR="00C515D5" w:rsidRPr="0091598D">
        <w:rPr>
          <w:lang w:val="fr-FR"/>
        </w:rPr>
        <w:t>ées</w:t>
      </w:r>
      <w:r w:rsidR="00FC6373" w:rsidRPr="0091598D">
        <w:rPr>
          <w:lang w:val="fr-FR"/>
        </w:rPr>
        <w:t xml:space="preserve"> dans le secteur de l’eau en Haiti. Ainsi, les résultats escomptés toucheront les cadres de la DINEPA/OREPA, les cadre</w:t>
      </w:r>
      <w:r w:rsidR="005F6A0F" w:rsidRPr="0091598D">
        <w:rPr>
          <w:lang w:val="fr-FR"/>
        </w:rPr>
        <w:t>s</w:t>
      </w:r>
      <w:r w:rsidR="00FC6373" w:rsidRPr="0091598D">
        <w:rPr>
          <w:lang w:val="fr-FR"/>
        </w:rPr>
        <w:t xml:space="preserve"> du ministère de l’Environnement et de l’Agriculture</w:t>
      </w:r>
      <w:r w:rsidR="005F6A0F" w:rsidRPr="0091598D">
        <w:rPr>
          <w:lang w:val="fr-FR"/>
        </w:rPr>
        <w:t xml:space="preserve"> (au travers de SNRE, ONQEV et UHM)</w:t>
      </w:r>
      <w:r w:rsidR="00FC6373" w:rsidRPr="0091598D">
        <w:rPr>
          <w:lang w:val="fr-FR"/>
        </w:rPr>
        <w:t>.</w:t>
      </w:r>
    </w:p>
    <w:p w14:paraId="302E4101" w14:textId="459F2636" w:rsidR="00C03485" w:rsidRPr="0091598D" w:rsidRDefault="0091598D" w:rsidP="009A3066">
      <w:pPr>
        <w:pStyle w:val="Titre1"/>
        <w:rPr>
          <w:lang w:val="fr-FR"/>
        </w:rPr>
      </w:pPr>
      <w:r w:rsidRPr="0091598D">
        <w:rPr>
          <w:lang w:val="fr-FR"/>
        </w:rPr>
        <w:t>8</w:t>
      </w:r>
      <w:r w:rsidR="005F6A0F" w:rsidRPr="0091598D">
        <w:rPr>
          <w:lang w:val="fr-FR"/>
        </w:rPr>
        <w:t xml:space="preserve">.- </w:t>
      </w:r>
      <w:r w:rsidR="00C03485" w:rsidRPr="0091598D">
        <w:rPr>
          <w:lang w:val="fr-FR"/>
        </w:rPr>
        <w:t xml:space="preserve">Organisation et lieu de la </w:t>
      </w:r>
      <w:r w:rsidR="005E5ECB" w:rsidRPr="0091598D">
        <w:rPr>
          <w:lang w:val="fr-FR"/>
        </w:rPr>
        <w:t>consultation</w:t>
      </w:r>
    </w:p>
    <w:p w14:paraId="7980A093" w14:textId="15C8D070" w:rsidR="00C03485" w:rsidRPr="0091598D" w:rsidRDefault="00F30490" w:rsidP="00BA281A">
      <w:pPr>
        <w:pStyle w:val="Paragraphedeliste"/>
        <w:rPr>
          <w:rFonts w:eastAsiaTheme="minorHAnsi" w:cs="Arial"/>
          <w:color w:val="auto"/>
          <w:lang w:val="fr-FR" w:eastAsia="en-US"/>
        </w:rPr>
      </w:pPr>
      <w:r w:rsidRPr="0091598D">
        <w:rPr>
          <w:rFonts w:eastAsiaTheme="minorHAnsi"/>
          <w:lang w:val="fr-FR" w:eastAsia="en-US"/>
        </w:rPr>
        <w:t xml:space="preserve">Bien que RESEPSE intervient dans quatre communes (Jacmel, Belle-Anse, Grand Gosier et Thiotte) du département du Sud-Est, </w:t>
      </w:r>
      <w:r w:rsidR="00E14307" w:rsidRPr="0091598D">
        <w:rPr>
          <w:rFonts w:eastAsiaTheme="minorHAnsi"/>
          <w:lang w:val="fr-FR" w:eastAsia="en-US"/>
        </w:rPr>
        <w:t>les</w:t>
      </w:r>
      <w:r w:rsidR="00BA281A" w:rsidRPr="0091598D">
        <w:rPr>
          <w:rFonts w:eastAsiaTheme="minorHAnsi"/>
          <w:lang w:val="fr-FR" w:eastAsia="en-US"/>
        </w:rPr>
        <w:t xml:space="preserve"> objectifs recherchés</w:t>
      </w:r>
      <w:r w:rsidR="0046786E" w:rsidRPr="0091598D">
        <w:rPr>
          <w:rFonts w:eastAsiaTheme="minorHAnsi"/>
          <w:lang w:val="fr-FR" w:eastAsia="en-US"/>
        </w:rPr>
        <w:t xml:space="preserve"> </w:t>
      </w:r>
      <w:r w:rsidR="00DF7511" w:rsidRPr="0091598D">
        <w:rPr>
          <w:rFonts w:eastAsiaTheme="minorHAnsi"/>
          <w:lang w:val="fr-FR" w:eastAsia="en-US"/>
        </w:rPr>
        <w:t>par cette consultation seront d’une envergure nationale</w:t>
      </w:r>
      <w:r w:rsidR="00BA281A" w:rsidRPr="0091598D">
        <w:rPr>
          <w:rFonts w:eastAsiaTheme="minorHAnsi"/>
          <w:lang w:val="fr-FR" w:eastAsia="en-US"/>
        </w:rPr>
        <w:t>.</w:t>
      </w:r>
    </w:p>
    <w:p w14:paraId="569D0E21" w14:textId="47E69F80" w:rsidR="00EC3B0F" w:rsidRPr="0091598D" w:rsidRDefault="00733AA1" w:rsidP="009A3066">
      <w:pPr>
        <w:pStyle w:val="Titre1"/>
        <w:rPr>
          <w:lang w:val="fr-FR"/>
        </w:rPr>
      </w:pPr>
      <w:r>
        <w:rPr>
          <w:lang w:val="fr-FR"/>
        </w:rPr>
        <w:t xml:space="preserve"> </w:t>
      </w:r>
      <w:r w:rsidR="0091598D" w:rsidRPr="0091598D">
        <w:rPr>
          <w:lang w:val="fr-FR"/>
        </w:rPr>
        <w:t>9</w:t>
      </w:r>
      <w:r w:rsidR="00EC3B0F" w:rsidRPr="0091598D">
        <w:rPr>
          <w:lang w:val="fr-FR"/>
        </w:rPr>
        <w:t>.- Moyens et conditions</w:t>
      </w:r>
    </w:p>
    <w:p w14:paraId="6233E306" w14:textId="6C807F56" w:rsidR="00EC3B0F" w:rsidRPr="0091598D" w:rsidRDefault="007353CF" w:rsidP="00EC3B0F">
      <w:pPr>
        <w:pStyle w:val="Paragraphedeliste"/>
        <w:rPr>
          <w:lang w:val="fr-FR"/>
        </w:rPr>
      </w:pPr>
      <w:r w:rsidRPr="0091598D">
        <w:rPr>
          <w:lang w:val="fr-FR"/>
        </w:rPr>
        <w:t>Les frais de transport de l</w:t>
      </w:r>
      <w:r w:rsidR="00EC3B0F" w:rsidRPr="0091598D">
        <w:rPr>
          <w:lang w:val="fr-FR"/>
        </w:rPr>
        <w:t>’équipe consultante</w:t>
      </w:r>
      <w:r w:rsidR="00BD6254" w:rsidRPr="0091598D">
        <w:rPr>
          <w:lang w:val="fr-FR"/>
        </w:rPr>
        <w:t xml:space="preserve"> </w:t>
      </w:r>
      <w:r w:rsidRPr="0091598D">
        <w:rPr>
          <w:lang w:val="fr-FR"/>
        </w:rPr>
        <w:t>seront</w:t>
      </w:r>
      <w:r w:rsidR="00BD6254" w:rsidRPr="0091598D">
        <w:rPr>
          <w:lang w:val="fr-FR"/>
        </w:rPr>
        <w:t xml:space="preserve"> </w:t>
      </w:r>
      <w:r w:rsidR="00EC3B0F" w:rsidRPr="0091598D">
        <w:rPr>
          <w:lang w:val="fr-FR"/>
        </w:rPr>
        <w:t>pris en charge par la logistique du projet RESEPSE lors des déplacements, en lien au besoin de la consultation, qui n’incluent pas la zone métropolitaine ;</w:t>
      </w:r>
    </w:p>
    <w:p w14:paraId="7B99519D" w14:textId="77777777" w:rsidR="00EC3B0F" w:rsidRPr="0091598D" w:rsidRDefault="00EC3B0F" w:rsidP="00EC3B0F">
      <w:pPr>
        <w:pStyle w:val="Paragraphedeliste"/>
        <w:rPr>
          <w:lang w:val="fr-FR"/>
        </w:rPr>
      </w:pPr>
      <w:r w:rsidRPr="0091598D">
        <w:rPr>
          <w:lang w:val="fr-FR"/>
        </w:rPr>
        <w:t>RESEPSE mettra à disposition de l’équipe consultante les documents de projet ayant rapport avec la consultation ;</w:t>
      </w:r>
    </w:p>
    <w:p w14:paraId="43DCFE94" w14:textId="77777777" w:rsidR="00EC3B0F" w:rsidRPr="0091598D" w:rsidRDefault="00EC3B0F" w:rsidP="00EC3B0F">
      <w:pPr>
        <w:pStyle w:val="Paragraphedeliste"/>
        <w:rPr>
          <w:lang w:val="fr-FR"/>
        </w:rPr>
      </w:pPr>
      <w:r w:rsidRPr="0091598D">
        <w:rPr>
          <w:lang w:val="fr-FR"/>
        </w:rPr>
        <w:t>L’équipe de projet assurera la fonction de pont dans la mise en relation de l’équipe consultante avec les institutions étatiques concernées (planification, documents, etc.) ;</w:t>
      </w:r>
    </w:p>
    <w:p w14:paraId="101F4810" w14:textId="77142078" w:rsidR="00EC3B0F" w:rsidRPr="0091598D" w:rsidRDefault="00EC3B0F" w:rsidP="00EC3B0F">
      <w:pPr>
        <w:pStyle w:val="Paragraphedeliste"/>
        <w:rPr>
          <w:lang w:val="fr-FR"/>
        </w:rPr>
      </w:pPr>
      <w:r w:rsidRPr="0091598D">
        <w:rPr>
          <w:lang w:val="fr-FR"/>
        </w:rPr>
        <w:t>La communication téléphonique et l’accès à l’internet ser</w:t>
      </w:r>
      <w:r w:rsidR="007A4C27" w:rsidRPr="0091598D">
        <w:rPr>
          <w:lang w:val="fr-FR"/>
        </w:rPr>
        <w:t>ont</w:t>
      </w:r>
      <w:r w:rsidRPr="0091598D">
        <w:rPr>
          <w:lang w:val="fr-FR"/>
        </w:rPr>
        <w:t xml:space="preserve"> à la charge de l’équipe consultante ;</w:t>
      </w:r>
    </w:p>
    <w:p w14:paraId="1B1C4E8E" w14:textId="51774A7C" w:rsidR="00EC3B0F" w:rsidRPr="0091598D" w:rsidRDefault="00EC3B0F" w:rsidP="00EC3B0F">
      <w:pPr>
        <w:pStyle w:val="Paragraphedeliste"/>
        <w:rPr>
          <w:lang w:val="fr-FR"/>
        </w:rPr>
      </w:pPr>
      <w:r w:rsidRPr="0091598D">
        <w:rPr>
          <w:lang w:val="fr-FR"/>
        </w:rPr>
        <w:t xml:space="preserve">Les frais d’hébergement et de nourriture seront à la charge du. </w:t>
      </w:r>
      <w:proofErr w:type="gramStart"/>
      <w:r w:rsidRPr="0091598D">
        <w:rPr>
          <w:lang w:val="fr-FR"/>
        </w:rPr>
        <w:t>prestataire  ;</w:t>
      </w:r>
      <w:proofErr w:type="gramEnd"/>
    </w:p>
    <w:p w14:paraId="27FE4EAA" w14:textId="77777777" w:rsidR="00EC3B0F" w:rsidRPr="0091598D" w:rsidRDefault="00EC3B0F" w:rsidP="00EC3B0F">
      <w:pPr>
        <w:pStyle w:val="Paragraphedeliste"/>
        <w:rPr>
          <w:lang w:val="fr-FR"/>
        </w:rPr>
      </w:pPr>
      <w:r w:rsidRPr="0091598D">
        <w:rPr>
          <w:lang w:val="fr-FR"/>
        </w:rPr>
        <w:t>L’équipe consultante travaille avec ses propres matériels (laptop, router). Cependant, au besoin, elle peut utiliser l’espace du bureau de HELVETAS dans le Grand Sud pour les besoins liés à l’internet, impression, etc. ;</w:t>
      </w:r>
    </w:p>
    <w:p w14:paraId="621CA89F" w14:textId="77777777" w:rsidR="00EC3B0F" w:rsidRPr="0091598D" w:rsidRDefault="00EC3B0F" w:rsidP="00EC3B0F">
      <w:pPr>
        <w:pStyle w:val="Paragraphedeliste"/>
        <w:rPr>
          <w:lang w:val="fr-FR"/>
        </w:rPr>
      </w:pPr>
      <w:r w:rsidRPr="0091598D">
        <w:rPr>
          <w:lang w:val="fr-FR"/>
        </w:rPr>
        <w:t>L’équipe consultante travaille sous la supervision directe du Coordonnateur de projet RESEPSE et en collaboration avec les autres cadres du projet surtout le.la spécialiste de la Sauvegarde Environnementale et Sociale (SES) ;</w:t>
      </w:r>
    </w:p>
    <w:p w14:paraId="007DC5F0" w14:textId="77777777" w:rsidR="00EC3B0F" w:rsidRPr="0091598D" w:rsidRDefault="00EC3B0F" w:rsidP="00EC3B0F">
      <w:pPr>
        <w:pStyle w:val="Paragraphedeliste"/>
        <w:rPr>
          <w:lang w:val="fr-FR"/>
        </w:rPr>
      </w:pPr>
      <w:r w:rsidRPr="0091598D">
        <w:rPr>
          <w:lang w:val="fr-FR"/>
        </w:rPr>
        <w:t>Les frais de nourriture des participants.es lors des focus groupes/ateliers ou tout autre atelier de travail ou de formations sont à la charge du projet ;</w:t>
      </w:r>
    </w:p>
    <w:p w14:paraId="741F4A6C" w14:textId="77777777" w:rsidR="00EC3B0F" w:rsidRPr="0091598D" w:rsidRDefault="00EC3B0F" w:rsidP="00EC3B0F">
      <w:pPr>
        <w:pStyle w:val="Paragraphedeliste"/>
        <w:rPr>
          <w:lang w:val="fr-FR"/>
        </w:rPr>
      </w:pPr>
      <w:r w:rsidRPr="0091598D">
        <w:rPr>
          <w:lang w:val="fr-FR"/>
        </w:rPr>
        <w:t xml:space="preserve">Le.la </w:t>
      </w:r>
      <w:proofErr w:type="gramStart"/>
      <w:r w:rsidRPr="0091598D">
        <w:rPr>
          <w:lang w:val="fr-FR"/>
        </w:rPr>
        <w:t>représentant.e</w:t>
      </w:r>
      <w:proofErr w:type="gramEnd"/>
      <w:r w:rsidRPr="0091598D">
        <w:rPr>
          <w:lang w:val="fr-FR"/>
        </w:rPr>
        <w:t xml:space="preserve"> de l’équipe consultante doit disposer de ses certificats de patente professionnelle et déclaration définitive d’impôt de l’exercice 2022-2023 ;</w:t>
      </w:r>
    </w:p>
    <w:p w14:paraId="6F7700F3" w14:textId="77777777" w:rsidR="00EC3B0F" w:rsidRPr="0091598D" w:rsidRDefault="00EC3B0F" w:rsidP="00EC3B0F">
      <w:pPr>
        <w:pStyle w:val="Paragraphedeliste"/>
        <w:rPr>
          <w:lang w:val="fr-FR"/>
        </w:rPr>
      </w:pPr>
      <w:r w:rsidRPr="0091598D">
        <w:rPr>
          <w:lang w:val="fr-FR"/>
        </w:rPr>
        <w:t>Le.la prestataire aura l’obligation de remettre à Helvetas un reçu de paiement pour chaque montant reçu ;</w:t>
      </w:r>
    </w:p>
    <w:p w14:paraId="436C6F6D" w14:textId="6E9B2944" w:rsidR="00EC3B0F" w:rsidRPr="0091598D" w:rsidRDefault="00EC3B0F" w:rsidP="00EC3B0F">
      <w:pPr>
        <w:pStyle w:val="Paragraphedeliste"/>
        <w:rPr>
          <w:lang w:val="fr-FR"/>
        </w:rPr>
      </w:pPr>
      <w:r w:rsidRPr="0091598D">
        <w:rPr>
          <w:lang w:val="fr-FR"/>
        </w:rPr>
        <w:t xml:space="preserve">Les livrables </w:t>
      </w:r>
      <w:r w:rsidR="007353CF" w:rsidRPr="0091598D">
        <w:rPr>
          <w:lang w:val="fr-FR"/>
        </w:rPr>
        <w:t>doivent être fournis</w:t>
      </w:r>
      <w:r w:rsidRPr="0091598D">
        <w:rPr>
          <w:lang w:val="fr-FR"/>
        </w:rPr>
        <w:t xml:space="preserve"> en format électronique et en version papier.</w:t>
      </w:r>
      <w:r w:rsidR="00606312" w:rsidRPr="0091598D">
        <w:rPr>
          <w:lang w:val="fr-FR"/>
        </w:rPr>
        <w:t xml:space="preserve"> </w:t>
      </w:r>
      <w:r w:rsidR="007353CF" w:rsidRPr="0091598D">
        <w:rPr>
          <w:lang w:val="fr-FR"/>
        </w:rPr>
        <w:t xml:space="preserve">Les versions préliminaires seront </w:t>
      </w:r>
      <w:r w:rsidR="00E20D4C" w:rsidRPr="0091598D">
        <w:rPr>
          <w:lang w:val="fr-FR"/>
        </w:rPr>
        <w:t>transmis</w:t>
      </w:r>
      <w:r w:rsidR="00606312" w:rsidRPr="0091598D">
        <w:rPr>
          <w:lang w:val="fr-FR"/>
        </w:rPr>
        <w:t>es</w:t>
      </w:r>
      <w:r w:rsidR="00E20D4C" w:rsidRPr="0091598D">
        <w:rPr>
          <w:lang w:val="fr-FR"/>
        </w:rPr>
        <w:t xml:space="preserve"> par fichiers électroniques sous format original pour faciliter la transmission des commentaires</w:t>
      </w:r>
    </w:p>
    <w:p w14:paraId="31FB79E5" w14:textId="317FF522" w:rsidR="00EC3B0F" w:rsidRPr="0091598D" w:rsidRDefault="0091598D" w:rsidP="009A3066">
      <w:pPr>
        <w:pStyle w:val="Titre1"/>
        <w:rPr>
          <w:lang w:val="fr-FR"/>
        </w:rPr>
      </w:pPr>
      <w:bookmarkStart w:id="2" w:name="_Hlk97136966"/>
      <w:r w:rsidRPr="0091598D">
        <w:rPr>
          <w:lang w:val="fr-FR"/>
        </w:rPr>
        <w:lastRenderedPageBreak/>
        <w:t>10</w:t>
      </w:r>
      <w:r w:rsidR="00EC3B0F" w:rsidRPr="0091598D">
        <w:rPr>
          <w:lang w:val="fr-FR"/>
        </w:rPr>
        <w:t>.- Durée de la mission</w:t>
      </w:r>
    </w:p>
    <w:p w14:paraId="1780231B" w14:textId="3296A11C" w:rsidR="00FB7397" w:rsidRPr="0091598D" w:rsidRDefault="00FB7397" w:rsidP="00FB7397">
      <w:pPr>
        <w:pStyle w:val="Paragraphedeliste"/>
        <w:rPr>
          <w:lang w:val="fr-FR"/>
        </w:rPr>
      </w:pPr>
      <w:r w:rsidRPr="0091598D">
        <w:rPr>
          <w:lang w:val="fr-FR"/>
        </w:rPr>
        <w:t xml:space="preserve">La durée de cette consultation est de soixante (60) jours </w:t>
      </w:r>
      <w:r w:rsidR="008A7A7A" w:rsidRPr="0091598D">
        <w:rPr>
          <w:lang w:val="fr-FR"/>
        </w:rPr>
        <w:t>francs</w:t>
      </w:r>
      <w:r w:rsidRPr="0091598D">
        <w:rPr>
          <w:lang w:val="fr-FR"/>
        </w:rPr>
        <w:t xml:space="preserve"> réparti</w:t>
      </w:r>
      <w:r w:rsidR="008A7A7A" w:rsidRPr="0091598D">
        <w:rPr>
          <w:lang w:val="fr-FR"/>
        </w:rPr>
        <w:t>s</w:t>
      </w:r>
      <w:r w:rsidRPr="0091598D">
        <w:rPr>
          <w:lang w:val="fr-FR"/>
        </w:rPr>
        <w:t xml:space="preserve"> sur une période de six (6) mois. Il est attendu, dans les offres des équipes consultantes, la durée exacte proposée pour réaliser le travail ainsi que le coût de la consultation</w:t>
      </w:r>
      <w:r w:rsidR="00E20D4C" w:rsidRPr="0091598D">
        <w:rPr>
          <w:lang w:val="fr-FR"/>
        </w:rPr>
        <w:t xml:space="preserve"> (en tenant compte des indications du chapitre 6 ci-dessus)</w:t>
      </w:r>
      <w:r w:rsidRPr="0091598D">
        <w:rPr>
          <w:lang w:val="fr-FR"/>
        </w:rPr>
        <w:t>. L’équipe consultante retenue sera celle qui aura proposé la meilleure offre technique et financière. À préciser que toute offre qui va au-delà de 20% de notre estimation confidentielle ne sera pas retenue.</w:t>
      </w:r>
    </w:p>
    <w:p w14:paraId="29CF7F47" w14:textId="4890312C" w:rsidR="00FB7397" w:rsidRPr="0091598D" w:rsidRDefault="0091598D" w:rsidP="009A3066">
      <w:pPr>
        <w:pStyle w:val="Titre1"/>
        <w:rPr>
          <w:lang w:val="fr-FR"/>
        </w:rPr>
      </w:pPr>
      <w:r w:rsidRPr="0091598D">
        <w:rPr>
          <w:lang w:val="fr-FR"/>
        </w:rPr>
        <w:t>11</w:t>
      </w:r>
      <w:r w:rsidR="00FB7397" w:rsidRPr="0091598D">
        <w:rPr>
          <w:lang w:val="fr-FR"/>
        </w:rPr>
        <w:t xml:space="preserve">.- Orientation méthodologique </w:t>
      </w:r>
    </w:p>
    <w:p w14:paraId="185290AD" w14:textId="77777777" w:rsidR="00FB7397" w:rsidRPr="0091598D" w:rsidRDefault="00777B32" w:rsidP="00FB7397">
      <w:pPr>
        <w:pStyle w:val="Paragraphedeliste"/>
        <w:rPr>
          <w:lang w:val="fr-FR"/>
        </w:rPr>
      </w:pPr>
      <w:r w:rsidRPr="0091598D">
        <w:rPr>
          <w:lang w:val="fr-FR"/>
        </w:rPr>
        <w:t>L</w:t>
      </w:r>
      <w:r w:rsidR="00FB7397" w:rsidRPr="0091598D">
        <w:rPr>
          <w:lang w:val="fr-FR"/>
        </w:rPr>
        <w:t xml:space="preserve">a méthodologie qui sera </w:t>
      </w:r>
      <w:r w:rsidRPr="0091598D">
        <w:rPr>
          <w:lang w:val="fr-FR"/>
        </w:rPr>
        <w:t>préparée par l’équipe consultante et devra contenir</w:t>
      </w:r>
      <w:r w:rsidR="00A4521E" w:rsidRPr="0091598D">
        <w:rPr>
          <w:lang w:val="fr-FR"/>
        </w:rPr>
        <w:t xml:space="preserve">, en </w:t>
      </w:r>
      <w:proofErr w:type="gramStart"/>
      <w:r w:rsidR="00A4521E" w:rsidRPr="0091598D">
        <w:rPr>
          <w:lang w:val="fr-FR"/>
        </w:rPr>
        <w:t>autres</w:t>
      </w:r>
      <w:r w:rsidR="00FB7397" w:rsidRPr="0091598D">
        <w:rPr>
          <w:lang w:val="fr-FR"/>
        </w:rPr>
        <w:t>:</w:t>
      </w:r>
      <w:proofErr w:type="gramEnd"/>
    </w:p>
    <w:p w14:paraId="3284F412" w14:textId="77777777" w:rsidR="00FB7397" w:rsidRPr="0091598D" w:rsidRDefault="00777B32" w:rsidP="00FB7397">
      <w:pPr>
        <w:pStyle w:val="Paragraphedeliste"/>
        <w:numPr>
          <w:ilvl w:val="0"/>
          <w:numId w:val="33"/>
        </w:numPr>
        <w:rPr>
          <w:lang w:val="fr-FR"/>
        </w:rPr>
      </w:pPr>
      <w:r w:rsidRPr="0091598D">
        <w:rPr>
          <w:lang w:val="fr-FR"/>
        </w:rPr>
        <w:t>La c</w:t>
      </w:r>
      <w:r w:rsidR="00FB7397" w:rsidRPr="0091598D">
        <w:rPr>
          <w:lang w:val="fr-FR"/>
        </w:rPr>
        <w:t>ompréhension du mandat, des attentes, du parcours, des deadlines ;</w:t>
      </w:r>
    </w:p>
    <w:p w14:paraId="31942B5C" w14:textId="77777777" w:rsidR="00FB7397" w:rsidRPr="0091598D" w:rsidRDefault="00777B32" w:rsidP="00FB7397">
      <w:pPr>
        <w:pStyle w:val="Paragraphedeliste"/>
        <w:numPr>
          <w:ilvl w:val="0"/>
          <w:numId w:val="33"/>
        </w:numPr>
        <w:rPr>
          <w:lang w:val="fr-FR"/>
        </w:rPr>
      </w:pPr>
      <w:r w:rsidRPr="0091598D">
        <w:rPr>
          <w:lang w:val="fr-FR"/>
        </w:rPr>
        <w:t>La c</w:t>
      </w:r>
      <w:r w:rsidR="00FB7397" w:rsidRPr="0091598D">
        <w:rPr>
          <w:lang w:val="fr-FR"/>
        </w:rPr>
        <w:t xml:space="preserve">onsultation des documents du projet et ceux des institutions gouvernementales </w:t>
      </w:r>
      <w:proofErr w:type="gramStart"/>
      <w:r w:rsidR="00FB7397" w:rsidRPr="0091598D">
        <w:rPr>
          <w:lang w:val="fr-FR"/>
        </w:rPr>
        <w:t>concernées;</w:t>
      </w:r>
      <w:proofErr w:type="gramEnd"/>
    </w:p>
    <w:p w14:paraId="1C503394" w14:textId="77777777" w:rsidR="00FB7397" w:rsidRPr="0091598D" w:rsidRDefault="00FB7397" w:rsidP="00FB7397">
      <w:pPr>
        <w:pStyle w:val="Paragraphedeliste"/>
        <w:numPr>
          <w:ilvl w:val="0"/>
          <w:numId w:val="33"/>
        </w:numPr>
        <w:rPr>
          <w:lang w:val="fr-FR"/>
        </w:rPr>
      </w:pPr>
      <w:r w:rsidRPr="0091598D">
        <w:rPr>
          <w:lang w:val="fr-FR"/>
        </w:rPr>
        <w:t xml:space="preserve">L’approche qui sera utilisée </w:t>
      </w:r>
      <w:r w:rsidR="00777B32" w:rsidRPr="0091598D">
        <w:rPr>
          <w:lang w:val="fr-FR"/>
        </w:rPr>
        <w:t>pour</w:t>
      </w:r>
      <w:r w:rsidRPr="0091598D">
        <w:rPr>
          <w:lang w:val="fr-FR"/>
        </w:rPr>
        <w:t xml:space="preserve"> mieux adapter </w:t>
      </w:r>
      <w:r w:rsidR="00777B32" w:rsidRPr="0091598D">
        <w:rPr>
          <w:lang w:val="fr-FR"/>
        </w:rPr>
        <w:t xml:space="preserve">les contenus de la formation aux conditions de fonctionnement des institutions gouvernementales concernées </w:t>
      </w:r>
      <w:r w:rsidRPr="0091598D">
        <w:rPr>
          <w:lang w:val="fr-FR"/>
        </w:rPr>
        <w:t>et assurer la réalisation de</w:t>
      </w:r>
      <w:r w:rsidR="00777B32" w:rsidRPr="0091598D">
        <w:rPr>
          <w:lang w:val="fr-FR"/>
        </w:rPr>
        <w:t xml:space="preserve"> ce</w:t>
      </w:r>
      <w:r w:rsidRPr="0091598D">
        <w:rPr>
          <w:lang w:val="fr-FR"/>
        </w:rPr>
        <w:t>s séances de formation ;</w:t>
      </w:r>
    </w:p>
    <w:p w14:paraId="4BD76F5C" w14:textId="77777777" w:rsidR="00FB7397" w:rsidRPr="0091598D" w:rsidRDefault="00FB7397" w:rsidP="00FB7397">
      <w:pPr>
        <w:pStyle w:val="Paragraphedeliste"/>
        <w:numPr>
          <w:ilvl w:val="0"/>
          <w:numId w:val="33"/>
        </w:numPr>
        <w:rPr>
          <w:lang w:val="fr-FR"/>
        </w:rPr>
      </w:pPr>
      <w:r w:rsidRPr="0091598D">
        <w:rPr>
          <w:lang w:val="fr-FR"/>
        </w:rPr>
        <w:t>L’approche qui sera utilisée afin d’appuyer les cadres des institutions gouvernementales concernées dans la collecte des données et réalisation de la modélisation.</w:t>
      </w:r>
    </w:p>
    <w:p w14:paraId="22D7F7E9" w14:textId="77777777" w:rsidR="00E20D4C" w:rsidRPr="0091598D" w:rsidRDefault="00E20D4C" w:rsidP="00FB7397">
      <w:pPr>
        <w:pStyle w:val="Paragraphedeliste"/>
        <w:numPr>
          <w:ilvl w:val="0"/>
          <w:numId w:val="33"/>
        </w:numPr>
        <w:rPr>
          <w:lang w:val="fr-FR"/>
        </w:rPr>
      </w:pPr>
      <w:r w:rsidRPr="0091598D">
        <w:rPr>
          <w:lang w:val="fr-FR"/>
        </w:rPr>
        <w:t>L’approche méthodologique pour la réalisation de l’évaluation</w:t>
      </w:r>
      <w:r w:rsidR="00636FCD" w:rsidRPr="0091598D">
        <w:rPr>
          <w:lang w:val="fr-FR"/>
        </w:rPr>
        <w:t xml:space="preserve"> (livrable 5).</w:t>
      </w:r>
    </w:p>
    <w:p w14:paraId="524E772A" w14:textId="58B6EFA4" w:rsidR="00EC3B0F" w:rsidRPr="0091598D" w:rsidRDefault="0091598D" w:rsidP="009A3066">
      <w:pPr>
        <w:pStyle w:val="Titre1"/>
        <w:rPr>
          <w:lang w:val="fr-FR"/>
        </w:rPr>
      </w:pPr>
      <w:r w:rsidRPr="0091598D">
        <w:rPr>
          <w:lang w:val="fr-FR"/>
        </w:rPr>
        <w:t>12</w:t>
      </w:r>
      <w:r w:rsidR="00EC3B0F" w:rsidRPr="0091598D">
        <w:rPr>
          <w:lang w:val="fr-FR"/>
        </w:rPr>
        <w:t>.- Evaluation des offres</w:t>
      </w:r>
    </w:p>
    <w:p w14:paraId="273E7813" w14:textId="78A1952C" w:rsidR="00EC3B0F" w:rsidRPr="0091598D" w:rsidRDefault="00EC3B0F" w:rsidP="00EC3B0F">
      <w:pPr>
        <w:pStyle w:val="Paragraphedeliste"/>
        <w:numPr>
          <w:ilvl w:val="0"/>
          <w:numId w:val="37"/>
        </w:numPr>
        <w:tabs>
          <w:tab w:val="clear" w:pos="57"/>
          <w:tab w:val="clear" w:pos="113"/>
          <w:tab w:val="clear" w:pos="340"/>
        </w:tabs>
        <w:spacing w:before="120" w:after="120" w:line="276" w:lineRule="auto"/>
        <w:contextualSpacing/>
        <w:rPr>
          <w:rFonts w:cs="Arial"/>
          <w:lang w:val="fr-FR"/>
        </w:rPr>
      </w:pPr>
      <w:bookmarkStart w:id="3" w:name="_Hlk16972307"/>
      <w:r w:rsidRPr="0091598D">
        <w:rPr>
          <w:rFonts w:cs="Arial"/>
          <w:lang w:val="fr-FR"/>
        </w:rPr>
        <w:t>Les propositions techniques</w:t>
      </w:r>
      <w:r w:rsidR="00606312" w:rsidRPr="0091598D">
        <w:rPr>
          <w:rFonts w:cs="Arial"/>
          <w:lang w:val="fr-FR"/>
        </w:rPr>
        <w:t xml:space="preserve"> </w:t>
      </w:r>
      <w:r w:rsidRPr="0091598D">
        <w:rPr>
          <w:rFonts w:cs="Arial"/>
          <w:lang w:val="fr-FR"/>
        </w:rPr>
        <w:t xml:space="preserve">comptent pour </w:t>
      </w:r>
      <w:r w:rsidRPr="0091598D">
        <w:rPr>
          <w:rFonts w:cs="Arial"/>
          <w:b/>
          <w:lang w:val="fr-FR"/>
        </w:rPr>
        <w:t>70%</w:t>
      </w:r>
      <w:r w:rsidRPr="0091598D">
        <w:rPr>
          <w:rFonts w:cs="Arial"/>
          <w:lang w:val="fr-FR"/>
        </w:rPr>
        <w:t xml:space="preserve"> de la note et les propositions financières comptent pour </w:t>
      </w:r>
      <w:r w:rsidRPr="0091598D">
        <w:rPr>
          <w:rFonts w:cs="Arial"/>
          <w:b/>
          <w:lang w:val="fr-FR"/>
        </w:rPr>
        <w:t>30%</w:t>
      </w:r>
      <w:r w:rsidRPr="0091598D">
        <w:rPr>
          <w:rFonts w:cs="Arial"/>
          <w:lang w:val="fr-FR"/>
        </w:rPr>
        <w:t xml:space="preserve"> de la note. Les propositions techniques qui n’atteignent pas une note minimale de </w:t>
      </w:r>
      <w:r w:rsidRPr="0091598D">
        <w:rPr>
          <w:rFonts w:cs="Arial"/>
          <w:b/>
          <w:lang w:val="fr-FR"/>
        </w:rPr>
        <w:t>50/70</w:t>
      </w:r>
      <w:r w:rsidRPr="0091598D">
        <w:rPr>
          <w:rFonts w:cs="Arial"/>
          <w:lang w:val="fr-FR"/>
        </w:rPr>
        <w:t xml:space="preserve"> seront éliminées du processus de sélection. En pareil cas, les enveloppes contenant les offres financières ne seront pas ouvertes. </w:t>
      </w:r>
    </w:p>
    <w:p w14:paraId="2291475F" w14:textId="77777777" w:rsidR="00EC3B0F" w:rsidRPr="0091598D" w:rsidRDefault="00EC3B0F" w:rsidP="00EC3B0F">
      <w:pPr>
        <w:pStyle w:val="Paragraphedeliste"/>
        <w:numPr>
          <w:ilvl w:val="0"/>
          <w:numId w:val="38"/>
        </w:numPr>
        <w:tabs>
          <w:tab w:val="clear" w:pos="57"/>
          <w:tab w:val="clear" w:pos="113"/>
          <w:tab w:val="clear" w:pos="340"/>
        </w:tabs>
        <w:spacing w:before="120" w:after="120" w:line="276" w:lineRule="auto"/>
        <w:contextualSpacing/>
        <w:rPr>
          <w:rFonts w:cs="Arial"/>
          <w:lang w:val="fr-FR"/>
        </w:rPr>
      </w:pPr>
      <w:r w:rsidRPr="0091598D">
        <w:rPr>
          <w:rFonts w:cs="Arial"/>
          <w:lang w:val="fr-FR"/>
        </w:rPr>
        <w:t>Les propositions techniques seront évaluées comme suit :</w:t>
      </w:r>
    </w:p>
    <w:p w14:paraId="3A6BD284" w14:textId="77777777" w:rsidR="00EC3B0F" w:rsidRPr="0091598D" w:rsidRDefault="00EC3B0F" w:rsidP="00EC3B0F">
      <w:pPr>
        <w:pStyle w:val="Paragraphedeliste"/>
        <w:numPr>
          <w:ilvl w:val="0"/>
          <w:numId w:val="39"/>
        </w:numPr>
        <w:tabs>
          <w:tab w:val="clear" w:pos="57"/>
          <w:tab w:val="clear" w:pos="113"/>
          <w:tab w:val="clear" w:pos="340"/>
        </w:tabs>
        <w:spacing w:before="120" w:after="120" w:line="276" w:lineRule="auto"/>
        <w:contextualSpacing/>
        <w:rPr>
          <w:rFonts w:cs="Arial"/>
          <w:lang w:val="fr-FR"/>
        </w:rPr>
      </w:pPr>
      <w:r w:rsidRPr="0091598D">
        <w:rPr>
          <w:rFonts w:cs="Arial"/>
          <w:lang w:val="fr-FR"/>
        </w:rPr>
        <w:t>Revue de littérature : 10 pts</w:t>
      </w:r>
    </w:p>
    <w:p w14:paraId="5577E4F9" w14:textId="77777777" w:rsidR="00EC3B0F" w:rsidRPr="0091598D" w:rsidRDefault="00EC3B0F" w:rsidP="00EC3B0F">
      <w:pPr>
        <w:pStyle w:val="Paragraphedeliste"/>
        <w:numPr>
          <w:ilvl w:val="0"/>
          <w:numId w:val="39"/>
        </w:numPr>
        <w:tabs>
          <w:tab w:val="clear" w:pos="57"/>
          <w:tab w:val="clear" w:pos="113"/>
          <w:tab w:val="clear" w:pos="340"/>
        </w:tabs>
        <w:spacing w:before="120" w:after="120" w:line="276" w:lineRule="auto"/>
        <w:contextualSpacing/>
        <w:rPr>
          <w:rFonts w:cs="Arial"/>
          <w:lang w:val="fr-FR"/>
        </w:rPr>
      </w:pPr>
      <w:r w:rsidRPr="0091598D">
        <w:rPr>
          <w:rFonts w:cs="Arial"/>
          <w:lang w:val="fr-FR"/>
        </w:rPr>
        <w:t>Compréhension du mandat : 10 pts</w:t>
      </w:r>
    </w:p>
    <w:p w14:paraId="7398082F" w14:textId="77777777" w:rsidR="00EC3B0F" w:rsidRPr="0091598D" w:rsidRDefault="00EC3B0F" w:rsidP="00EC3B0F">
      <w:pPr>
        <w:pStyle w:val="Paragraphedeliste"/>
        <w:numPr>
          <w:ilvl w:val="0"/>
          <w:numId w:val="39"/>
        </w:numPr>
        <w:tabs>
          <w:tab w:val="clear" w:pos="57"/>
          <w:tab w:val="clear" w:pos="113"/>
          <w:tab w:val="clear" w:pos="340"/>
        </w:tabs>
        <w:spacing w:before="120" w:after="120" w:line="276" w:lineRule="auto"/>
        <w:contextualSpacing/>
        <w:rPr>
          <w:rFonts w:cs="Arial"/>
          <w:lang w:val="fr-FR"/>
        </w:rPr>
      </w:pPr>
      <w:r w:rsidRPr="0091598D">
        <w:rPr>
          <w:rFonts w:cs="Arial"/>
          <w:lang w:val="fr-FR"/>
        </w:rPr>
        <w:t>Qualification et expériences du consultant principal et de l’équipe proposée : 10 pts</w:t>
      </w:r>
    </w:p>
    <w:p w14:paraId="2A7EEA36" w14:textId="77777777" w:rsidR="00EC3B0F" w:rsidRPr="0091598D" w:rsidRDefault="00EC3B0F" w:rsidP="00EC3B0F">
      <w:pPr>
        <w:pStyle w:val="Paragraphedeliste"/>
        <w:numPr>
          <w:ilvl w:val="0"/>
          <w:numId w:val="39"/>
        </w:numPr>
        <w:tabs>
          <w:tab w:val="clear" w:pos="57"/>
          <w:tab w:val="clear" w:pos="113"/>
          <w:tab w:val="clear" w:pos="340"/>
        </w:tabs>
        <w:spacing w:before="120" w:after="120" w:line="276" w:lineRule="auto"/>
        <w:contextualSpacing/>
        <w:rPr>
          <w:rFonts w:cs="Arial"/>
          <w:lang w:val="fr-FR"/>
        </w:rPr>
      </w:pPr>
      <w:r w:rsidRPr="0091598D">
        <w:rPr>
          <w:rFonts w:cs="Arial"/>
          <w:lang w:val="fr-FR"/>
        </w:rPr>
        <w:t>Méthodologie et chronogramme : 40 pts</w:t>
      </w:r>
    </w:p>
    <w:p w14:paraId="61EBEC43" w14:textId="3843457E" w:rsidR="00EC3B0F" w:rsidRPr="0091598D" w:rsidRDefault="0046786E" w:rsidP="00EC3B0F">
      <w:pPr>
        <w:pStyle w:val="Paragraphedeliste"/>
        <w:numPr>
          <w:ilvl w:val="0"/>
          <w:numId w:val="38"/>
        </w:numPr>
        <w:tabs>
          <w:tab w:val="clear" w:pos="57"/>
          <w:tab w:val="clear" w:pos="113"/>
          <w:tab w:val="clear" w:pos="340"/>
        </w:tabs>
        <w:spacing w:before="120" w:after="120" w:line="276" w:lineRule="auto"/>
        <w:contextualSpacing/>
        <w:rPr>
          <w:rFonts w:cs="Arial"/>
          <w:lang w:val="fr-FR"/>
        </w:rPr>
      </w:pPr>
      <w:r w:rsidRPr="0091598D">
        <w:rPr>
          <w:rFonts w:cs="Arial"/>
          <w:noProof/>
          <w:lang w:val="fr-FR"/>
        </w:rPr>
        <mc:AlternateContent>
          <mc:Choice Requires="wpg">
            <w:drawing>
              <wp:anchor distT="0" distB="0" distL="114300" distR="114300" simplePos="0" relativeHeight="251667456" behindDoc="0" locked="0" layoutInCell="1" allowOverlap="1" wp14:anchorId="2D1E3C3D" wp14:editId="0E74F763">
                <wp:simplePos x="0" y="0"/>
                <wp:positionH relativeFrom="column">
                  <wp:posOffset>2200275</wp:posOffset>
                </wp:positionH>
                <wp:positionV relativeFrom="paragraph">
                  <wp:posOffset>351155</wp:posOffset>
                </wp:positionV>
                <wp:extent cx="2143125" cy="612775"/>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3125" cy="612775"/>
                          <a:chOff x="0" y="-22468"/>
                          <a:chExt cx="2946968" cy="1071478"/>
                        </a:xfrm>
                      </wpg:grpSpPr>
                      <wps:wsp>
                        <wps:cNvPr id="11" name="Rectangle 11"/>
                        <wps:cNvSpPr/>
                        <wps:spPr>
                          <a:xfrm>
                            <a:off x="0" y="400049"/>
                            <a:ext cx="1616932" cy="46579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5176E02" w14:textId="77777777" w:rsidR="00A548D7" w:rsidRDefault="00A548D7" w:rsidP="0070310F">
                              <w:pPr>
                                <w:jc w:val="center"/>
                                <w:rPr>
                                  <w:rFonts w:cs="Arial"/>
                                  <w:kern w:val="24"/>
                                </w:rPr>
                              </w:pPr>
                              <w:r>
                                <w:rPr>
                                  <w:rFonts w:cs="Arial"/>
                                  <w:kern w:val="24"/>
                                </w:rPr>
                                <w:t>Note =</w:t>
                              </w:r>
                            </w:p>
                          </w:txbxContent>
                        </wps:txbx>
                        <wps:bodyPr rtlCol="0" anchor="ctr"/>
                      </wps:wsp>
                      <wps:wsp>
                        <wps:cNvPr id="12" name="Double Bracket 12"/>
                        <wps:cNvSpPr>
                          <a:spLocks/>
                        </wps:cNvSpPr>
                        <wps:spPr>
                          <a:xfrm>
                            <a:off x="1164493" y="0"/>
                            <a:ext cx="1782475" cy="10490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1415278" y="-22468"/>
                            <a:ext cx="1149927" cy="546913"/>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B3CF3" w14:textId="77777777" w:rsidR="00A548D7" w:rsidRDefault="00A548D7" w:rsidP="0070310F">
                              <w:pPr>
                                <w:jc w:val="center"/>
                                <w:rPr>
                                  <w:rFonts w:cstheme="minorBidi"/>
                                  <w:color w:val="000000"/>
                                  <w:kern w:val="24"/>
                                  <w:lang w:val="fr-CH"/>
                                </w:rPr>
                              </w:pPr>
                              <w:r>
                                <w:rPr>
                                  <w:rFonts w:cstheme="minorBidi"/>
                                  <w:color w:val="000000"/>
                                  <w:kern w:val="24"/>
                                  <w:lang w:val="fr-CH"/>
                                </w:rPr>
                                <w:t>P</w:t>
                              </w:r>
                              <w:r>
                                <w:rPr>
                                  <w:rFonts w:cstheme="minorBidi"/>
                                  <w:color w:val="000000"/>
                                  <w:kern w:val="24"/>
                                  <w:position w:val="-5"/>
                                  <w:vertAlign w:val="subscript"/>
                                  <w:lang w:val="fr-CH"/>
                                </w:rPr>
                                <w:t>min</w:t>
                              </w:r>
                              <w:r>
                                <w:rPr>
                                  <w:rFonts w:cstheme="minorBidi"/>
                                  <w:color w:val="000000"/>
                                  <w:kern w:val="24"/>
                                  <w:lang w:val="fr-CH"/>
                                </w:rPr>
                                <w:t xml:space="preserve"> x 30</w:t>
                              </w:r>
                            </w:p>
                          </w:txbxContent>
                        </wps:txbx>
                        <wps:bodyPr rtlCol="0" anchor="ctr"/>
                      </wps:wsp>
                      <wps:wsp>
                        <wps:cNvPr id="14" name="Rectangle: Rounded Corners 14"/>
                        <wps:cNvSpPr/>
                        <wps:spPr>
                          <a:xfrm>
                            <a:off x="1669322" y="428684"/>
                            <a:ext cx="747434" cy="410267"/>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C48EB" w14:textId="77777777" w:rsidR="00A548D7" w:rsidRDefault="00A548D7" w:rsidP="0070310F">
                              <w:pPr>
                                <w:jc w:val="center"/>
                                <w:rPr>
                                  <w:rFonts w:cs="Arial"/>
                                  <w:kern w:val="24"/>
                                </w:rPr>
                              </w:pPr>
                              <w:r>
                                <w:rPr>
                                  <w:rFonts w:cs="Arial"/>
                                  <w:kern w:val="24"/>
                                </w:rPr>
                                <w:t>P</w:t>
                              </w:r>
                            </w:p>
                          </w:txbxContent>
                        </wps:txbx>
                        <wps:bodyPr rtlCol="0" anchor="ctr"/>
                      </wps:wsp>
                      <wps:wsp>
                        <wps:cNvPr id="15" name="Straight Connector 15"/>
                        <wps:cNvCnPr>
                          <a:cxnSpLocks/>
                        </wps:cNvCnPr>
                        <wps:spPr>
                          <a:xfrm flipV="1">
                            <a:off x="1256002" y="511911"/>
                            <a:ext cx="1510857" cy="12594"/>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1E3C3D" id="Group 1" o:spid="_x0000_s1026" style="position:absolute;left:0;text-align:left;margin-left:173.25pt;margin-top:27.65pt;width:168.75pt;height:48.25pt;z-index:251667456;mso-width-relative:margin;mso-height-relative:margin" coordorigin=",-224" coordsize="29469,1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coqgQAAE8RAAAOAAAAZHJzL2Uyb0RvYy54bWzsWFFv2zYQfh+w/0DovbGo0JIlxCmyZAkG&#10;BF2QdO0zTVG2EInUSDp29ut3JCVZcZTWSdetD3sRRJFHHo/fd99RJ++3dYUeuNKlFPMAH4UB4oLJ&#10;vBTLefDHx8t3swBpQ0VOKyn4PHjkOnh/+vNPJ5sm45FcySrnCsEkQmebZh6sjGmyyUSzFa+pPpIN&#10;F9BZSFVTA021nOSKbmD2uppEYRhPNlLljZKMaw1fL3xncOrmLwrOzO9FoblB1TwA34x7Kvdc2Ofk&#10;9IRmS0WbVclaN+gbvKhpKWDRfqoLaihaq/LZVHXJlNSyMEdM1hNZFCXjbg+wGxzu7eZKyXXj9rLM&#10;NsumDxOEdi9Ob56WfXi4Us1dc6O89/B6Ldm9hrhMNs0yG/bb9nI3eFuo2hrBJtDWRfSxjyjfGsTg&#10;Y4TJMY6mAWLQF+MoSaY+5GwF57IzexdFJJ51Xb921imJU/jsrHGYYJK4MROa+cWdi71LmwYwpHdh&#10;0t8WprsVbbiLvrZhuFGozAHiOECC1gDlWwAXFcuKI/gG8bLLwzgby7al27CORoqEYUhSv+UuXDjG&#10;cXoc+Q2TeJqkT/dLs0Zpc8VljezLPFDgg8MdfbjWxh7abog9m0rYp5ZVmV+WVeUallr8vFLogQIp&#10;FkvnPNgNRkHLWkJ4deY34d7MY8X9rLe8gGjYA3arO7ru5qSMcWFiuzc3E4y2ZgV40BviMcPKdM60&#10;Y60ZdzTuDcMxw6cr9hZuVSlMb1yXQqqxCfL7fmU/vtu937Pdvtkutu3BLmT+CHhQpjqXPrFQwVYS&#10;8gozym3bGgAWPSq+PygBMh6UF3K9AET+oii7h6yHI+uNdaZFpo2IHlJ80OPOeByyGMeEpMcBek5x&#10;nMwiArRuSUpSyGPtyXe43wPtwjt3Q0t/FKPYPQB7oxDaHWQlxnA3Cp+d0StxtzN8A+bM9quY64Am&#10;vXDphl2WQPxrqs0NVaBUoGmgvtAL6PsrQBtQsnmg/1xTxQNU/SYgB6aYECt9rkGmSQQNNexZDHvE&#10;unaYhjQHq3XwHiC9ULL+DKJ7ZleFqYbIbxvnxissyDbjZ2duGMhdQ821uGsYJFFHQQuLj9vPVDVt&#10;NjOQBz/ILu/SbA8YfqxFsJBnayOL0mU8C1sfp5az/yLvgBF7YpChW7kWOc/RuVQCCiOEj/c42DLy&#10;BXXABE8j0DlLtaEs9hqBSZpGiefbFATSzw+J9gW6QREhcitWLuh7MbVa4nLCayXiv9WWlvormnMv&#10;Y1NQ0y7t9Gr0WvnxKtKT0suVjU5Pbi96oznkqXFvYc2LgyRoIH5fkiBfhXSQ6hLED6NE5BBGkM79&#10;g+olHNuiCCQOGEGiWTxz5nAqbZmYkIQcw7q2xiQ4jOLky/rzPyEOrceeYvqV2vjU+DsToq9zfjhC&#10;QGXkJeLOKFouVwaEQQhIx1Ih7G5DbXl2LvwljG1BJAeXMFeh+c79Cg0VVdl86vS0vYjBfSsOQ0+X&#10;Kcapv53s6IKnOJxNWwGBwamj08v6UZXCXoOeybGXjgPqtNE7wq5y+ofrtK9UhW/A4cF1mr3v2CNy&#10;BQi8uVu7E6H2D4P9LTBsu/G7/yCnfwMAAP//AwBQSwMEFAAGAAgAAAAhAAa2rF3gAAAACgEAAA8A&#10;AABkcnMvZG93bnJldi54bWxMj8FqwzAQRO+F/IPYQG+N7DoyxrUcQmh7CoUmhdKbYm1sE0sylmI7&#10;f9/tqTku+5h5U2xm07ERB986KyFeRcDQVk63tpbwdXx7yoD5oKxWnbMo4YYeNuXioVC5dpP9xPEQ&#10;akYh1udKQhNCn3PuqwaN8ivXo6Xf2Q1GBTqHmutBTRRuOv4cRSk3qrXU0Kgedw1Wl8PVSHif1LRN&#10;4tdxfznvbj9H8fG9j1HKx+W8fQEWcA7/MPzpkzqU5HRyV6s96yQk61QQKkGIBBgBabamcSciRZwB&#10;Lwt+P6H8BQAA//8DAFBLAQItABQABgAIAAAAIQC2gziS/gAAAOEBAAATAAAAAAAAAAAAAAAAAAAA&#10;AABbQ29udGVudF9UeXBlc10ueG1sUEsBAi0AFAAGAAgAAAAhADj9If/WAAAAlAEAAAsAAAAAAAAA&#10;AAAAAAAALwEAAF9yZWxzLy5yZWxzUEsBAi0AFAAGAAgAAAAhAEKDJyiqBAAATxEAAA4AAAAAAAAA&#10;AAAAAAAALgIAAGRycy9lMm9Eb2MueG1sUEsBAi0AFAAGAAgAAAAhAAa2rF3gAAAACgEAAA8AAAAA&#10;AAAAAAAAAAAABAcAAGRycy9kb3ducmV2LnhtbFBLBQYAAAAABAAEAPMAAAARCAAAAAA=&#10;">
                <v:rect id="Rectangle 11" o:spid="_x0000_s1027" style="position:absolute;top:4000;width:16169;height:4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7DdvQAAANsAAAAPAAAAZHJzL2Rvd25yZXYueG1sRE9Ni8Iw&#10;EL0L/ocwC940bQ+yVGMpuwheq172NjRjW7aZtEnU+u+NIHibx/ucbTGZXtzI+c6ygnSVgCCure64&#10;UXA+7ZffIHxA1thbJgUP8lDs5rMt5treuaLbMTQihrDPUUEbwpBL6euWDPqVHYgjd7HOYIjQNVI7&#10;vMdw08ssSdbSYMexocWBflqq/49Xo+C3L9M/O3KJh1CNTeeyanKZUouvqdyACDSFj/jtPug4P4XX&#10;L/EAuXsCAAD//wMAUEsBAi0AFAAGAAgAAAAhANvh9svuAAAAhQEAABMAAAAAAAAAAAAAAAAAAAAA&#10;AFtDb250ZW50X1R5cGVzXS54bWxQSwECLQAUAAYACAAAACEAWvQsW78AAAAVAQAACwAAAAAAAAAA&#10;AAAAAAAfAQAAX3JlbHMvLnJlbHNQSwECLQAUAAYACAAAACEAQTOw3b0AAADbAAAADwAAAAAAAAAA&#10;AAAAAAAHAgAAZHJzL2Rvd25yZXYueG1sUEsFBgAAAAADAAMAtwAAAPECAAAAAA==&#10;" fillcolor="white [3201]" strokecolor="white [3212]" strokeweight="1pt">
                  <v:textbox>
                    <w:txbxContent>
                      <w:p w14:paraId="05176E02" w14:textId="77777777" w:rsidR="00A548D7" w:rsidRDefault="00A548D7" w:rsidP="0070310F">
                        <w:pPr>
                          <w:jc w:val="center"/>
                          <w:rPr>
                            <w:rFonts w:cs="Arial"/>
                            <w:kern w:val="24"/>
                          </w:rPr>
                        </w:pPr>
                        <w:r>
                          <w:rPr>
                            <w:rFonts w:cs="Arial"/>
                            <w:kern w:val="24"/>
                          </w:rPr>
                          <w:t>Note =</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2" o:spid="_x0000_s1028" type="#_x0000_t185" style="position:absolute;left:11644;width:17825;height:10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r03vQAAANsAAAAPAAAAZHJzL2Rvd25yZXYueG1sRE9LCsIw&#10;EN0L3iGM4E5TuxCpRhFBEBHE38Ld0IxtsJmUJmq9vREEd/N435ktWluJJzXeOFYwGiYgiHOnDRcK&#10;zqf1YALCB2SNlWNS8CYPi3m3M8NMuxcf6HkMhYgh7DNUUIZQZ1L6vCSLfuhq4sjdXGMxRNgUUjf4&#10;iuG2kmmSjKVFw7GhxJpWJeX348MqSM325vf+8DCXHZu35Pv2ej0r1e+1yymIQG34i3/ujY7zU/j+&#10;Eg+Q8w8AAAD//wMAUEsBAi0AFAAGAAgAAAAhANvh9svuAAAAhQEAABMAAAAAAAAAAAAAAAAAAAAA&#10;AFtDb250ZW50X1R5cGVzXS54bWxQSwECLQAUAAYACAAAACEAWvQsW78AAAAVAQAACwAAAAAAAAAA&#10;AAAAAAAfAQAAX3JlbHMvLnJlbHNQSwECLQAUAAYACAAAACEAo269N70AAADbAAAADwAAAAAAAAAA&#10;AAAAAAAHAgAAZHJzL2Rvd25yZXYueG1sUEsFBgAAAAADAAMAtwAAAPECAAAAAA==&#10;" strokecolor="black [3200]" strokeweight=".5pt">
                  <v:stroke joinstyle="miter"/>
                  <v:path arrowok="t"/>
                </v:shape>
                <v:roundrect id="Rectangle: Rounded Corners 13" o:spid="_x0000_s1029" style="position:absolute;left:14152;top:-224;width:11500;height:54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OdwwAAANsAAAAPAAAAZHJzL2Rvd25yZXYueG1sRE9La8JA&#10;EL4X/A/LFHrTTQ1Ija4hiG2VevAFXofsNAnNzqbZrYn++m5B6G0+vufM097U4kKtqywreB5FIIhz&#10;qysuFJyOr8MXEM4ja6wtk4IrOUgXg4c5Jtp2vKfLwRcihLBLUEHpfZNI6fKSDLqRbYgD92lbgz7A&#10;tpC6xS6Em1qOo2giDVYcGkpsaFlS/nX4MQpu18129fFW8/e0O+/eN+vMUZwp9fTYZzMQnnr/L767&#10;1zrMj+Hvl3CAXPwCAAD//wMAUEsBAi0AFAAGAAgAAAAhANvh9svuAAAAhQEAABMAAAAAAAAAAAAA&#10;AAAAAAAAAFtDb250ZW50X1R5cGVzXS54bWxQSwECLQAUAAYACAAAACEAWvQsW78AAAAVAQAACwAA&#10;AAAAAAAAAAAAAAAfAQAAX3JlbHMvLnJlbHNQSwECLQAUAAYACAAAACEAb7izncMAAADbAAAADwAA&#10;AAAAAAAAAAAAAAAHAgAAZHJzL2Rvd25yZXYueG1sUEsFBgAAAAADAAMAtwAAAPcCAAAAAA==&#10;" fillcolor="white [3212]" strokecolor="white [3212]" strokeweight="1pt">
                  <v:stroke joinstyle="miter"/>
                  <v:textbox>
                    <w:txbxContent>
                      <w:p w14:paraId="3CFB3CF3" w14:textId="77777777" w:rsidR="00A548D7" w:rsidRDefault="00A548D7" w:rsidP="0070310F">
                        <w:pPr>
                          <w:jc w:val="center"/>
                          <w:rPr>
                            <w:rFonts w:cstheme="minorBidi"/>
                            <w:color w:val="000000"/>
                            <w:kern w:val="24"/>
                            <w:lang w:val="fr-CH"/>
                          </w:rPr>
                        </w:pPr>
                        <w:r>
                          <w:rPr>
                            <w:rFonts w:cstheme="minorBidi"/>
                            <w:color w:val="000000"/>
                            <w:kern w:val="24"/>
                            <w:lang w:val="fr-CH"/>
                          </w:rPr>
                          <w:t>P</w:t>
                        </w:r>
                        <w:r>
                          <w:rPr>
                            <w:rFonts w:cstheme="minorBidi"/>
                            <w:color w:val="000000"/>
                            <w:kern w:val="24"/>
                            <w:position w:val="-5"/>
                            <w:vertAlign w:val="subscript"/>
                            <w:lang w:val="fr-CH"/>
                          </w:rPr>
                          <w:t>min</w:t>
                        </w:r>
                        <w:r>
                          <w:rPr>
                            <w:rFonts w:cstheme="minorBidi"/>
                            <w:color w:val="000000"/>
                            <w:kern w:val="24"/>
                            <w:lang w:val="fr-CH"/>
                          </w:rPr>
                          <w:t xml:space="preserve"> x 30</w:t>
                        </w:r>
                      </w:p>
                    </w:txbxContent>
                  </v:textbox>
                </v:roundrect>
                <v:roundrect id="Rectangle: Rounded Corners 14" o:spid="_x0000_s1030" style="position:absolute;left:16693;top:4286;width:7474;height:4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SvpwwAAANsAAAAPAAAAZHJzL2Rvd25yZXYueG1sRE9La8JA&#10;EL4X+h+WKfTWbGpFNHWVILYqevAFvQ7ZaRLMzqbZrYn+elco9DYf33PG085U4kyNKy0reI1iEMSZ&#10;1SXnCo6Hj5chCOeRNVaWScGFHEwnjw9jTLRteUfnvc9FCGGXoILC+zqR0mUFGXSRrYkD920bgz7A&#10;Jpe6wTaEm0r24nggDZYcGgqsaVZQdtr/GgXXy2ozX39W/DNqv7aL1TJ19JYq9fzUpe8gPHX+X/zn&#10;Xuowvw/3X8IBcnIDAAD//wMAUEsBAi0AFAAGAAgAAAAhANvh9svuAAAAhQEAABMAAAAAAAAAAAAA&#10;AAAAAAAAAFtDb250ZW50X1R5cGVzXS54bWxQSwECLQAUAAYACAAAACEAWvQsW78AAAAVAQAACwAA&#10;AAAAAAAAAAAAAAAfAQAAX3JlbHMvLnJlbHNQSwECLQAUAAYACAAAACEA4FEr6cMAAADbAAAADwAA&#10;AAAAAAAAAAAAAAAHAgAAZHJzL2Rvd25yZXYueG1sUEsFBgAAAAADAAMAtwAAAPcCAAAAAA==&#10;" fillcolor="white [3212]" strokecolor="white [3212]" strokeweight="1pt">
                  <v:stroke joinstyle="miter"/>
                  <v:textbox>
                    <w:txbxContent>
                      <w:p w14:paraId="691C48EB" w14:textId="77777777" w:rsidR="00A548D7" w:rsidRDefault="00A548D7" w:rsidP="0070310F">
                        <w:pPr>
                          <w:jc w:val="center"/>
                          <w:rPr>
                            <w:rFonts w:cs="Arial"/>
                            <w:kern w:val="24"/>
                          </w:rPr>
                        </w:pPr>
                        <w:r>
                          <w:rPr>
                            <w:rFonts w:cs="Arial"/>
                            <w:kern w:val="24"/>
                          </w:rPr>
                          <w:t>P</w:t>
                        </w:r>
                      </w:p>
                    </w:txbxContent>
                  </v:textbox>
                </v:roundrect>
                <v:line id="Straight Connector 15" o:spid="_x0000_s1031" style="position:absolute;flip:y;visibility:visible;mso-wrap-style:square" from="12560,5119" to="27668,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7AwwgAAANsAAAAPAAAAZHJzL2Rvd25yZXYueG1sRE9NawIx&#10;EL0X/A9hBG81a1Gxq1GkqNiCSG0v3obNuLu6mSxJXNd/3xQEb/N4nzNbtKYSDTlfWlYw6CcgiDOr&#10;S84V/P6sXycgfEDWWFkmBXfysJh3XmaYanvjb2oOIRcxhH2KCooQ6lRKnxVk0PdtTRy5k3UGQ4Qu&#10;l9rhLYabSr4lyVgaLDk2FFjTR0HZ5XA1Cob7XaW/zvumqcv3z9PwuHErNkr1uu1yCiJQG57ih3ur&#10;4/wR/P8SD5DzPwAAAP//AwBQSwECLQAUAAYACAAAACEA2+H2y+4AAACFAQAAEwAAAAAAAAAAAAAA&#10;AAAAAAAAW0NvbnRlbnRfVHlwZXNdLnhtbFBLAQItABQABgAIAAAAIQBa9CxbvwAAABUBAAALAAAA&#10;AAAAAAAAAAAAAB8BAABfcmVscy8ucmVsc1BLAQItABQABgAIAAAAIQC2J7AwwgAAANsAAAAPAAAA&#10;AAAAAAAAAAAAAAcCAABkcnMvZG93bnJldi54bWxQSwUGAAAAAAMAAwC3AAAA9gIAAAAA&#10;" strokecolor="black [3200]" strokeweight="1pt">
                  <v:stroke joinstyle="miter"/>
                  <o:lock v:ext="edit" shapetype="f"/>
                </v:line>
              </v:group>
            </w:pict>
          </mc:Fallback>
        </mc:AlternateContent>
      </w:r>
      <w:r w:rsidR="00EC3B0F" w:rsidRPr="0091598D">
        <w:rPr>
          <w:rFonts w:cs="Arial"/>
          <w:lang w:val="fr-FR"/>
        </w:rPr>
        <w:t xml:space="preserve">La note pour les propositions financières (sous réserve des dispositions du point 3 </w:t>
      </w:r>
      <w:r w:rsidR="0070310F" w:rsidRPr="0091598D">
        <w:rPr>
          <w:rFonts w:cs="Arial"/>
          <w:lang w:val="fr-FR"/>
        </w:rPr>
        <w:t>ci</w:t>
      </w:r>
      <w:r w:rsidR="00EC3B0F" w:rsidRPr="0091598D">
        <w:rPr>
          <w:rFonts w:cs="Arial"/>
          <w:lang w:val="fr-FR"/>
        </w:rPr>
        <w:t>-dessous) sera calculée comme suit :</w:t>
      </w:r>
    </w:p>
    <w:p w14:paraId="32D3AD98" w14:textId="77777777" w:rsidR="0070310F" w:rsidRPr="0091598D" w:rsidRDefault="0070310F" w:rsidP="0070310F">
      <w:pPr>
        <w:spacing w:before="120" w:after="120" w:line="276" w:lineRule="auto"/>
        <w:contextualSpacing/>
        <w:rPr>
          <w:rFonts w:cs="Arial"/>
        </w:rPr>
      </w:pPr>
    </w:p>
    <w:p w14:paraId="7DB75F3B" w14:textId="77777777" w:rsidR="00EC3B0F" w:rsidRPr="0091598D" w:rsidRDefault="00EC3B0F" w:rsidP="00EC3B0F">
      <w:pPr>
        <w:pStyle w:val="Paragraphedeliste"/>
        <w:spacing w:before="120" w:after="120"/>
        <w:ind w:left="1440"/>
        <w:rPr>
          <w:rFonts w:cs="Arial"/>
          <w:lang w:val="fr-FR"/>
        </w:rPr>
      </w:pPr>
    </w:p>
    <w:p w14:paraId="7ECD516B" w14:textId="77777777" w:rsidR="0070310F" w:rsidRPr="0091598D" w:rsidRDefault="0070310F" w:rsidP="00EC3B0F">
      <w:pPr>
        <w:pStyle w:val="Paragraphedeliste"/>
        <w:spacing w:before="120" w:after="120"/>
        <w:ind w:left="1440"/>
        <w:rPr>
          <w:rFonts w:cs="Arial"/>
          <w:lang w:val="fr-FR"/>
        </w:rPr>
      </w:pPr>
    </w:p>
    <w:p w14:paraId="25B960CC" w14:textId="29674B96" w:rsidR="00EC3B0F" w:rsidRPr="0091598D" w:rsidRDefault="00EC3B0F" w:rsidP="00EC3B0F">
      <w:pPr>
        <w:pStyle w:val="Paragraphedeliste"/>
        <w:numPr>
          <w:ilvl w:val="0"/>
          <w:numId w:val="40"/>
        </w:numPr>
        <w:tabs>
          <w:tab w:val="clear" w:pos="57"/>
          <w:tab w:val="clear" w:pos="113"/>
          <w:tab w:val="clear" w:pos="340"/>
        </w:tabs>
        <w:spacing w:before="120" w:after="120" w:line="276" w:lineRule="auto"/>
        <w:contextualSpacing/>
        <w:rPr>
          <w:rFonts w:cs="Arial"/>
          <w:lang w:val="fr-FR"/>
        </w:rPr>
      </w:pPr>
      <w:r w:rsidRPr="0091598D">
        <w:rPr>
          <w:rFonts w:cs="Arial"/>
          <w:lang w:val="fr-FR"/>
        </w:rPr>
        <w:t>Pmin = prix de la proposition ayant le prix le plus bas dans la fourchette admissible (voir</w:t>
      </w:r>
      <w:r w:rsidR="00606312" w:rsidRPr="0091598D">
        <w:rPr>
          <w:rFonts w:cs="Arial"/>
          <w:lang w:val="fr-FR"/>
        </w:rPr>
        <w:t xml:space="preserve"> </w:t>
      </w:r>
      <w:r w:rsidRPr="0091598D">
        <w:rPr>
          <w:rFonts w:cs="Arial"/>
          <w:lang w:val="fr-FR"/>
        </w:rPr>
        <w:t>pt. c)</w:t>
      </w:r>
    </w:p>
    <w:p w14:paraId="53C32D60" w14:textId="77777777" w:rsidR="00EC3B0F" w:rsidRPr="0091598D" w:rsidRDefault="00EC3B0F" w:rsidP="00EC3B0F">
      <w:pPr>
        <w:pStyle w:val="Paragraphedeliste"/>
        <w:numPr>
          <w:ilvl w:val="0"/>
          <w:numId w:val="40"/>
        </w:numPr>
        <w:tabs>
          <w:tab w:val="clear" w:pos="57"/>
          <w:tab w:val="clear" w:pos="113"/>
          <w:tab w:val="clear" w:pos="340"/>
        </w:tabs>
        <w:spacing w:before="120" w:after="120" w:line="276" w:lineRule="auto"/>
        <w:contextualSpacing/>
        <w:rPr>
          <w:rFonts w:cs="Arial"/>
          <w:lang w:val="fr-FR"/>
        </w:rPr>
      </w:pPr>
      <w:r w:rsidRPr="0091598D">
        <w:rPr>
          <w:rFonts w:cs="Arial"/>
          <w:lang w:val="fr-FR"/>
        </w:rPr>
        <w:t>P = prix de la proposition à évaluer</w:t>
      </w:r>
    </w:p>
    <w:p w14:paraId="01B0AFB8" w14:textId="3F74683E" w:rsidR="00EC3B0F" w:rsidRPr="0091598D" w:rsidRDefault="00EC3B0F" w:rsidP="00EC3B0F">
      <w:pPr>
        <w:pStyle w:val="Paragraphedeliste"/>
        <w:numPr>
          <w:ilvl w:val="0"/>
          <w:numId w:val="37"/>
        </w:numPr>
        <w:tabs>
          <w:tab w:val="clear" w:pos="57"/>
          <w:tab w:val="clear" w:pos="113"/>
          <w:tab w:val="clear" w:pos="340"/>
        </w:tabs>
        <w:spacing w:before="240" w:after="0" w:line="276" w:lineRule="auto"/>
        <w:rPr>
          <w:rFonts w:cs="Arial"/>
          <w:lang w:val="fr-FR"/>
        </w:rPr>
      </w:pPr>
      <w:r w:rsidRPr="0091598D">
        <w:rPr>
          <w:rFonts w:cs="Arial"/>
          <w:lang w:val="fr-FR"/>
        </w:rPr>
        <w:t>La</w:t>
      </w:r>
      <w:r w:rsidR="00606312" w:rsidRPr="0091598D">
        <w:rPr>
          <w:rFonts w:cs="Arial"/>
          <w:lang w:val="fr-FR"/>
        </w:rPr>
        <w:t xml:space="preserve"> </w:t>
      </w:r>
      <w:r w:rsidRPr="0091598D">
        <w:rPr>
          <w:rFonts w:cs="Arial"/>
          <w:lang w:val="fr-FR"/>
        </w:rPr>
        <w:t>proposition financière dont le montant diffère de plus ou moins 20% du budget confidentiel de cette</w:t>
      </w:r>
      <w:r w:rsidR="00606312" w:rsidRPr="0091598D">
        <w:rPr>
          <w:rFonts w:cs="Arial"/>
          <w:lang w:val="fr-FR"/>
        </w:rPr>
        <w:t xml:space="preserve"> </w:t>
      </w:r>
      <w:r w:rsidRPr="0091598D">
        <w:rPr>
          <w:rFonts w:cs="Arial"/>
          <w:lang w:val="fr-FR"/>
        </w:rPr>
        <w:t xml:space="preserve">étude sera aussi éliminée du processus de sélection. </w:t>
      </w:r>
    </w:p>
    <w:p w14:paraId="7251D246" w14:textId="77777777" w:rsidR="00EC3B0F" w:rsidRPr="0091598D" w:rsidRDefault="00EC3B0F" w:rsidP="00EC3B0F">
      <w:pPr>
        <w:pStyle w:val="Paragraphedeliste"/>
        <w:numPr>
          <w:ilvl w:val="0"/>
          <w:numId w:val="37"/>
        </w:numPr>
        <w:tabs>
          <w:tab w:val="clear" w:pos="57"/>
          <w:tab w:val="clear" w:pos="113"/>
          <w:tab w:val="clear" w:pos="340"/>
        </w:tabs>
        <w:spacing w:before="120" w:after="120" w:line="276" w:lineRule="auto"/>
        <w:contextualSpacing/>
        <w:rPr>
          <w:rFonts w:cs="Arial"/>
          <w:lang w:val="fr-FR"/>
        </w:rPr>
      </w:pPr>
      <w:r w:rsidRPr="0091598D">
        <w:rPr>
          <w:rFonts w:cs="Arial"/>
          <w:lang w:val="fr-FR"/>
        </w:rPr>
        <w:t>Le commanditaire se réserve le droit de ne retenir aucune proposition à la suite de cet appel à propositions.</w:t>
      </w:r>
      <w:bookmarkEnd w:id="3"/>
    </w:p>
    <w:bookmarkEnd w:id="2"/>
    <w:p w14:paraId="47FCBC9F" w14:textId="0FB29B1F" w:rsidR="00C03485" w:rsidRPr="0091598D" w:rsidRDefault="00EC3B0F" w:rsidP="009A3066">
      <w:pPr>
        <w:pStyle w:val="Titre1"/>
        <w:rPr>
          <w:lang w:val="fr-FR"/>
        </w:rPr>
      </w:pPr>
      <w:r w:rsidRPr="0091598D">
        <w:rPr>
          <w:lang w:val="fr-FR"/>
        </w:rPr>
        <w:lastRenderedPageBreak/>
        <w:t>1</w:t>
      </w:r>
      <w:r w:rsidR="0091598D" w:rsidRPr="0091598D">
        <w:rPr>
          <w:lang w:val="fr-FR"/>
        </w:rPr>
        <w:t>3</w:t>
      </w:r>
      <w:r w:rsidR="00707385" w:rsidRPr="0091598D">
        <w:rPr>
          <w:lang w:val="fr-FR"/>
        </w:rPr>
        <w:t xml:space="preserve">.- </w:t>
      </w:r>
      <w:r w:rsidR="00E3683C" w:rsidRPr="0091598D">
        <w:rPr>
          <w:lang w:val="fr-FR"/>
        </w:rPr>
        <w:t>Profil du</w:t>
      </w:r>
      <w:r w:rsidR="00606312" w:rsidRPr="0091598D">
        <w:rPr>
          <w:lang w:val="fr-FR"/>
        </w:rPr>
        <w:t xml:space="preserve"> </w:t>
      </w:r>
      <w:r w:rsidR="00E3683C" w:rsidRPr="0091598D">
        <w:rPr>
          <w:lang w:val="fr-FR"/>
        </w:rPr>
        <w:t>Prestataire</w:t>
      </w:r>
    </w:p>
    <w:p w14:paraId="45DCED9D" w14:textId="435C15F2" w:rsidR="00707385" w:rsidRPr="0091598D" w:rsidRDefault="001D592D" w:rsidP="00707385">
      <w:pPr>
        <w:pStyle w:val="Paragraphedeliste"/>
        <w:rPr>
          <w:lang w:val="fr-FR"/>
        </w:rPr>
      </w:pPr>
      <w:r w:rsidRPr="0091598D">
        <w:rPr>
          <w:lang w:val="fr-FR"/>
        </w:rPr>
        <w:t>L’équipe consultante</w:t>
      </w:r>
      <w:r w:rsidR="003234B6">
        <w:rPr>
          <w:lang w:val="fr-FR"/>
        </w:rPr>
        <w:t xml:space="preserve"> ou la firme de consultation</w:t>
      </w:r>
      <w:r w:rsidRPr="0091598D">
        <w:rPr>
          <w:lang w:val="fr-FR"/>
        </w:rPr>
        <w:t xml:space="preserve"> doit remplir les exigences suivantes :</w:t>
      </w:r>
    </w:p>
    <w:p w14:paraId="47946F4F" w14:textId="28299278" w:rsidR="00E75A49" w:rsidRPr="0091598D" w:rsidRDefault="00636FCD" w:rsidP="007768D5">
      <w:pPr>
        <w:numPr>
          <w:ilvl w:val="0"/>
          <w:numId w:val="34"/>
        </w:numPr>
        <w:spacing w:line="276" w:lineRule="auto"/>
        <w:rPr>
          <w:rFonts w:cs="Arial"/>
        </w:rPr>
      </w:pPr>
      <w:r w:rsidRPr="0091598D">
        <w:rPr>
          <w:rFonts w:cs="Arial"/>
        </w:rPr>
        <w:t>Des</w:t>
      </w:r>
      <w:r w:rsidR="007A4C27" w:rsidRPr="0091598D">
        <w:rPr>
          <w:rFonts w:cs="Arial"/>
        </w:rPr>
        <w:t xml:space="preserve"> </w:t>
      </w:r>
      <w:r w:rsidR="00E75A49" w:rsidRPr="0091598D">
        <w:rPr>
          <w:rFonts w:cs="Arial"/>
        </w:rPr>
        <w:t>expert</w:t>
      </w:r>
      <w:r w:rsidR="00AA4353" w:rsidRPr="0091598D">
        <w:rPr>
          <w:rFonts w:cs="Arial"/>
        </w:rPr>
        <w:t>s</w:t>
      </w:r>
      <w:r w:rsidR="007A4C27" w:rsidRPr="0091598D">
        <w:rPr>
          <w:rFonts w:cs="Arial"/>
        </w:rPr>
        <w:t xml:space="preserve"> </w:t>
      </w:r>
      <w:r w:rsidR="00E75A49" w:rsidRPr="0091598D">
        <w:rPr>
          <w:rFonts w:cs="Arial"/>
        </w:rPr>
        <w:t xml:space="preserve">avec </w:t>
      </w:r>
      <w:r w:rsidR="007768D5" w:rsidRPr="0091598D">
        <w:rPr>
          <w:rFonts w:cs="Arial"/>
        </w:rPr>
        <w:t>diplôme</w:t>
      </w:r>
      <w:r w:rsidR="0056384F" w:rsidRPr="0091598D">
        <w:rPr>
          <w:rFonts w:cs="Arial"/>
        </w:rPr>
        <w:t>,</w:t>
      </w:r>
      <w:r w:rsidR="007A4C27" w:rsidRPr="0091598D">
        <w:rPr>
          <w:rFonts w:cs="Arial"/>
        </w:rPr>
        <w:t xml:space="preserve"> </w:t>
      </w:r>
      <w:r w:rsidR="0056384F" w:rsidRPr="0091598D">
        <w:rPr>
          <w:rFonts w:cs="Arial"/>
        </w:rPr>
        <w:t>minimum niveau</w:t>
      </w:r>
      <w:r w:rsidR="007A4C27" w:rsidRPr="0091598D">
        <w:rPr>
          <w:rFonts w:cs="Arial"/>
        </w:rPr>
        <w:t xml:space="preserve"> </w:t>
      </w:r>
      <w:r w:rsidR="00E75A49" w:rsidRPr="0091598D">
        <w:rPr>
          <w:rFonts w:cs="Arial"/>
        </w:rPr>
        <w:t>maitrise</w:t>
      </w:r>
      <w:r w:rsidR="0056384F" w:rsidRPr="0091598D">
        <w:rPr>
          <w:rFonts w:cs="Arial"/>
        </w:rPr>
        <w:t>,</w:t>
      </w:r>
      <w:r w:rsidR="00E75A49" w:rsidRPr="0091598D">
        <w:rPr>
          <w:rFonts w:cs="Arial"/>
        </w:rPr>
        <w:t xml:space="preserve"> en Sciences de la Terre, Science sociales, sciences humaines, ou autres disciplines connexes</w:t>
      </w:r>
      <w:r w:rsidRPr="0091598D">
        <w:rPr>
          <w:rFonts w:cs="Arial"/>
        </w:rPr>
        <w:t>. En outre, l’équipe doit comprendre</w:t>
      </w:r>
      <w:r w:rsidR="007A4C27" w:rsidRPr="0091598D">
        <w:rPr>
          <w:rFonts w:cs="Arial"/>
        </w:rPr>
        <w:t xml:space="preserve"> </w:t>
      </w:r>
      <w:r w:rsidRPr="0091598D">
        <w:rPr>
          <w:rFonts w:cs="Arial"/>
        </w:rPr>
        <w:t xml:space="preserve">au moins </w:t>
      </w:r>
      <w:r w:rsidR="002C0E65" w:rsidRPr="0091598D">
        <w:rPr>
          <w:rFonts w:cs="Arial"/>
        </w:rPr>
        <w:t xml:space="preserve">un </w:t>
      </w:r>
      <w:r w:rsidRPr="0091598D">
        <w:rPr>
          <w:rFonts w:cs="Arial"/>
        </w:rPr>
        <w:t xml:space="preserve">spécialiste avec </w:t>
      </w:r>
      <w:r w:rsidR="00DF7511" w:rsidRPr="0091598D">
        <w:rPr>
          <w:rFonts w:cs="Arial"/>
        </w:rPr>
        <w:t>un</w:t>
      </w:r>
      <w:r w:rsidR="00606312" w:rsidRPr="0091598D">
        <w:rPr>
          <w:rFonts w:cs="Arial"/>
        </w:rPr>
        <w:t xml:space="preserve"> </w:t>
      </w:r>
      <w:r w:rsidR="002C0E65" w:rsidRPr="0091598D">
        <w:rPr>
          <w:rFonts w:cs="Arial"/>
        </w:rPr>
        <w:t>profil de conseiller en ressources hydriques</w:t>
      </w:r>
      <w:r w:rsidR="003234B6">
        <w:rPr>
          <w:rFonts w:cs="Arial"/>
        </w:rPr>
        <w:t xml:space="preserve"> orienté anthropologie avec intégration genre et </w:t>
      </w:r>
      <w:r w:rsidRPr="0091598D">
        <w:rPr>
          <w:rFonts w:cs="Arial"/>
        </w:rPr>
        <w:t>un spécialiste</w:t>
      </w:r>
      <w:r w:rsidR="002C0E65" w:rsidRPr="0091598D">
        <w:rPr>
          <w:rFonts w:cs="Arial"/>
        </w:rPr>
        <w:t xml:space="preserve"> avec un profil hydrogéologique et/ou</w:t>
      </w:r>
      <w:r w:rsidR="00810F32" w:rsidRPr="0091598D">
        <w:rPr>
          <w:rFonts w:cs="Arial"/>
        </w:rPr>
        <w:t xml:space="preserve"> hydrométéorologi</w:t>
      </w:r>
      <w:r w:rsidR="008327BF" w:rsidRPr="0091598D">
        <w:rPr>
          <w:rFonts w:cs="Arial"/>
        </w:rPr>
        <w:t>qu</w:t>
      </w:r>
      <w:r w:rsidR="00810F32" w:rsidRPr="0091598D">
        <w:rPr>
          <w:rFonts w:cs="Arial"/>
        </w:rPr>
        <w:t>e</w:t>
      </w:r>
      <w:r w:rsidRPr="0091598D">
        <w:rPr>
          <w:rFonts w:cs="Arial"/>
        </w:rPr>
        <w:t xml:space="preserve"> </w:t>
      </w:r>
      <w:r w:rsidR="003234B6">
        <w:rPr>
          <w:rFonts w:cs="Arial"/>
        </w:rPr>
        <w:t>orienté</w:t>
      </w:r>
      <w:r w:rsidRPr="0091598D">
        <w:rPr>
          <w:rFonts w:cs="Arial"/>
        </w:rPr>
        <w:t xml:space="preserve"> modélisation des changements </w:t>
      </w:r>
      <w:r w:rsidR="000B6CA6" w:rsidRPr="0091598D">
        <w:rPr>
          <w:rFonts w:cs="Arial"/>
        </w:rPr>
        <w:t>climatiques.</w:t>
      </w:r>
    </w:p>
    <w:p w14:paraId="247F0A49" w14:textId="77777777" w:rsidR="001D592D" w:rsidRPr="0091598D" w:rsidRDefault="002D2E0A" w:rsidP="00DF7511">
      <w:pPr>
        <w:pStyle w:val="Paragraphedeliste"/>
        <w:numPr>
          <w:ilvl w:val="0"/>
          <w:numId w:val="34"/>
        </w:numPr>
        <w:spacing w:after="0"/>
        <w:rPr>
          <w:lang w:val="fr-FR"/>
        </w:rPr>
      </w:pPr>
      <w:r w:rsidRPr="0091598D">
        <w:rPr>
          <w:lang w:val="fr-FR"/>
        </w:rPr>
        <w:t>Avoir au moins 5 ans d’</w:t>
      </w:r>
      <w:r w:rsidR="000A15BD" w:rsidRPr="0091598D">
        <w:rPr>
          <w:lang w:val="fr-FR"/>
        </w:rPr>
        <w:t>expérience</w:t>
      </w:r>
      <w:r w:rsidRPr="0091598D">
        <w:rPr>
          <w:lang w:val="fr-FR"/>
        </w:rPr>
        <w:t xml:space="preserve"> professionnelle </w:t>
      </w:r>
      <w:r w:rsidR="000A15BD" w:rsidRPr="0091598D">
        <w:rPr>
          <w:lang w:val="fr-FR"/>
        </w:rPr>
        <w:t xml:space="preserve">dans l’élaboration de formation </w:t>
      </w:r>
      <w:r w:rsidR="006D238F" w:rsidRPr="0091598D">
        <w:rPr>
          <w:lang w:val="fr-FR"/>
        </w:rPr>
        <w:t>de</w:t>
      </w:r>
      <w:r w:rsidR="0017049D" w:rsidRPr="0091598D">
        <w:rPr>
          <w:lang w:val="fr-FR"/>
        </w:rPr>
        <w:t xml:space="preserve">s </w:t>
      </w:r>
      <w:r w:rsidR="006D238F" w:rsidRPr="0091598D">
        <w:rPr>
          <w:lang w:val="fr-FR"/>
        </w:rPr>
        <w:t>cadre</w:t>
      </w:r>
      <w:r w:rsidR="0017049D" w:rsidRPr="0091598D">
        <w:rPr>
          <w:lang w:val="fr-FR"/>
        </w:rPr>
        <w:t>s</w:t>
      </w:r>
      <w:r w:rsidR="006D238F" w:rsidRPr="0091598D">
        <w:rPr>
          <w:lang w:val="fr-FR"/>
        </w:rPr>
        <w:t xml:space="preserve"> du secteur de l’eau, </w:t>
      </w:r>
      <w:r w:rsidR="000A15BD" w:rsidRPr="0091598D">
        <w:rPr>
          <w:lang w:val="fr-FR"/>
        </w:rPr>
        <w:t xml:space="preserve">la collecte des données </w:t>
      </w:r>
      <w:r w:rsidR="006D238F" w:rsidRPr="0091598D">
        <w:rPr>
          <w:lang w:val="fr-FR"/>
        </w:rPr>
        <w:t>hydrogéologiques, le changement climatiques</w:t>
      </w:r>
      <w:r w:rsidR="0017049D" w:rsidRPr="0091598D">
        <w:rPr>
          <w:lang w:val="fr-FR"/>
        </w:rPr>
        <w:t>, etc.</w:t>
      </w:r>
    </w:p>
    <w:p w14:paraId="38BA4B2B" w14:textId="77777777" w:rsidR="006D238F" w:rsidRPr="0091598D" w:rsidRDefault="006C7BF9" w:rsidP="00DF7511">
      <w:pPr>
        <w:pStyle w:val="Paragraphedeliste"/>
        <w:numPr>
          <w:ilvl w:val="0"/>
          <w:numId w:val="34"/>
        </w:numPr>
        <w:spacing w:after="0" w:line="240" w:lineRule="atLeast"/>
        <w:rPr>
          <w:lang w:val="fr-FR"/>
        </w:rPr>
      </w:pPr>
      <w:r w:rsidRPr="0091598D">
        <w:rPr>
          <w:lang w:val="fr-FR"/>
        </w:rPr>
        <w:t xml:space="preserve">Avoir une connaissance </w:t>
      </w:r>
      <w:r w:rsidR="003964E0" w:rsidRPr="0091598D">
        <w:rPr>
          <w:lang w:val="fr-FR"/>
        </w:rPr>
        <w:t xml:space="preserve">de l’organisation </w:t>
      </w:r>
      <w:r w:rsidR="00DF7511" w:rsidRPr="0091598D">
        <w:rPr>
          <w:lang w:val="fr-FR"/>
        </w:rPr>
        <w:t xml:space="preserve">et de la règlementation </w:t>
      </w:r>
      <w:r w:rsidR="003964E0" w:rsidRPr="0091598D">
        <w:rPr>
          <w:lang w:val="fr-FR"/>
        </w:rPr>
        <w:t>du secteur de l’eau en Haiti (</w:t>
      </w:r>
      <w:r w:rsidRPr="0091598D">
        <w:rPr>
          <w:lang w:val="fr-FR"/>
        </w:rPr>
        <w:t>DINEPA, SNRE, ONQEV et UHM</w:t>
      </w:r>
      <w:r w:rsidR="003964E0" w:rsidRPr="0091598D">
        <w:rPr>
          <w:lang w:val="fr-FR"/>
        </w:rPr>
        <w:t>)</w:t>
      </w:r>
      <w:r w:rsidRPr="0091598D">
        <w:rPr>
          <w:lang w:val="fr-FR"/>
        </w:rPr>
        <w:t> ;</w:t>
      </w:r>
    </w:p>
    <w:p w14:paraId="5DE27062" w14:textId="77777777" w:rsidR="00491B2A" w:rsidRPr="0091598D" w:rsidRDefault="00575025" w:rsidP="00DF7511">
      <w:pPr>
        <w:pStyle w:val="Paragraphedeliste"/>
        <w:numPr>
          <w:ilvl w:val="0"/>
          <w:numId w:val="34"/>
        </w:numPr>
        <w:spacing w:after="0"/>
        <w:rPr>
          <w:lang w:val="fr-FR"/>
        </w:rPr>
      </w:pPr>
      <w:r w:rsidRPr="0091598D">
        <w:rPr>
          <w:lang w:val="fr-FR"/>
        </w:rPr>
        <w:t>Avoir mené au moins deux (2) missions se rapprochant à celle-ci ;</w:t>
      </w:r>
    </w:p>
    <w:p w14:paraId="52FE4F8B" w14:textId="77777777" w:rsidR="00491B2A" w:rsidRPr="0091598D" w:rsidRDefault="00575025" w:rsidP="00DF7511">
      <w:pPr>
        <w:pStyle w:val="Paragraphedeliste"/>
        <w:numPr>
          <w:ilvl w:val="0"/>
          <w:numId w:val="34"/>
        </w:numPr>
        <w:spacing w:after="0"/>
        <w:rPr>
          <w:lang w:val="fr-FR"/>
        </w:rPr>
      </w:pPr>
      <w:r w:rsidRPr="0091598D">
        <w:rPr>
          <w:rFonts w:cs="Arial"/>
          <w:lang w:val="fr-FR"/>
        </w:rPr>
        <w:t xml:space="preserve">Avoir la capacité </w:t>
      </w:r>
      <w:r w:rsidR="00DF7511" w:rsidRPr="0091598D">
        <w:rPr>
          <w:rFonts w:cs="Arial"/>
          <w:lang w:val="fr-FR"/>
        </w:rPr>
        <w:t>de</w:t>
      </w:r>
      <w:r w:rsidRPr="0091598D">
        <w:rPr>
          <w:rFonts w:cs="Arial"/>
          <w:lang w:val="fr-FR"/>
        </w:rPr>
        <w:t xml:space="preserve"> sensibiliser les acteurs, engager le dialogue et créer la confiance ;</w:t>
      </w:r>
    </w:p>
    <w:p w14:paraId="013E6F93" w14:textId="77777777" w:rsidR="00491B2A" w:rsidRPr="0091598D" w:rsidRDefault="00491B2A" w:rsidP="00DF7511">
      <w:pPr>
        <w:pStyle w:val="Paragraphedeliste"/>
        <w:numPr>
          <w:ilvl w:val="0"/>
          <w:numId w:val="34"/>
        </w:numPr>
        <w:spacing w:after="0"/>
        <w:rPr>
          <w:lang w:val="fr-FR"/>
        </w:rPr>
      </w:pPr>
      <w:r w:rsidRPr="0091598D">
        <w:rPr>
          <w:rFonts w:cs="Arial"/>
          <w:lang w:val="fr-FR"/>
        </w:rPr>
        <w:t xml:space="preserve">Avoir une maitrise des outils </w:t>
      </w:r>
      <w:r w:rsidR="003964E0" w:rsidRPr="0091598D">
        <w:rPr>
          <w:lang w:val="fr-FR"/>
        </w:rPr>
        <w:t>de</w:t>
      </w:r>
      <w:r w:rsidRPr="0091598D">
        <w:rPr>
          <w:lang w:val="fr-FR"/>
        </w:rPr>
        <w:t xml:space="preserve"> collecte et l'analyse des données hydrogéologiques et hydrométéorologiques</w:t>
      </w:r>
      <w:r w:rsidR="003964E0" w:rsidRPr="0091598D">
        <w:rPr>
          <w:lang w:val="fr-FR"/>
        </w:rPr>
        <w:t> ;</w:t>
      </w:r>
    </w:p>
    <w:p w14:paraId="534B1957" w14:textId="77777777" w:rsidR="00491B2A" w:rsidRPr="0091598D" w:rsidRDefault="00575025" w:rsidP="00DF7511">
      <w:pPr>
        <w:pStyle w:val="Paragraphedeliste"/>
        <w:numPr>
          <w:ilvl w:val="0"/>
          <w:numId w:val="34"/>
        </w:numPr>
        <w:spacing w:after="0"/>
        <w:rPr>
          <w:lang w:val="fr-FR"/>
        </w:rPr>
      </w:pPr>
      <w:r w:rsidRPr="0091598D">
        <w:rPr>
          <w:rFonts w:cs="Arial"/>
          <w:lang w:val="fr-FR"/>
        </w:rPr>
        <w:t>Avoir une maitrise de l’outil informatique (Excel, Word, Power point, Internet…) ;</w:t>
      </w:r>
    </w:p>
    <w:p w14:paraId="03180EA1" w14:textId="77777777" w:rsidR="00491B2A" w:rsidRPr="0091598D" w:rsidRDefault="00575025" w:rsidP="00777B32">
      <w:pPr>
        <w:pStyle w:val="Paragraphedeliste"/>
        <w:numPr>
          <w:ilvl w:val="0"/>
          <w:numId w:val="34"/>
        </w:numPr>
        <w:rPr>
          <w:lang w:val="fr-FR"/>
        </w:rPr>
      </w:pPr>
      <w:r w:rsidRPr="0091598D">
        <w:rPr>
          <w:rFonts w:cs="Arial"/>
          <w:lang w:val="fr-FR"/>
        </w:rPr>
        <w:t>Excellentes connaissances du français et du créole.</w:t>
      </w:r>
    </w:p>
    <w:p w14:paraId="4CF5E445" w14:textId="578A16D5" w:rsidR="00C03485" w:rsidRPr="0091598D" w:rsidRDefault="008D42DA" w:rsidP="009A3066">
      <w:pPr>
        <w:pStyle w:val="Titre1"/>
        <w:rPr>
          <w:rFonts w:eastAsia="MS Gothic"/>
          <w:lang w:val="fr-FR"/>
        </w:rPr>
      </w:pPr>
      <w:r w:rsidRPr="0091598D">
        <w:rPr>
          <w:rFonts w:eastAsia="MS Gothic"/>
          <w:lang w:val="fr-FR"/>
        </w:rPr>
        <w:t>1</w:t>
      </w:r>
      <w:r w:rsidR="0091598D" w:rsidRPr="0091598D">
        <w:rPr>
          <w:rFonts w:eastAsia="MS Gothic"/>
          <w:lang w:val="fr-FR"/>
        </w:rPr>
        <w:t>4</w:t>
      </w:r>
      <w:r w:rsidRPr="0091598D">
        <w:rPr>
          <w:rFonts w:eastAsia="MS Gothic"/>
          <w:lang w:val="fr-FR"/>
        </w:rPr>
        <w:t xml:space="preserve">.- </w:t>
      </w:r>
      <w:r w:rsidR="00272235" w:rsidRPr="0091598D">
        <w:rPr>
          <w:rFonts w:eastAsia="MS Gothic"/>
          <w:lang w:val="fr-FR"/>
        </w:rPr>
        <w:t>Soumission</w:t>
      </w:r>
      <w:r w:rsidR="00C03485" w:rsidRPr="0091598D">
        <w:rPr>
          <w:rFonts w:eastAsia="MS Gothic"/>
          <w:lang w:val="fr-FR"/>
        </w:rPr>
        <w:t xml:space="preserve"> des </w:t>
      </w:r>
      <w:r w:rsidR="00272235" w:rsidRPr="0091598D">
        <w:rPr>
          <w:rFonts w:eastAsia="MS Gothic"/>
          <w:lang w:val="fr-FR"/>
        </w:rPr>
        <w:t>propositions</w:t>
      </w:r>
    </w:p>
    <w:p w14:paraId="1043043D" w14:textId="77777777" w:rsidR="00272235" w:rsidRPr="0091598D" w:rsidRDefault="00272235" w:rsidP="00C03485">
      <w:pPr>
        <w:spacing w:line="276" w:lineRule="auto"/>
      </w:pPr>
      <w:r w:rsidRPr="0091598D">
        <w:t xml:space="preserve">Les propositions doivent être acheminées </w:t>
      </w:r>
      <w:r w:rsidR="00977095" w:rsidRPr="0091598D">
        <w:t xml:space="preserve">aux </w:t>
      </w:r>
      <w:r w:rsidRPr="0091598D">
        <w:t>adresse</w:t>
      </w:r>
      <w:r w:rsidR="00977095" w:rsidRPr="0091598D">
        <w:t>s</w:t>
      </w:r>
      <w:r w:rsidRPr="0091598D">
        <w:t xml:space="preserve"> suivante</w:t>
      </w:r>
      <w:r w:rsidR="00977095" w:rsidRPr="0091598D">
        <w:t>s</w:t>
      </w:r>
      <w:r w:rsidRPr="0091598D">
        <w:t xml:space="preserve"> :</w:t>
      </w:r>
    </w:p>
    <w:p w14:paraId="7606421E" w14:textId="77777777" w:rsidR="00977095" w:rsidRPr="0091598D" w:rsidRDefault="00272235" w:rsidP="00C03485">
      <w:pPr>
        <w:spacing w:line="276" w:lineRule="auto"/>
      </w:pPr>
      <w:r w:rsidRPr="0091598D">
        <w:t xml:space="preserve"> HELVETAS Swiss Intercooperation</w:t>
      </w:r>
    </w:p>
    <w:p w14:paraId="69236E4F" w14:textId="77777777" w:rsidR="00977095" w:rsidRPr="0091598D" w:rsidRDefault="00272235" w:rsidP="00977095">
      <w:pPr>
        <w:pStyle w:val="Paragraphedeliste"/>
        <w:numPr>
          <w:ilvl w:val="0"/>
          <w:numId w:val="29"/>
        </w:numPr>
        <w:rPr>
          <w:lang w:val="fr-FR"/>
        </w:rPr>
      </w:pPr>
      <w:r w:rsidRPr="0091598D">
        <w:rPr>
          <w:lang w:val="fr-FR"/>
        </w:rPr>
        <w:t>Lamandou 3, Jacmel</w:t>
      </w:r>
    </w:p>
    <w:p w14:paraId="0F4BBED1" w14:textId="77777777" w:rsidR="00977095" w:rsidRPr="0091598D" w:rsidRDefault="00977095" w:rsidP="00977095">
      <w:pPr>
        <w:pStyle w:val="Paragraphedeliste"/>
        <w:numPr>
          <w:ilvl w:val="0"/>
          <w:numId w:val="29"/>
        </w:numPr>
        <w:rPr>
          <w:lang w:val="fr-FR"/>
        </w:rPr>
      </w:pPr>
      <w:r w:rsidRPr="0091598D">
        <w:rPr>
          <w:lang w:val="fr-FR"/>
        </w:rPr>
        <w:t>4, Delmas 81, Port-au-Prince</w:t>
      </w:r>
    </w:p>
    <w:p w14:paraId="67E423E7" w14:textId="77777777" w:rsidR="00C03485" w:rsidRPr="0091598D" w:rsidRDefault="00272235" w:rsidP="00C03485">
      <w:pPr>
        <w:spacing w:line="276" w:lineRule="auto"/>
      </w:pPr>
      <w:r w:rsidRPr="0091598D">
        <w:t xml:space="preserve"> Ou par </w:t>
      </w:r>
      <w:r w:rsidR="0082580A" w:rsidRPr="0091598D">
        <w:t>courriel</w:t>
      </w:r>
      <w:r w:rsidRPr="0091598D">
        <w:t xml:space="preserve"> à : </w:t>
      </w:r>
      <w:hyperlink r:id="rId15" w:history="1">
        <w:r w:rsidR="001B08F8" w:rsidRPr="0091598D">
          <w:rPr>
            <w:rStyle w:val="Lienhypertexte"/>
          </w:rPr>
          <w:t>rh.haiti@helvetas.org</w:t>
        </w:r>
      </w:hyperlink>
    </w:p>
    <w:p w14:paraId="667231FF" w14:textId="5E78F0A5" w:rsidR="00A35025" w:rsidRPr="0091598D" w:rsidRDefault="001B08F8" w:rsidP="005049DC">
      <w:pPr>
        <w:spacing w:line="276" w:lineRule="auto"/>
        <w:rPr>
          <w:rFonts w:eastAsia="Calibri" w:cs="Arial"/>
          <w:color w:val="auto"/>
          <w:lang w:eastAsia="en-US"/>
        </w:rPr>
      </w:pPr>
      <w:r w:rsidRPr="0091598D">
        <w:t xml:space="preserve">Date limite de soumission des dossiers :  </w:t>
      </w:r>
      <w:r w:rsidR="005049DC">
        <w:rPr>
          <w:b/>
          <w:bCs/>
        </w:rPr>
        <w:t>11 juillet 2023</w:t>
      </w:r>
    </w:p>
    <w:sectPr w:rsidR="00A35025" w:rsidRPr="0091598D" w:rsidSect="00C47589">
      <w:headerReference w:type="default" r:id="rId16"/>
      <w:footerReference w:type="default" r:id="rId1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47C4" w14:textId="77777777" w:rsidR="00DE620E" w:rsidRDefault="00DE620E">
      <w:r>
        <w:separator/>
      </w:r>
    </w:p>
  </w:endnote>
  <w:endnote w:type="continuationSeparator" w:id="0">
    <w:p w14:paraId="2CA61C3D" w14:textId="77777777" w:rsidR="00DE620E" w:rsidRDefault="00DE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82757"/>
      <w:docPartObj>
        <w:docPartGallery w:val="Page Numbers (Bottom of Page)"/>
        <w:docPartUnique/>
      </w:docPartObj>
    </w:sdtPr>
    <w:sdtContent>
      <w:sdt>
        <w:sdtPr>
          <w:id w:val="-1769616900"/>
          <w:docPartObj>
            <w:docPartGallery w:val="Page Numbers (Top of Page)"/>
            <w:docPartUnique/>
          </w:docPartObj>
        </w:sdtPr>
        <w:sdtContent>
          <w:p w14:paraId="5DBD23B1" w14:textId="77777777" w:rsidR="00A548D7" w:rsidRDefault="00A548D7">
            <w:pPr>
              <w:pStyle w:val="Pieddepag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35025">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5025">
              <w:rPr>
                <w:b/>
                <w:bCs/>
                <w:noProof/>
              </w:rPr>
              <w:t>6</w:t>
            </w:r>
            <w:r>
              <w:rPr>
                <w:b/>
                <w:bCs/>
                <w:sz w:val="24"/>
                <w:szCs w:val="24"/>
              </w:rPr>
              <w:fldChar w:fldCharType="end"/>
            </w:r>
          </w:p>
        </w:sdtContent>
      </w:sdt>
    </w:sdtContent>
  </w:sdt>
  <w:p w14:paraId="3C0F2514" w14:textId="77777777" w:rsidR="00A548D7" w:rsidRDefault="00A548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36CB" w14:textId="77777777" w:rsidR="00DE620E" w:rsidRDefault="00DE620E">
      <w:r>
        <w:separator/>
      </w:r>
    </w:p>
  </w:footnote>
  <w:footnote w:type="continuationSeparator" w:id="0">
    <w:p w14:paraId="0695E99E" w14:textId="77777777" w:rsidR="00DE620E" w:rsidRDefault="00DE620E">
      <w:r>
        <w:continuationSeparator/>
      </w:r>
    </w:p>
  </w:footnote>
  <w:footnote w:id="1">
    <w:p w14:paraId="74AB1504" w14:textId="77777777" w:rsidR="00A548D7" w:rsidRPr="00DA6730" w:rsidRDefault="00A548D7">
      <w:pPr>
        <w:pStyle w:val="Notedebasdepage"/>
        <w:rPr>
          <w:lang w:val="en-US"/>
        </w:rPr>
      </w:pPr>
      <w:r>
        <w:rPr>
          <w:rStyle w:val="Appelnotedebasdep"/>
        </w:rPr>
        <w:footnoteRef/>
      </w:r>
      <w:r w:rsidRPr="00DA6730">
        <w:rPr>
          <w:bCs/>
          <w:iCs/>
          <w:noProof/>
          <w:sz w:val="16"/>
          <w:szCs w:val="16"/>
          <w:lang w:val="en-US"/>
        </w:rPr>
        <w:t>Gender Analysis Plan | Strengthening the climatic resilience of the drinking water sector in the South of Haiti, June 2021.</w:t>
      </w:r>
    </w:p>
  </w:footnote>
  <w:footnote w:id="2">
    <w:p w14:paraId="4A846B96" w14:textId="41F4B18F" w:rsidR="006149E0" w:rsidRPr="00B86BEA" w:rsidRDefault="006149E0" w:rsidP="00B86BEA">
      <w:pPr>
        <w:pStyle w:val="Notedebasdepage"/>
        <w:rPr>
          <w:sz w:val="16"/>
          <w:szCs w:val="16"/>
        </w:rPr>
      </w:pPr>
      <w:r>
        <w:rPr>
          <w:rStyle w:val="Appelnotedebasdep"/>
        </w:rPr>
        <w:footnoteRef/>
      </w:r>
      <w:r>
        <w:t xml:space="preserve"> </w:t>
      </w:r>
      <w:proofErr w:type="spellStart"/>
      <w:r w:rsidR="00B86BEA" w:rsidRPr="00B86BEA">
        <w:rPr>
          <w:sz w:val="16"/>
          <w:szCs w:val="16"/>
        </w:rPr>
        <w:t>Seager</w:t>
      </w:r>
      <w:proofErr w:type="spellEnd"/>
      <w:r w:rsidR="00B86BEA" w:rsidRPr="00B86BEA">
        <w:rPr>
          <w:sz w:val="16"/>
          <w:szCs w:val="16"/>
        </w:rPr>
        <w:t>, Joni. 2015. Indicateurs sexospécifiques pour l’évaluation, le suivi et la production de rapports sur les ressources en eau. Document technique. Collection WWAP Genre et eau. WWAP. Paris, UNESCO.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D5D1" w14:textId="77777777" w:rsidR="00A548D7" w:rsidRPr="001B3E8B" w:rsidRDefault="00A548D7" w:rsidP="00451191">
    <w:pPr>
      <w:tabs>
        <w:tab w:val="right" w:pos="13325"/>
      </w:tabs>
      <w:rPr>
        <w:rFonts w:cs="Arial"/>
        <w:sz w:val="15"/>
        <w:szCs w:val="15"/>
      </w:rPr>
    </w:pPr>
    <w:r>
      <w:rPr>
        <w:rFonts w:cs="Arial"/>
        <w:sz w:val="15"/>
        <w:szCs w:val="15"/>
      </w:rPr>
      <w:tab/>
    </w:r>
    <w:r w:rsidRPr="002C3CFF">
      <w:rPr>
        <w:rFonts w:cs="Arial"/>
        <w:sz w:val="15"/>
        <w:szCs w:val="15"/>
      </w:rPr>
      <w:fldChar w:fldCharType="begin"/>
    </w:r>
    <w:r w:rsidRPr="002C3CFF">
      <w:rPr>
        <w:rFonts w:cs="Arial"/>
        <w:sz w:val="15"/>
        <w:szCs w:val="15"/>
      </w:rPr>
      <w:instrText xml:space="preserve"> PAGE </w:instrText>
    </w:r>
    <w:r w:rsidRPr="002C3CFF">
      <w:rPr>
        <w:rFonts w:cs="Arial"/>
        <w:sz w:val="15"/>
        <w:szCs w:val="15"/>
      </w:rPr>
      <w:fldChar w:fldCharType="separate"/>
    </w:r>
    <w:r w:rsidR="00A35025">
      <w:rPr>
        <w:rFonts w:cs="Arial"/>
        <w:noProof/>
        <w:sz w:val="15"/>
        <w:szCs w:val="15"/>
      </w:rPr>
      <w:t>6</w:t>
    </w:r>
    <w:r w:rsidRPr="002C3CFF">
      <w:rPr>
        <w:rFonts w:cs="Arial"/>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1EE"/>
    <w:multiLevelType w:val="hybridMultilevel"/>
    <w:tmpl w:val="E0EC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16C75"/>
    <w:multiLevelType w:val="hybridMultilevel"/>
    <w:tmpl w:val="D59C3F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680034"/>
    <w:multiLevelType w:val="hybridMultilevel"/>
    <w:tmpl w:val="FE6405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743589"/>
    <w:multiLevelType w:val="hybridMultilevel"/>
    <w:tmpl w:val="5BB0E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695056"/>
    <w:multiLevelType w:val="hybridMultilevel"/>
    <w:tmpl w:val="7AC20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33EB8"/>
    <w:multiLevelType w:val="hybridMultilevel"/>
    <w:tmpl w:val="B92E92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DB417F"/>
    <w:multiLevelType w:val="hybridMultilevel"/>
    <w:tmpl w:val="C6CE47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3C8113F"/>
    <w:multiLevelType w:val="hybridMultilevel"/>
    <w:tmpl w:val="91D64446"/>
    <w:lvl w:ilvl="0" w:tplc="C37270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4D7678"/>
    <w:multiLevelType w:val="hybridMultilevel"/>
    <w:tmpl w:val="97B44EC0"/>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F83F59"/>
    <w:multiLevelType w:val="hybridMultilevel"/>
    <w:tmpl w:val="A5DC9116"/>
    <w:lvl w:ilvl="0" w:tplc="9954A8E4">
      <w:start w:val="1"/>
      <w:numFmt w:val="bullet"/>
      <w:lvlText w:val=""/>
      <w:lvlJc w:val="left"/>
      <w:pPr>
        <w:ind w:left="417"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E2FF9"/>
    <w:multiLevelType w:val="hybridMultilevel"/>
    <w:tmpl w:val="5B1A8554"/>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1C6C111B"/>
    <w:multiLevelType w:val="hybridMultilevel"/>
    <w:tmpl w:val="AF6E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541C2"/>
    <w:multiLevelType w:val="multilevel"/>
    <w:tmpl w:val="1E227CFC"/>
    <w:styleLink w:val="ListBlue"/>
    <w:lvl w:ilvl="0">
      <w:start w:val="1"/>
      <w:numFmt w:val="bullet"/>
      <w:lvlText w:val=""/>
      <w:lvlJc w:val="left"/>
      <w:pPr>
        <w:ind w:left="720" w:hanging="360"/>
      </w:pPr>
      <w:rPr>
        <w:rFonts w:ascii="Symbol" w:hAnsi="Symbol"/>
        <w:color w:val="00538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B615D7"/>
    <w:multiLevelType w:val="hybridMultilevel"/>
    <w:tmpl w:val="30A241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1F3613FC"/>
    <w:multiLevelType w:val="multilevel"/>
    <w:tmpl w:val="1EB44A0E"/>
    <w:styleLink w:val="ListingBlue"/>
    <w:lvl w:ilvl="0">
      <w:start w:val="1"/>
      <w:numFmt w:val="bullet"/>
      <w:lvlText w:val=""/>
      <w:lvlJc w:val="left"/>
      <w:pPr>
        <w:ind w:left="360" w:hanging="360"/>
      </w:pPr>
      <w:rPr>
        <w:rFonts w:ascii="Symbol" w:hAnsi="Symbol"/>
        <w:color w:val="005380"/>
        <w:sz w:val="21"/>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15" w15:restartNumberingAfterBreak="0">
    <w:nsid w:val="203D7EB3"/>
    <w:multiLevelType w:val="hybridMultilevel"/>
    <w:tmpl w:val="E94ED5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1685439"/>
    <w:multiLevelType w:val="hybridMultilevel"/>
    <w:tmpl w:val="F3EEAF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B03496"/>
    <w:multiLevelType w:val="hybridMultilevel"/>
    <w:tmpl w:val="1884DEF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5206C9"/>
    <w:multiLevelType w:val="hybridMultilevel"/>
    <w:tmpl w:val="04C8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D134EB"/>
    <w:multiLevelType w:val="multilevel"/>
    <w:tmpl w:val="0AE41B50"/>
    <w:styleLink w:val="ListingBulletPoint"/>
    <w:lvl w:ilvl="0">
      <w:start w:val="1"/>
      <w:numFmt w:val="bullet"/>
      <w:lvlText w:val=""/>
      <w:lvlJc w:val="left"/>
      <w:pPr>
        <w:tabs>
          <w:tab w:val="num" w:pos="1072"/>
        </w:tabs>
        <w:ind w:left="1072" w:hanging="1072"/>
      </w:pPr>
      <w:rPr>
        <w:rFonts w:ascii="Symbol" w:hAnsi="Symbol"/>
        <w:color w:val="000000" w:themeColor="text1"/>
        <w:sz w:val="21"/>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20" w15:restartNumberingAfterBreak="0">
    <w:nsid w:val="2C7655E7"/>
    <w:multiLevelType w:val="hybridMultilevel"/>
    <w:tmpl w:val="F272C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472AE1"/>
    <w:multiLevelType w:val="hybridMultilevel"/>
    <w:tmpl w:val="4664C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DBB2538"/>
    <w:multiLevelType w:val="hybridMultilevel"/>
    <w:tmpl w:val="A314A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245253"/>
    <w:multiLevelType w:val="hybridMultilevel"/>
    <w:tmpl w:val="1764D48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397A460B"/>
    <w:multiLevelType w:val="multilevel"/>
    <w:tmpl w:val="3EA4A966"/>
    <w:lvl w:ilvl="0">
      <w:start w:val="1"/>
      <w:numFmt w:val="decimal"/>
      <w:isLg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515"/>
        </w:tabs>
        <w:ind w:left="3515" w:hanging="725"/>
      </w:pPr>
      <w:rPr>
        <w:rFonts w:hint="default"/>
      </w:rPr>
    </w:lvl>
    <w:lvl w:ilvl="5">
      <w:start w:val="1"/>
      <w:numFmt w:val="decimal"/>
      <w:lvlText w:val="%1.%2.%3.%4.%5.%6."/>
      <w:lvlJc w:val="left"/>
      <w:pPr>
        <w:tabs>
          <w:tab w:val="num" w:pos="2143"/>
        </w:tabs>
        <w:ind w:left="2143" w:hanging="357"/>
      </w:pPr>
      <w:rPr>
        <w:rFonts w:hint="default"/>
      </w:rPr>
    </w:lvl>
    <w:lvl w:ilvl="6">
      <w:start w:val="1"/>
      <w:numFmt w:val="decimal"/>
      <w:lvlText w:val="%1.%2.%3.%4.%5.%6.%7."/>
      <w:lvlJc w:val="left"/>
      <w:pPr>
        <w:tabs>
          <w:tab w:val="num" w:pos="2500"/>
        </w:tabs>
        <w:ind w:left="2500" w:hanging="357"/>
      </w:pPr>
      <w:rPr>
        <w:rFonts w:hint="default"/>
      </w:rPr>
    </w:lvl>
    <w:lvl w:ilvl="7">
      <w:start w:val="1"/>
      <w:numFmt w:val="decimal"/>
      <w:lvlText w:val="%1.%2.%3.%4.%5.%6.%7.%8."/>
      <w:lvlJc w:val="left"/>
      <w:pPr>
        <w:tabs>
          <w:tab w:val="num" w:pos="2858"/>
        </w:tabs>
        <w:ind w:left="2858" w:hanging="358"/>
      </w:pPr>
      <w:rPr>
        <w:rFonts w:hint="default"/>
      </w:rPr>
    </w:lvl>
    <w:lvl w:ilvl="8">
      <w:start w:val="1"/>
      <w:numFmt w:val="decimal"/>
      <w:lvlText w:val="%1.%2.%3.%4.%5.%6.%7.%8.%9."/>
      <w:lvlJc w:val="left"/>
      <w:pPr>
        <w:tabs>
          <w:tab w:val="num" w:pos="3215"/>
        </w:tabs>
        <w:ind w:left="3215" w:hanging="357"/>
      </w:pPr>
      <w:rPr>
        <w:rFonts w:hint="default"/>
      </w:rPr>
    </w:lvl>
  </w:abstractNum>
  <w:abstractNum w:abstractNumId="25" w15:restartNumberingAfterBreak="0">
    <w:nsid w:val="3D220687"/>
    <w:multiLevelType w:val="hybridMultilevel"/>
    <w:tmpl w:val="2AF08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A5350D"/>
    <w:multiLevelType w:val="hybridMultilevel"/>
    <w:tmpl w:val="FD5A26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3FA14FAC"/>
    <w:multiLevelType w:val="hybridMultilevel"/>
    <w:tmpl w:val="80D610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D76AC0"/>
    <w:multiLevelType w:val="hybridMultilevel"/>
    <w:tmpl w:val="0804D398"/>
    <w:lvl w:ilvl="0" w:tplc="1EFC22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DC4473"/>
    <w:multiLevelType w:val="hybridMultilevel"/>
    <w:tmpl w:val="545EEFAC"/>
    <w:lvl w:ilvl="0" w:tplc="0409000F">
      <w:start w:val="1"/>
      <w:numFmt w:val="decimal"/>
      <w:lvlText w:val="%1."/>
      <w:lvlJc w:val="left"/>
      <w:pPr>
        <w:ind w:left="720" w:hanging="360"/>
      </w:pPr>
      <w:rPr>
        <w:lang w:val="fr-CH"/>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2D06AF0"/>
    <w:multiLevelType w:val="hybridMultilevel"/>
    <w:tmpl w:val="1DF00B7A"/>
    <w:lvl w:ilvl="0" w:tplc="CE9A9378">
      <w:start w:val="1"/>
      <w:numFmt w:val="bullet"/>
      <w:lvlText w:val="•"/>
      <w:lvlJc w:val="left"/>
      <w:pPr>
        <w:tabs>
          <w:tab w:val="num" w:pos="720"/>
        </w:tabs>
        <w:ind w:left="720" w:hanging="360"/>
      </w:pPr>
      <w:rPr>
        <w:rFonts w:ascii="Arial" w:hAnsi="Arial" w:hint="default"/>
      </w:rPr>
    </w:lvl>
    <w:lvl w:ilvl="1" w:tplc="61D6E564">
      <w:numFmt w:val="bullet"/>
      <w:lvlText w:val="-"/>
      <w:lvlJc w:val="left"/>
      <w:pPr>
        <w:ind w:left="1440" w:hanging="360"/>
      </w:pPr>
      <w:rPr>
        <w:rFonts w:ascii="Times New Roman" w:eastAsia="SimSun" w:hAnsi="Times New Roman" w:cs="Times New Roman" w:hint="default"/>
      </w:rPr>
    </w:lvl>
    <w:lvl w:ilvl="2" w:tplc="2A4AC91A">
      <w:start w:val="1"/>
      <w:numFmt w:val="bullet"/>
      <w:lvlText w:val="•"/>
      <w:lvlJc w:val="left"/>
      <w:pPr>
        <w:tabs>
          <w:tab w:val="num" w:pos="2160"/>
        </w:tabs>
        <w:ind w:left="2160" w:hanging="360"/>
      </w:pPr>
      <w:rPr>
        <w:rFonts w:ascii="Arial" w:hAnsi="Arial" w:hint="default"/>
      </w:rPr>
    </w:lvl>
    <w:lvl w:ilvl="3" w:tplc="9C225C88" w:tentative="1">
      <w:start w:val="1"/>
      <w:numFmt w:val="bullet"/>
      <w:lvlText w:val="•"/>
      <w:lvlJc w:val="left"/>
      <w:pPr>
        <w:tabs>
          <w:tab w:val="num" w:pos="2880"/>
        </w:tabs>
        <w:ind w:left="2880" w:hanging="360"/>
      </w:pPr>
      <w:rPr>
        <w:rFonts w:ascii="Arial" w:hAnsi="Arial" w:hint="default"/>
      </w:rPr>
    </w:lvl>
    <w:lvl w:ilvl="4" w:tplc="5AB4FEBA" w:tentative="1">
      <w:start w:val="1"/>
      <w:numFmt w:val="bullet"/>
      <w:lvlText w:val="•"/>
      <w:lvlJc w:val="left"/>
      <w:pPr>
        <w:tabs>
          <w:tab w:val="num" w:pos="3600"/>
        </w:tabs>
        <w:ind w:left="3600" w:hanging="360"/>
      </w:pPr>
      <w:rPr>
        <w:rFonts w:ascii="Arial" w:hAnsi="Arial" w:hint="default"/>
      </w:rPr>
    </w:lvl>
    <w:lvl w:ilvl="5" w:tplc="B1B2ACAA" w:tentative="1">
      <w:start w:val="1"/>
      <w:numFmt w:val="bullet"/>
      <w:lvlText w:val="•"/>
      <w:lvlJc w:val="left"/>
      <w:pPr>
        <w:tabs>
          <w:tab w:val="num" w:pos="4320"/>
        </w:tabs>
        <w:ind w:left="4320" w:hanging="360"/>
      </w:pPr>
      <w:rPr>
        <w:rFonts w:ascii="Arial" w:hAnsi="Arial" w:hint="default"/>
      </w:rPr>
    </w:lvl>
    <w:lvl w:ilvl="6" w:tplc="A80ED088" w:tentative="1">
      <w:start w:val="1"/>
      <w:numFmt w:val="bullet"/>
      <w:lvlText w:val="•"/>
      <w:lvlJc w:val="left"/>
      <w:pPr>
        <w:tabs>
          <w:tab w:val="num" w:pos="5040"/>
        </w:tabs>
        <w:ind w:left="5040" w:hanging="360"/>
      </w:pPr>
      <w:rPr>
        <w:rFonts w:ascii="Arial" w:hAnsi="Arial" w:hint="default"/>
      </w:rPr>
    </w:lvl>
    <w:lvl w:ilvl="7" w:tplc="A31006A2" w:tentative="1">
      <w:start w:val="1"/>
      <w:numFmt w:val="bullet"/>
      <w:lvlText w:val="•"/>
      <w:lvlJc w:val="left"/>
      <w:pPr>
        <w:tabs>
          <w:tab w:val="num" w:pos="5760"/>
        </w:tabs>
        <w:ind w:left="5760" w:hanging="360"/>
      </w:pPr>
      <w:rPr>
        <w:rFonts w:ascii="Arial" w:hAnsi="Arial" w:hint="default"/>
      </w:rPr>
    </w:lvl>
    <w:lvl w:ilvl="8" w:tplc="CE1EFCB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356219"/>
    <w:multiLevelType w:val="hybridMultilevel"/>
    <w:tmpl w:val="398E71E0"/>
    <w:lvl w:ilvl="0" w:tplc="7B78283A">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9CE1894"/>
    <w:multiLevelType w:val="multilevel"/>
    <w:tmpl w:val="36D01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D0176B"/>
    <w:multiLevelType w:val="hybridMultilevel"/>
    <w:tmpl w:val="3B269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F1601A"/>
    <w:multiLevelType w:val="hybridMultilevel"/>
    <w:tmpl w:val="6ED426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3150D05"/>
    <w:multiLevelType w:val="multilevel"/>
    <w:tmpl w:val="6FF22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70450E"/>
    <w:multiLevelType w:val="multilevel"/>
    <w:tmpl w:val="B81A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591D99"/>
    <w:multiLevelType w:val="hybridMultilevel"/>
    <w:tmpl w:val="8D6AB00E"/>
    <w:lvl w:ilvl="0" w:tplc="61D6E564">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4E3605F"/>
    <w:multiLevelType w:val="multilevel"/>
    <w:tmpl w:val="06B0DA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9DB7D36"/>
    <w:multiLevelType w:val="hybridMultilevel"/>
    <w:tmpl w:val="89C83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2A027F"/>
    <w:multiLevelType w:val="hybridMultilevel"/>
    <w:tmpl w:val="A16C4D78"/>
    <w:lvl w:ilvl="0" w:tplc="77A0CF9A">
      <w:start w:val="1"/>
      <w:numFmt w:val="decimal"/>
      <w:lvlText w:val="%1."/>
      <w:lvlJc w:val="left"/>
      <w:pPr>
        <w:ind w:left="720" w:hanging="360"/>
      </w:pPr>
      <w:rPr>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A91111E"/>
    <w:multiLevelType w:val="hybridMultilevel"/>
    <w:tmpl w:val="ADD44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4346B9"/>
    <w:multiLevelType w:val="multilevel"/>
    <w:tmpl w:val="6FF22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D73061"/>
    <w:multiLevelType w:val="multilevel"/>
    <w:tmpl w:val="55AABBA6"/>
    <w:styleLink w:val="ListingRed"/>
    <w:lvl w:ilvl="0">
      <w:start w:val="1"/>
      <w:numFmt w:val="bullet"/>
      <w:lvlText w:val=""/>
      <w:lvlJc w:val="left"/>
      <w:pPr>
        <w:ind w:left="360" w:hanging="360"/>
      </w:pPr>
      <w:rPr>
        <w:rFonts w:ascii="Symbol" w:hAnsi="Symbol"/>
        <w:color w:val="A31D23"/>
        <w:sz w:val="21"/>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44" w15:restartNumberingAfterBreak="0">
    <w:nsid w:val="739B5C3A"/>
    <w:multiLevelType w:val="hybridMultilevel"/>
    <w:tmpl w:val="DE062B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6380477"/>
    <w:multiLevelType w:val="hybridMultilevel"/>
    <w:tmpl w:val="05BC39A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6" w15:restartNumberingAfterBreak="0">
    <w:nsid w:val="78CB6454"/>
    <w:multiLevelType w:val="hybridMultilevel"/>
    <w:tmpl w:val="C0F86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F82BC8"/>
    <w:multiLevelType w:val="hybridMultilevel"/>
    <w:tmpl w:val="E9ACF2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7013588">
    <w:abstractNumId w:val="19"/>
  </w:num>
  <w:num w:numId="2" w16cid:durableId="1929272298">
    <w:abstractNumId w:val="43"/>
  </w:num>
  <w:num w:numId="3" w16cid:durableId="885526939">
    <w:abstractNumId w:val="14"/>
  </w:num>
  <w:num w:numId="4" w16cid:durableId="419133505">
    <w:abstractNumId w:val="9"/>
  </w:num>
  <w:num w:numId="5" w16cid:durableId="1526215001">
    <w:abstractNumId w:val="12"/>
  </w:num>
  <w:num w:numId="6" w16cid:durableId="846600329">
    <w:abstractNumId w:val="24"/>
  </w:num>
  <w:num w:numId="7" w16cid:durableId="105198435">
    <w:abstractNumId w:val="13"/>
  </w:num>
  <w:num w:numId="8" w16cid:durableId="7563918">
    <w:abstractNumId w:val="11"/>
  </w:num>
  <w:num w:numId="9" w16cid:durableId="2099709623">
    <w:abstractNumId w:val="26"/>
  </w:num>
  <w:num w:numId="10" w16cid:durableId="1160584891">
    <w:abstractNumId w:val="15"/>
  </w:num>
  <w:num w:numId="11" w16cid:durableId="378633867">
    <w:abstractNumId w:val="23"/>
  </w:num>
  <w:num w:numId="12" w16cid:durableId="2074962226">
    <w:abstractNumId w:val="30"/>
  </w:num>
  <w:num w:numId="13" w16cid:durableId="369494714">
    <w:abstractNumId w:val="8"/>
  </w:num>
  <w:num w:numId="14" w16cid:durableId="792290058">
    <w:abstractNumId w:val="35"/>
  </w:num>
  <w:num w:numId="15" w16cid:durableId="660079126">
    <w:abstractNumId w:val="6"/>
  </w:num>
  <w:num w:numId="16" w16cid:durableId="1858229676">
    <w:abstractNumId w:val="42"/>
  </w:num>
  <w:num w:numId="17" w16cid:durableId="161380">
    <w:abstractNumId w:val="33"/>
  </w:num>
  <w:num w:numId="18" w16cid:durableId="1908804384">
    <w:abstractNumId w:val="45"/>
  </w:num>
  <w:num w:numId="19" w16cid:durableId="132143123">
    <w:abstractNumId w:val="10"/>
  </w:num>
  <w:num w:numId="20" w16cid:durableId="2130852877">
    <w:abstractNumId w:val="0"/>
  </w:num>
  <w:num w:numId="21" w16cid:durableId="2101174939">
    <w:abstractNumId w:val="47"/>
  </w:num>
  <w:num w:numId="22" w16cid:durableId="220869090">
    <w:abstractNumId w:val="27"/>
  </w:num>
  <w:num w:numId="23" w16cid:durableId="401484213">
    <w:abstractNumId w:val="5"/>
  </w:num>
  <w:num w:numId="24" w16cid:durableId="1892307537">
    <w:abstractNumId w:val="41"/>
  </w:num>
  <w:num w:numId="25" w16cid:durableId="1159617784">
    <w:abstractNumId w:val="3"/>
  </w:num>
  <w:num w:numId="26" w16cid:durableId="359162067">
    <w:abstractNumId w:val="22"/>
  </w:num>
  <w:num w:numId="27" w16cid:durableId="465247324">
    <w:abstractNumId w:val="4"/>
  </w:num>
  <w:num w:numId="28" w16cid:durableId="1641493939">
    <w:abstractNumId w:val="16"/>
  </w:num>
  <w:num w:numId="29" w16cid:durableId="1645042397">
    <w:abstractNumId w:val="18"/>
  </w:num>
  <w:num w:numId="30" w16cid:durableId="1743406224">
    <w:abstractNumId w:val="20"/>
  </w:num>
  <w:num w:numId="31" w16cid:durableId="1423722362">
    <w:abstractNumId w:val="34"/>
  </w:num>
  <w:num w:numId="32" w16cid:durableId="133303658">
    <w:abstractNumId w:val="44"/>
  </w:num>
  <w:num w:numId="33" w16cid:durableId="1308389668">
    <w:abstractNumId w:val="1"/>
  </w:num>
  <w:num w:numId="34" w16cid:durableId="269246047">
    <w:abstractNumId w:val="2"/>
  </w:num>
  <w:num w:numId="35" w16cid:durableId="965430574">
    <w:abstractNumId w:val="25"/>
  </w:num>
  <w:num w:numId="36" w16cid:durableId="1168640755">
    <w:abstractNumId w:val="7"/>
  </w:num>
  <w:num w:numId="37" w16cid:durableId="1373456065">
    <w:abstractNumId w:val="46"/>
  </w:num>
  <w:num w:numId="38" w16cid:durableId="1903060707">
    <w:abstractNumId w:val="21"/>
  </w:num>
  <w:num w:numId="39" w16cid:durableId="1587835657">
    <w:abstractNumId w:val="31"/>
  </w:num>
  <w:num w:numId="40" w16cid:durableId="887032214">
    <w:abstractNumId w:val="37"/>
  </w:num>
  <w:num w:numId="41" w16cid:durableId="1505784219">
    <w:abstractNumId w:val="28"/>
  </w:num>
  <w:num w:numId="42" w16cid:durableId="1789857802">
    <w:abstractNumId w:val="40"/>
  </w:num>
  <w:num w:numId="43" w16cid:durableId="1657103690">
    <w:abstractNumId w:val="17"/>
  </w:num>
  <w:num w:numId="44" w16cid:durableId="1084836835">
    <w:abstractNumId w:val="29"/>
  </w:num>
  <w:num w:numId="45" w16cid:durableId="1744063897">
    <w:abstractNumId w:val="38"/>
  </w:num>
  <w:num w:numId="46" w16cid:durableId="795179852">
    <w:abstractNumId w:val="39"/>
  </w:num>
  <w:num w:numId="47" w16cid:durableId="878930657">
    <w:abstractNumId w:val="32"/>
  </w:num>
  <w:num w:numId="48" w16cid:durableId="633946436">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D6"/>
    <w:rsid w:val="000010D1"/>
    <w:rsid w:val="000012E6"/>
    <w:rsid w:val="00003862"/>
    <w:rsid w:val="00004781"/>
    <w:rsid w:val="0000676F"/>
    <w:rsid w:val="00007A0F"/>
    <w:rsid w:val="00010BBD"/>
    <w:rsid w:val="000135FC"/>
    <w:rsid w:val="00015651"/>
    <w:rsid w:val="00023285"/>
    <w:rsid w:val="00023D8C"/>
    <w:rsid w:val="00025A91"/>
    <w:rsid w:val="00025D5D"/>
    <w:rsid w:val="00032E3B"/>
    <w:rsid w:val="00035224"/>
    <w:rsid w:val="00035E47"/>
    <w:rsid w:val="000366DE"/>
    <w:rsid w:val="00037859"/>
    <w:rsid w:val="00041A33"/>
    <w:rsid w:val="00041DC4"/>
    <w:rsid w:val="000422E8"/>
    <w:rsid w:val="00043458"/>
    <w:rsid w:val="00044F90"/>
    <w:rsid w:val="00047971"/>
    <w:rsid w:val="00050928"/>
    <w:rsid w:val="000510A5"/>
    <w:rsid w:val="000517DE"/>
    <w:rsid w:val="000532EB"/>
    <w:rsid w:val="00054A51"/>
    <w:rsid w:val="000556BE"/>
    <w:rsid w:val="00056438"/>
    <w:rsid w:val="00060ED3"/>
    <w:rsid w:val="00061082"/>
    <w:rsid w:val="000610FA"/>
    <w:rsid w:val="00061377"/>
    <w:rsid w:val="00061E5A"/>
    <w:rsid w:val="000625A0"/>
    <w:rsid w:val="00065815"/>
    <w:rsid w:val="00065E97"/>
    <w:rsid w:val="000673EA"/>
    <w:rsid w:val="000677FE"/>
    <w:rsid w:val="00067D13"/>
    <w:rsid w:val="00075AED"/>
    <w:rsid w:val="00076A76"/>
    <w:rsid w:val="00080332"/>
    <w:rsid w:val="00080477"/>
    <w:rsid w:val="00082C57"/>
    <w:rsid w:val="000839C0"/>
    <w:rsid w:val="00083AD0"/>
    <w:rsid w:val="00084FF8"/>
    <w:rsid w:val="00087574"/>
    <w:rsid w:val="000879A5"/>
    <w:rsid w:val="00090CD4"/>
    <w:rsid w:val="00091723"/>
    <w:rsid w:val="000937FC"/>
    <w:rsid w:val="000942EB"/>
    <w:rsid w:val="0009477F"/>
    <w:rsid w:val="00095C61"/>
    <w:rsid w:val="000A15BD"/>
    <w:rsid w:val="000A217A"/>
    <w:rsid w:val="000A24C7"/>
    <w:rsid w:val="000A2A22"/>
    <w:rsid w:val="000A4490"/>
    <w:rsid w:val="000A4D9F"/>
    <w:rsid w:val="000A6BCD"/>
    <w:rsid w:val="000A777B"/>
    <w:rsid w:val="000B054B"/>
    <w:rsid w:val="000B1810"/>
    <w:rsid w:val="000B2654"/>
    <w:rsid w:val="000B36A0"/>
    <w:rsid w:val="000B5DBA"/>
    <w:rsid w:val="000B6CA6"/>
    <w:rsid w:val="000C2860"/>
    <w:rsid w:val="000C4470"/>
    <w:rsid w:val="000C5413"/>
    <w:rsid w:val="000D05F1"/>
    <w:rsid w:val="000D0C9C"/>
    <w:rsid w:val="000D0E36"/>
    <w:rsid w:val="000D1819"/>
    <w:rsid w:val="000D4350"/>
    <w:rsid w:val="000E0188"/>
    <w:rsid w:val="000E1369"/>
    <w:rsid w:val="000E1F68"/>
    <w:rsid w:val="000E5154"/>
    <w:rsid w:val="000E7316"/>
    <w:rsid w:val="000F112C"/>
    <w:rsid w:val="000F1710"/>
    <w:rsid w:val="000F1FFA"/>
    <w:rsid w:val="000F26C3"/>
    <w:rsid w:val="000F3707"/>
    <w:rsid w:val="000F50B9"/>
    <w:rsid w:val="000F612A"/>
    <w:rsid w:val="0010089A"/>
    <w:rsid w:val="00100B67"/>
    <w:rsid w:val="00103508"/>
    <w:rsid w:val="00103B82"/>
    <w:rsid w:val="00104845"/>
    <w:rsid w:val="00105099"/>
    <w:rsid w:val="001079F6"/>
    <w:rsid w:val="00110075"/>
    <w:rsid w:val="001107CD"/>
    <w:rsid w:val="001129BD"/>
    <w:rsid w:val="00113FCE"/>
    <w:rsid w:val="00116D9C"/>
    <w:rsid w:val="00117431"/>
    <w:rsid w:val="00117BE7"/>
    <w:rsid w:val="00122C2D"/>
    <w:rsid w:val="00123E0F"/>
    <w:rsid w:val="0013060D"/>
    <w:rsid w:val="001312C0"/>
    <w:rsid w:val="00131BB4"/>
    <w:rsid w:val="0013219C"/>
    <w:rsid w:val="00132344"/>
    <w:rsid w:val="00136455"/>
    <w:rsid w:val="001365E5"/>
    <w:rsid w:val="001370E4"/>
    <w:rsid w:val="0014081A"/>
    <w:rsid w:val="00145701"/>
    <w:rsid w:val="00147091"/>
    <w:rsid w:val="00153179"/>
    <w:rsid w:val="00153F05"/>
    <w:rsid w:val="00156909"/>
    <w:rsid w:val="00156BD2"/>
    <w:rsid w:val="0015757E"/>
    <w:rsid w:val="0016190F"/>
    <w:rsid w:val="00165137"/>
    <w:rsid w:val="0017049D"/>
    <w:rsid w:val="00172837"/>
    <w:rsid w:val="00174CCA"/>
    <w:rsid w:val="00175EF0"/>
    <w:rsid w:val="00175F1D"/>
    <w:rsid w:val="00180698"/>
    <w:rsid w:val="00183B17"/>
    <w:rsid w:val="001848CB"/>
    <w:rsid w:val="00184A9F"/>
    <w:rsid w:val="00185E6F"/>
    <w:rsid w:val="00186772"/>
    <w:rsid w:val="00190568"/>
    <w:rsid w:val="00191CFB"/>
    <w:rsid w:val="00191D28"/>
    <w:rsid w:val="00194188"/>
    <w:rsid w:val="00195E1E"/>
    <w:rsid w:val="001969B2"/>
    <w:rsid w:val="001974E7"/>
    <w:rsid w:val="0019797F"/>
    <w:rsid w:val="001A170C"/>
    <w:rsid w:val="001A46B4"/>
    <w:rsid w:val="001B08F8"/>
    <w:rsid w:val="001B0C6B"/>
    <w:rsid w:val="001B0FD8"/>
    <w:rsid w:val="001B1A1F"/>
    <w:rsid w:val="001B3E8B"/>
    <w:rsid w:val="001B4495"/>
    <w:rsid w:val="001B7130"/>
    <w:rsid w:val="001C16B7"/>
    <w:rsid w:val="001C22E0"/>
    <w:rsid w:val="001C2BD8"/>
    <w:rsid w:val="001C7AB6"/>
    <w:rsid w:val="001C7B76"/>
    <w:rsid w:val="001D3570"/>
    <w:rsid w:val="001D4251"/>
    <w:rsid w:val="001D49FB"/>
    <w:rsid w:val="001D4E9D"/>
    <w:rsid w:val="001D592D"/>
    <w:rsid w:val="001D5E65"/>
    <w:rsid w:val="001D7EDC"/>
    <w:rsid w:val="001E1EC4"/>
    <w:rsid w:val="001E368C"/>
    <w:rsid w:val="001E59C4"/>
    <w:rsid w:val="001E7D3E"/>
    <w:rsid w:val="001F02E7"/>
    <w:rsid w:val="001F40FE"/>
    <w:rsid w:val="001F59A4"/>
    <w:rsid w:val="001F705C"/>
    <w:rsid w:val="00200B9D"/>
    <w:rsid w:val="00200C64"/>
    <w:rsid w:val="00204284"/>
    <w:rsid w:val="002045D4"/>
    <w:rsid w:val="002048C1"/>
    <w:rsid w:val="0020590D"/>
    <w:rsid w:val="00210AC4"/>
    <w:rsid w:val="0021246C"/>
    <w:rsid w:val="00213340"/>
    <w:rsid w:val="002139C0"/>
    <w:rsid w:val="00214882"/>
    <w:rsid w:val="00220227"/>
    <w:rsid w:val="00222321"/>
    <w:rsid w:val="0022263B"/>
    <w:rsid w:val="002254DF"/>
    <w:rsid w:val="002344AA"/>
    <w:rsid w:val="00240C96"/>
    <w:rsid w:val="00245BE1"/>
    <w:rsid w:val="00247975"/>
    <w:rsid w:val="002507C4"/>
    <w:rsid w:val="002543B1"/>
    <w:rsid w:val="00257961"/>
    <w:rsid w:val="00261A9E"/>
    <w:rsid w:val="00262C92"/>
    <w:rsid w:val="0026504B"/>
    <w:rsid w:val="00270791"/>
    <w:rsid w:val="00272235"/>
    <w:rsid w:val="00275FF7"/>
    <w:rsid w:val="002761CC"/>
    <w:rsid w:val="00276394"/>
    <w:rsid w:val="002768A7"/>
    <w:rsid w:val="002817C3"/>
    <w:rsid w:val="00282F26"/>
    <w:rsid w:val="00287634"/>
    <w:rsid w:val="0029436D"/>
    <w:rsid w:val="002A77C7"/>
    <w:rsid w:val="002B1469"/>
    <w:rsid w:val="002B2FBF"/>
    <w:rsid w:val="002B6E59"/>
    <w:rsid w:val="002C0168"/>
    <w:rsid w:val="002C0E65"/>
    <w:rsid w:val="002C7C2A"/>
    <w:rsid w:val="002D035F"/>
    <w:rsid w:val="002D036D"/>
    <w:rsid w:val="002D06EA"/>
    <w:rsid w:val="002D2E0A"/>
    <w:rsid w:val="002D6452"/>
    <w:rsid w:val="002E2A79"/>
    <w:rsid w:val="002E338A"/>
    <w:rsid w:val="002E3812"/>
    <w:rsid w:val="002E432F"/>
    <w:rsid w:val="002E4AAF"/>
    <w:rsid w:val="002E52C3"/>
    <w:rsid w:val="002E58F8"/>
    <w:rsid w:val="002E7612"/>
    <w:rsid w:val="002F01D5"/>
    <w:rsid w:val="002F3476"/>
    <w:rsid w:val="002F4D58"/>
    <w:rsid w:val="002F56BC"/>
    <w:rsid w:val="002F5EAD"/>
    <w:rsid w:val="002F7196"/>
    <w:rsid w:val="0030059C"/>
    <w:rsid w:val="00305F76"/>
    <w:rsid w:val="003061BB"/>
    <w:rsid w:val="00310B36"/>
    <w:rsid w:val="00313542"/>
    <w:rsid w:val="00314183"/>
    <w:rsid w:val="00314B6D"/>
    <w:rsid w:val="003168A2"/>
    <w:rsid w:val="003205C9"/>
    <w:rsid w:val="003227F5"/>
    <w:rsid w:val="003234B6"/>
    <w:rsid w:val="00323EA3"/>
    <w:rsid w:val="0032478B"/>
    <w:rsid w:val="00325675"/>
    <w:rsid w:val="003279AB"/>
    <w:rsid w:val="003300F8"/>
    <w:rsid w:val="00331614"/>
    <w:rsid w:val="003335A2"/>
    <w:rsid w:val="00333FD0"/>
    <w:rsid w:val="00335B65"/>
    <w:rsid w:val="003371AF"/>
    <w:rsid w:val="00337894"/>
    <w:rsid w:val="00337ADB"/>
    <w:rsid w:val="00340B4B"/>
    <w:rsid w:val="00341595"/>
    <w:rsid w:val="00343736"/>
    <w:rsid w:val="003506A2"/>
    <w:rsid w:val="00351F85"/>
    <w:rsid w:val="00353D0B"/>
    <w:rsid w:val="00354080"/>
    <w:rsid w:val="00354193"/>
    <w:rsid w:val="00355855"/>
    <w:rsid w:val="00364860"/>
    <w:rsid w:val="0036608F"/>
    <w:rsid w:val="003672E5"/>
    <w:rsid w:val="00374567"/>
    <w:rsid w:val="00376E81"/>
    <w:rsid w:val="003779AE"/>
    <w:rsid w:val="00380248"/>
    <w:rsid w:val="00381BA9"/>
    <w:rsid w:val="00383ABA"/>
    <w:rsid w:val="003905C8"/>
    <w:rsid w:val="00390F66"/>
    <w:rsid w:val="003930F3"/>
    <w:rsid w:val="003945D0"/>
    <w:rsid w:val="00395FE5"/>
    <w:rsid w:val="003964E0"/>
    <w:rsid w:val="00397D28"/>
    <w:rsid w:val="003A0364"/>
    <w:rsid w:val="003A29F9"/>
    <w:rsid w:val="003A3383"/>
    <w:rsid w:val="003A4353"/>
    <w:rsid w:val="003A67BB"/>
    <w:rsid w:val="003A6959"/>
    <w:rsid w:val="003B11C4"/>
    <w:rsid w:val="003B24C4"/>
    <w:rsid w:val="003B4C3E"/>
    <w:rsid w:val="003B7927"/>
    <w:rsid w:val="003C117D"/>
    <w:rsid w:val="003C12DA"/>
    <w:rsid w:val="003D2C14"/>
    <w:rsid w:val="003D3774"/>
    <w:rsid w:val="003D405E"/>
    <w:rsid w:val="003D470E"/>
    <w:rsid w:val="003D5C34"/>
    <w:rsid w:val="003E0A84"/>
    <w:rsid w:val="003E4803"/>
    <w:rsid w:val="003E4B4A"/>
    <w:rsid w:val="003E4C05"/>
    <w:rsid w:val="003E6DB0"/>
    <w:rsid w:val="003F06A9"/>
    <w:rsid w:val="003F2FBC"/>
    <w:rsid w:val="003F3874"/>
    <w:rsid w:val="003F6372"/>
    <w:rsid w:val="003F671D"/>
    <w:rsid w:val="004012C0"/>
    <w:rsid w:val="0040365D"/>
    <w:rsid w:val="004046F9"/>
    <w:rsid w:val="004049F0"/>
    <w:rsid w:val="00404F80"/>
    <w:rsid w:val="00405332"/>
    <w:rsid w:val="0041052F"/>
    <w:rsid w:val="004121CF"/>
    <w:rsid w:val="004129DB"/>
    <w:rsid w:val="00413065"/>
    <w:rsid w:val="00413FD5"/>
    <w:rsid w:val="0041542C"/>
    <w:rsid w:val="00415A25"/>
    <w:rsid w:val="004207C7"/>
    <w:rsid w:val="00420EF8"/>
    <w:rsid w:val="00427B1F"/>
    <w:rsid w:val="00433117"/>
    <w:rsid w:val="00433B53"/>
    <w:rsid w:val="00433D8D"/>
    <w:rsid w:val="00433EEF"/>
    <w:rsid w:val="004435DC"/>
    <w:rsid w:val="0044673B"/>
    <w:rsid w:val="00451191"/>
    <w:rsid w:val="00453CEF"/>
    <w:rsid w:val="00455CEB"/>
    <w:rsid w:val="00455FD0"/>
    <w:rsid w:val="00457BED"/>
    <w:rsid w:val="00457DD5"/>
    <w:rsid w:val="00460526"/>
    <w:rsid w:val="00463C1D"/>
    <w:rsid w:val="00464286"/>
    <w:rsid w:val="004649C9"/>
    <w:rsid w:val="0046786E"/>
    <w:rsid w:val="004702E9"/>
    <w:rsid w:val="00471AA2"/>
    <w:rsid w:val="004777A9"/>
    <w:rsid w:val="0048067E"/>
    <w:rsid w:val="0048178D"/>
    <w:rsid w:val="00484A91"/>
    <w:rsid w:val="00485E38"/>
    <w:rsid w:val="00486209"/>
    <w:rsid w:val="00487C1E"/>
    <w:rsid w:val="004908F3"/>
    <w:rsid w:val="0049102F"/>
    <w:rsid w:val="00491B2A"/>
    <w:rsid w:val="004937AE"/>
    <w:rsid w:val="004948C8"/>
    <w:rsid w:val="00495C94"/>
    <w:rsid w:val="004960D3"/>
    <w:rsid w:val="004A5BDE"/>
    <w:rsid w:val="004B23F3"/>
    <w:rsid w:val="004B3C29"/>
    <w:rsid w:val="004B4331"/>
    <w:rsid w:val="004B5946"/>
    <w:rsid w:val="004C09D0"/>
    <w:rsid w:val="004C34CD"/>
    <w:rsid w:val="004C5045"/>
    <w:rsid w:val="004D19B0"/>
    <w:rsid w:val="004D3270"/>
    <w:rsid w:val="004D3598"/>
    <w:rsid w:val="004E11FA"/>
    <w:rsid w:val="004E1AE8"/>
    <w:rsid w:val="004E21CB"/>
    <w:rsid w:val="004E2295"/>
    <w:rsid w:val="004E375C"/>
    <w:rsid w:val="004E3AED"/>
    <w:rsid w:val="004F0424"/>
    <w:rsid w:val="004F0436"/>
    <w:rsid w:val="004F4D9E"/>
    <w:rsid w:val="004F4FBE"/>
    <w:rsid w:val="004F6BE0"/>
    <w:rsid w:val="004F6FC8"/>
    <w:rsid w:val="0050214D"/>
    <w:rsid w:val="00502654"/>
    <w:rsid w:val="00502BD2"/>
    <w:rsid w:val="0050339D"/>
    <w:rsid w:val="0050416F"/>
    <w:rsid w:val="005049DC"/>
    <w:rsid w:val="00511693"/>
    <w:rsid w:val="00516DAF"/>
    <w:rsid w:val="00525ACC"/>
    <w:rsid w:val="005278B6"/>
    <w:rsid w:val="005328FD"/>
    <w:rsid w:val="00535A71"/>
    <w:rsid w:val="00535F13"/>
    <w:rsid w:val="0053667C"/>
    <w:rsid w:val="00544F01"/>
    <w:rsid w:val="00547219"/>
    <w:rsid w:val="00551009"/>
    <w:rsid w:val="00552363"/>
    <w:rsid w:val="00552443"/>
    <w:rsid w:val="00556672"/>
    <w:rsid w:val="00556E31"/>
    <w:rsid w:val="00557A86"/>
    <w:rsid w:val="00557E5F"/>
    <w:rsid w:val="00560143"/>
    <w:rsid w:val="00560805"/>
    <w:rsid w:val="00562E82"/>
    <w:rsid w:val="0056384F"/>
    <w:rsid w:val="005650A0"/>
    <w:rsid w:val="00565F16"/>
    <w:rsid w:val="00566832"/>
    <w:rsid w:val="0057022B"/>
    <w:rsid w:val="0057046B"/>
    <w:rsid w:val="00575025"/>
    <w:rsid w:val="00576AAA"/>
    <w:rsid w:val="0057717E"/>
    <w:rsid w:val="005839BD"/>
    <w:rsid w:val="005857DA"/>
    <w:rsid w:val="00585CCC"/>
    <w:rsid w:val="0058602D"/>
    <w:rsid w:val="00586EE1"/>
    <w:rsid w:val="0059098A"/>
    <w:rsid w:val="00593CC4"/>
    <w:rsid w:val="00596C5D"/>
    <w:rsid w:val="00596D9C"/>
    <w:rsid w:val="005A249E"/>
    <w:rsid w:val="005A714D"/>
    <w:rsid w:val="005A797C"/>
    <w:rsid w:val="005B2DBC"/>
    <w:rsid w:val="005B7FF0"/>
    <w:rsid w:val="005C064A"/>
    <w:rsid w:val="005C0714"/>
    <w:rsid w:val="005C0CBF"/>
    <w:rsid w:val="005C3E96"/>
    <w:rsid w:val="005C4693"/>
    <w:rsid w:val="005C552B"/>
    <w:rsid w:val="005C5E42"/>
    <w:rsid w:val="005C6A5D"/>
    <w:rsid w:val="005C6CF1"/>
    <w:rsid w:val="005C70C7"/>
    <w:rsid w:val="005D0A47"/>
    <w:rsid w:val="005D1882"/>
    <w:rsid w:val="005D3759"/>
    <w:rsid w:val="005D5BFC"/>
    <w:rsid w:val="005E01B1"/>
    <w:rsid w:val="005E190E"/>
    <w:rsid w:val="005E4577"/>
    <w:rsid w:val="005E5159"/>
    <w:rsid w:val="005E5ECB"/>
    <w:rsid w:val="005E641A"/>
    <w:rsid w:val="005F0D71"/>
    <w:rsid w:val="005F1C37"/>
    <w:rsid w:val="005F37A3"/>
    <w:rsid w:val="005F4599"/>
    <w:rsid w:val="005F46D5"/>
    <w:rsid w:val="005F6A0F"/>
    <w:rsid w:val="00600405"/>
    <w:rsid w:val="00600838"/>
    <w:rsid w:val="006008D3"/>
    <w:rsid w:val="006023F7"/>
    <w:rsid w:val="00603760"/>
    <w:rsid w:val="00603988"/>
    <w:rsid w:val="00603FBD"/>
    <w:rsid w:val="00606312"/>
    <w:rsid w:val="00606B16"/>
    <w:rsid w:val="00610C10"/>
    <w:rsid w:val="00611A99"/>
    <w:rsid w:val="00613601"/>
    <w:rsid w:val="006149E0"/>
    <w:rsid w:val="00614C9A"/>
    <w:rsid w:val="00616FED"/>
    <w:rsid w:val="00617A01"/>
    <w:rsid w:val="00621537"/>
    <w:rsid w:val="00622911"/>
    <w:rsid w:val="00623914"/>
    <w:rsid w:val="0062608C"/>
    <w:rsid w:val="00627A11"/>
    <w:rsid w:val="0063359A"/>
    <w:rsid w:val="00634535"/>
    <w:rsid w:val="006362CD"/>
    <w:rsid w:val="006365BA"/>
    <w:rsid w:val="00636C54"/>
    <w:rsid w:val="00636FCD"/>
    <w:rsid w:val="0063730B"/>
    <w:rsid w:val="00640B92"/>
    <w:rsid w:val="00641C64"/>
    <w:rsid w:val="006429FD"/>
    <w:rsid w:val="00645844"/>
    <w:rsid w:val="00651B11"/>
    <w:rsid w:val="006522B9"/>
    <w:rsid w:val="00660A5F"/>
    <w:rsid w:val="00662DAB"/>
    <w:rsid w:val="0066728C"/>
    <w:rsid w:val="00667FCC"/>
    <w:rsid w:val="006759FE"/>
    <w:rsid w:val="0068023C"/>
    <w:rsid w:val="00686FF5"/>
    <w:rsid w:val="006875B3"/>
    <w:rsid w:val="00687653"/>
    <w:rsid w:val="00690557"/>
    <w:rsid w:val="00690790"/>
    <w:rsid w:val="00690944"/>
    <w:rsid w:val="00692781"/>
    <w:rsid w:val="00696B5D"/>
    <w:rsid w:val="00696C75"/>
    <w:rsid w:val="006A487A"/>
    <w:rsid w:val="006B1319"/>
    <w:rsid w:val="006B1D06"/>
    <w:rsid w:val="006B1ECE"/>
    <w:rsid w:val="006B6DC9"/>
    <w:rsid w:val="006B7A10"/>
    <w:rsid w:val="006C05F6"/>
    <w:rsid w:val="006C0B88"/>
    <w:rsid w:val="006C2BCC"/>
    <w:rsid w:val="006C2CE6"/>
    <w:rsid w:val="006C32FE"/>
    <w:rsid w:val="006C7BF9"/>
    <w:rsid w:val="006D09EE"/>
    <w:rsid w:val="006D238F"/>
    <w:rsid w:val="006D2BEC"/>
    <w:rsid w:val="006D2D41"/>
    <w:rsid w:val="006D5023"/>
    <w:rsid w:val="006D63CE"/>
    <w:rsid w:val="006E0BE6"/>
    <w:rsid w:val="006E2D3E"/>
    <w:rsid w:val="006E34D4"/>
    <w:rsid w:val="006E4B91"/>
    <w:rsid w:val="006E70F8"/>
    <w:rsid w:val="006F52D2"/>
    <w:rsid w:val="0070262A"/>
    <w:rsid w:val="0070310F"/>
    <w:rsid w:val="007045E5"/>
    <w:rsid w:val="00704BC9"/>
    <w:rsid w:val="007066FB"/>
    <w:rsid w:val="00707385"/>
    <w:rsid w:val="0071115F"/>
    <w:rsid w:val="00712529"/>
    <w:rsid w:val="00714AC8"/>
    <w:rsid w:val="00715446"/>
    <w:rsid w:val="007157C7"/>
    <w:rsid w:val="00717CD5"/>
    <w:rsid w:val="00721860"/>
    <w:rsid w:val="0072198A"/>
    <w:rsid w:val="00721ED1"/>
    <w:rsid w:val="00725063"/>
    <w:rsid w:val="00727FC7"/>
    <w:rsid w:val="007306CE"/>
    <w:rsid w:val="0073306C"/>
    <w:rsid w:val="00733992"/>
    <w:rsid w:val="00733AA1"/>
    <w:rsid w:val="00734213"/>
    <w:rsid w:val="00735136"/>
    <w:rsid w:val="007351A4"/>
    <w:rsid w:val="007353CF"/>
    <w:rsid w:val="007370D3"/>
    <w:rsid w:val="00740082"/>
    <w:rsid w:val="00740342"/>
    <w:rsid w:val="00740E53"/>
    <w:rsid w:val="00743A04"/>
    <w:rsid w:val="0074605D"/>
    <w:rsid w:val="0074629D"/>
    <w:rsid w:val="00750C10"/>
    <w:rsid w:val="007535BA"/>
    <w:rsid w:val="0075415B"/>
    <w:rsid w:val="00756AD7"/>
    <w:rsid w:val="00761B51"/>
    <w:rsid w:val="00762F59"/>
    <w:rsid w:val="00765575"/>
    <w:rsid w:val="00765D3F"/>
    <w:rsid w:val="007669B5"/>
    <w:rsid w:val="00767FEA"/>
    <w:rsid w:val="007730C7"/>
    <w:rsid w:val="00774D19"/>
    <w:rsid w:val="007768D5"/>
    <w:rsid w:val="007770D1"/>
    <w:rsid w:val="00777939"/>
    <w:rsid w:val="00777B32"/>
    <w:rsid w:val="00780ECC"/>
    <w:rsid w:val="007844D0"/>
    <w:rsid w:val="00784EDA"/>
    <w:rsid w:val="00786335"/>
    <w:rsid w:val="007874A4"/>
    <w:rsid w:val="0079211F"/>
    <w:rsid w:val="00792AE0"/>
    <w:rsid w:val="00792D51"/>
    <w:rsid w:val="00792E44"/>
    <w:rsid w:val="00795926"/>
    <w:rsid w:val="00795B49"/>
    <w:rsid w:val="00795B64"/>
    <w:rsid w:val="007A05D7"/>
    <w:rsid w:val="007A1473"/>
    <w:rsid w:val="007A1641"/>
    <w:rsid w:val="007A1B5F"/>
    <w:rsid w:val="007A3867"/>
    <w:rsid w:val="007A4C27"/>
    <w:rsid w:val="007A62BA"/>
    <w:rsid w:val="007A6C4A"/>
    <w:rsid w:val="007B0020"/>
    <w:rsid w:val="007B1D47"/>
    <w:rsid w:val="007B1F22"/>
    <w:rsid w:val="007B262C"/>
    <w:rsid w:val="007B3CAA"/>
    <w:rsid w:val="007B5ACE"/>
    <w:rsid w:val="007C045D"/>
    <w:rsid w:val="007C4405"/>
    <w:rsid w:val="007C5B04"/>
    <w:rsid w:val="007C5EAC"/>
    <w:rsid w:val="007C5F0D"/>
    <w:rsid w:val="007D12A1"/>
    <w:rsid w:val="007D2D9D"/>
    <w:rsid w:val="007D2DD8"/>
    <w:rsid w:val="007E0179"/>
    <w:rsid w:val="007E1AD2"/>
    <w:rsid w:val="007F1FD7"/>
    <w:rsid w:val="007F2397"/>
    <w:rsid w:val="007F452F"/>
    <w:rsid w:val="007F5A86"/>
    <w:rsid w:val="007F6379"/>
    <w:rsid w:val="007F72FB"/>
    <w:rsid w:val="007F776D"/>
    <w:rsid w:val="00800AB5"/>
    <w:rsid w:val="00802865"/>
    <w:rsid w:val="008044E3"/>
    <w:rsid w:val="00810D79"/>
    <w:rsid w:val="00810F32"/>
    <w:rsid w:val="008130CE"/>
    <w:rsid w:val="0081361E"/>
    <w:rsid w:val="00813AD5"/>
    <w:rsid w:val="00814ECF"/>
    <w:rsid w:val="0081799C"/>
    <w:rsid w:val="008202C3"/>
    <w:rsid w:val="0082580A"/>
    <w:rsid w:val="00826023"/>
    <w:rsid w:val="00831636"/>
    <w:rsid w:val="008319D8"/>
    <w:rsid w:val="00832478"/>
    <w:rsid w:val="008327BF"/>
    <w:rsid w:val="00833354"/>
    <w:rsid w:val="008339FD"/>
    <w:rsid w:val="00834717"/>
    <w:rsid w:val="0083526A"/>
    <w:rsid w:val="0084137D"/>
    <w:rsid w:val="008457C4"/>
    <w:rsid w:val="008466DA"/>
    <w:rsid w:val="0084749D"/>
    <w:rsid w:val="008500CD"/>
    <w:rsid w:val="008503B5"/>
    <w:rsid w:val="00850FF4"/>
    <w:rsid w:val="008538DB"/>
    <w:rsid w:val="008556E2"/>
    <w:rsid w:val="0086017C"/>
    <w:rsid w:val="00863030"/>
    <w:rsid w:val="00865DA7"/>
    <w:rsid w:val="008669AB"/>
    <w:rsid w:val="00870B88"/>
    <w:rsid w:val="00871233"/>
    <w:rsid w:val="008745A2"/>
    <w:rsid w:val="00875EA4"/>
    <w:rsid w:val="00880C2E"/>
    <w:rsid w:val="008841D7"/>
    <w:rsid w:val="00884357"/>
    <w:rsid w:val="00884BA0"/>
    <w:rsid w:val="008932D9"/>
    <w:rsid w:val="00893746"/>
    <w:rsid w:val="00893800"/>
    <w:rsid w:val="00893B79"/>
    <w:rsid w:val="00897E04"/>
    <w:rsid w:val="008A03FB"/>
    <w:rsid w:val="008A1B5C"/>
    <w:rsid w:val="008A1C99"/>
    <w:rsid w:val="008A2737"/>
    <w:rsid w:val="008A6CCF"/>
    <w:rsid w:val="008A7226"/>
    <w:rsid w:val="008A7A7A"/>
    <w:rsid w:val="008A7B40"/>
    <w:rsid w:val="008B40C9"/>
    <w:rsid w:val="008B5731"/>
    <w:rsid w:val="008C15FB"/>
    <w:rsid w:val="008C3E7A"/>
    <w:rsid w:val="008C4850"/>
    <w:rsid w:val="008C5036"/>
    <w:rsid w:val="008C7F5E"/>
    <w:rsid w:val="008D1F36"/>
    <w:rsid w:val="008D2381"/>
    <w:rsid w:val="008D3D35"/>
    <w:rsid w:val="008D3DF1"/>
    <w:rsid w:val="008D3E95"/>
    <w:rsid w:val="008D42DA"/>
    <w:rsid w:val="008D5F9E"/>
    <w:rsid w:val="008E49C6"/>
    <w:rsid w:val="008F006F"/>
    <w:rsid w:val="008F02C1"/>
    <w:rsid w:val="008F726D"/>
    <w:rsid w:val="0090022F"/>
    <w:rsid w:val="00900C91"/>
    <w:rsid w:val="00900E74"/>
    <w:rsid w:val="009074AF"/>
    <w:rsid w:val="009117E4"/>
    <w:rsid w:val="00913046"/>
    <w:rsid w:val="0091325C"/>
    <w:rsid w:val="009140A2"/>
    <w:rsid w:val="0091598D"/>
    <w:rsid w:val="009173B1"/>
    <w:rsid w:val="00921473"/>
    <w:rsid w:val="0092188F"/>
    <w:rsid w:val="00921A1B"/>
    <w:rsid w:val="00923F3A"/>
    <w:rsid w:val="00925BA9"/>
    <w:rsid w:val="0093027C"/>
    <w:rsid w:val="00931F4B"/>
    <w:rsid w:val="00934B6F"/>
    <w:rsid w:val="00940D41"/>
    <w:rsid w:val="009416D2"/>
    <w:rsid w:val="009426EA"/>
    <w:rsid w:val="00946B0A"/>
    <w:rsid w:val="00946C6F"/>
    <w:rsid w:val="0095051C"/>
    <w:rsid w:val="0095136A"/>
    <w:rsid w:val="009535F6"/>
    <w:rsid w:val="00955102"/>
    <w:rsid w:val="00955F5C"/>
    <w:rsid w:val="00960506"/>
    <w:rsid w:val="00960560"/>
    <w:rsid w:val="00961AC7"/>
    <w:rsid w:val="00962E86"/>
    <w:rsid w:val="00964597"/>
    <w:rsid w:val="00966A7E"/>
    <w:rsid w:val="00971349"/>
    <w:rsid w:val="009753ED"/>
    <w:rsid w:val="00976DCE"/>
    <w:rsid w:val="00977095"/>
    <w:rsid w:val="009778EE"/>
    <w:rsid w:val="00980DD2"/>
    <w:rsid w:val="00981F07"/>
    <w:rsid w:val="00983022"/>
    <w:rsid w:val="00987517"/>
    <w:rsid w:val="00987CCD"/>
    <w:rsid w:val="00990E21"/>
    <w:rsid w:val="009924E8"/>
    <w:rsid w:val="009934C6"/>
    <w:rsid w:val="00993DBE"/>
    <w:rsid w:val="009946DB"/>
    <w:rsid w:val="009948E0"/>
    <w:rsid w:val="00995F9A"/>
    <w:rsid w:val="0099689F"/>
    <w:rsid w:val="00996C87"/>
    <w:rsid w:val="009A3066"/>
    <w:rsid w:val="009A402F"/>
    <w:rsid w:val="009A54BD"/>
    <w:rsid w:val="009B3700"/>
    <w:rsid w:val="009B7420"/>
    <w:rsid w:val="009C043D"/>
    <w:rsid w:val="009C3068"/>
    <w:rsid w:val="009C347A"/>
    <w:rsid w:val="009C4FE3"/>
    <w:rsid w:val="009C568B"/>
    <w:rsid w:val="009C711E"/>
    <w:rsid w:val="009D018C"/>
    <w:rsid w:val="009D27B9"/>
    <w:rsid w:val="009D3D29"/>
    <w:rsid w:val="009D6A64"/>
    <w:rsid w:val="009D6DB4"/>
    <w:rsid w:val="009E178F"/>
    <w:rsid w:val="009E215B"/>
    <w:rsid w:val="009E5AD4"/>
    <w:rsid w:val="009F2538"/>
    <w:rsid w:val="009F5C8A"/>
    <w:rsid w:val="009F5CD4"/>
    <w:rsid w:val="009F77D2"/>
    <w:rsid w:val="00A00E2C"/>
    <w:rsid w:val="00A0243D"/>
    <w:rsid w:val="00A029B2"/>
    <w:rsid w:val="00A04314"/>
    <w:rsid w:val="00A04E04"/>
    <w:rsid w:val="00A06981"/>
    <w:rsid w:val="00A077A5"/>
    <w:rsid w:val="00A1083B"/>
    <w:rsid w:val="00A12340"/>
    <w:rsid w:val="00A1272A"/>
    <w:rsid w:val="00A14BD2"/>
    <w:rsid w:val="00A1576C"/>
    <w:rsid w:val="00A15F11"/>
    <w:rsid w:val="00A16519"/>
    <w:rsid w:val="00A172DB"/>
    <w:rsid w:val="00A2082C"/>
    <w:rsid w:val="00A2123B"/>
    <w:rsid w:val="00A217F2"/>
    <w:rsid w:val="00A237D1"/>
    <w:rsid w:val="00A2530F"/>
    <w:rsid w:val="00A26928"/>
    <w:rsid w:val="00A301A1"/>
    <w:rsid w:val="00A30CDE"/>
    <w:rsid w:val="00A35025"/>
    <w:rsid w:val="00A36AF2"/>
    <w:rsid w:val="00A370F7"/>
    <w:rsid w:val="00A37302"/>
    <w:rsid w:val="00A37F35"/>
    <w:rsid w:val="00A40FF1"/>
    <w:rsid w:val="00A4213E"/>
    <w:rsid w:val="00A4253E"/>
    <w:rsid w:val="00A42D03"/>
    <w:rsid w:val="00A4400C"/>
    <w:rsid w:val="00A4521E"/>
    <w:rsid w:val="00A4543A"/>
    <w:rsid w:val="00A47F0D"/>
    <w:rsid w:val="00A47FB7"/>
    <w:rsid w:val="00A52A2B"/>
    <w:rsid w:val="00A5369B"/>
    <w:rsid w:val="00A548D7"/>
    <w:rsid w:val="00A62B39"/>
    <w:rsid w:val="00A65F79"/>
    <w:rsid w:val="00A73D33"/>
    <w:rsid w:val="00A756B0"/>
    <w:rsid w:val="00A7623D"/>
    <w:rsid w:val="00A779B0"/>
    <w:rsid w:val="00A819BB"/>
    <w:rsid w:val="00A8594C"/>
    <w:rsid w:val="00A85E73"/>
    <w:rsid w:val="00A86B44"/>
    <w:rsid w:val="00A872D1"/>
    <w:rsid w:val="00A90F2D"/>
    <w:rsid w:val="00A91C37"/>
    <w:rsid w:val="00AA287C"/>
    <w:rsid w:val="00AA2CAA"/>
    <w:rsid w:val="00AA30CE"/>
    <w:rsid w:val="00AA4353"/>
    <w:rsid w:val="00AA553D"/>
    <w:rsid w:val="00AA774E"/>
    <w:rsid w:val="00AA77D5"/>
    <w:rsid w:val="00AB056D"/>
    <w:rsid w:val="00AB1CDC"/>
    <w:rsid w:val="00AB36E6"/>
    <w:rsid w:val="00AB5260"/>
    <w:rsid w:val="00AB66ED"/>
    <w:rsid w:val="00AB7634"/>
    <w:rsid w:val="00AC213A"/>
    <w:rsid w:val="00AC2453"/>
    <w:rsid w:val="00AC497D"/>
    <w:rsid w:val="00AC54F5"/>
    <w:rsid w:val="00AC60A0"/>
    <w:rsid w:val="00AC6166"/>
    <w:rsid w:val="00AC6746"/>
    <w:rsid w:val="00AC726C"/>
    <w:rsid w:val="00AD0B51"/>
    <w:rsid w:val="00AD72AC"/>
    <w:rsid w:val="00AD75A5"/>
    <w:rsid w:val="00AD7DBC"/>
    <w:rsid w:val="00AE136A"/>
    <w:rsid w:val="00AE1D15"/>
    <w:rsid w:val="00AE3170"/>
    <w:rsid w:val="00AE3276"/>
    <w:rsid w:val="00AE4708"/>
    <w:rsid w:val="00AE4C2E"/>
    <w:rsid w:val="00AF21B3"/>
    <w:rsid w:val="00AF5F49"/>
    <w:rsid w:val="00AF6323"/>
    <w:rsid w:val="00AF6BFE"/>
    <w:rsid w:val="00AF7DCC"/>
    <w:rsid w:val="00B026D2"/>
    <w:rsid w:val="00B02870"/>
    <w:rsid w:val="00B04218"/>
    <w:rsid w:val="00B05D5D"/>
    <w:rsid w:val="00B065EB"/>
    <w:rsid w:val="00B1050C"/>
    <w:rsid w:val="00B10E20"/>
    <w:rsid w:val="00B1115F"/>
    <w:rsid w:val="00B11A6F"/>
    <w:rsid w:val="00B136B9"/>
    <w:rsid w:val="00B13816"/>
    <w:rsid w:val="00B13BB8"/>
    <w:rsid w:val="00B14641"/>
    <w:rsid w:val="00B16FEF"/>
    <w:rsid w:val="00B20147"/>
    <w:rsid w:val="00B20FA3"/>
    <w:rsid w:val="00B21CA9"/>
    <w:rsid w:val="00B22A8C"/>
    <w:rsid w:val="00B22E2A"/>
    <w:rsid w:val="00B2544D"/>
    <w:rsid w:val="00B27C1B"/>
    <w:rsid w:val="00B300D0"/>
    <w:rsid w:val="00B35F7E"/>
    <w:rsid w:val="00B36792"/>
    <w:rsid w:val="00B36A53"/>
    <w:rsid w:val="00B40A52"/>
    <w:rsid w:val="00B42088"/>
    <w:rsid w:val="00B42BA1"/>
    <w:rsid w:val="00B43408"/>
    <w:rsid w:val="00B471A7"/>
    <w:rsid w:val="00B546E5"/>
    <w:rsid w:val="00B553A5"/>
    <w:rsid w:val="00B5621D"/>
    <w:rsid w:val="00B56BD0"/>
    <w:rsid w:val="00B578EA"/>
    <w:rsid w:val="00B61E72"/>
    <w:rsid w:val="00B63552"/>
    <w:rsid w:val="00B63719"/>
    <w:rsid w:val="00B67FBC"/>
    <w:rsid w:val="00B73270"/>
    <w:rsid w:val="00B77FDD"/>
    <w:rsid w:val="00B81BB3"/>
    <w:rsid w:val="00B82BF1"/>
    <w:rsid w:val="00B85B0A"/>
    <w:rsid w:val="00B86A59"/>
    <w:rsid w:val="00B86BEA"/>
    <w:rsid w:val="00B86FAB"/>
    <w:rsid w:val="00B94AFA"/>
    <w:rsid w:val="00B97D1B"/>
    <w:rsid w:val="00BA104A"/>
    <w:rsid w:val="00BA1EA2"/>
    <w:rsid w:val="00BA281A"/>
    <w:rsid w:val="00BA2E53"/>
    <w:rsid w:val="00BA66C9"/>
    <w:rsid w:val="00BB1A2B"/>
    <w:rsid w:val="00BB2399"/>
    <w:rsid w:val="00BB36FE"/>
    <w:rsid w:val="00BB40E9"/>
    <w:rsid w:val="00BB4434"/>
    <w:rsid w:val="00BB537F"/>
    <w:rsid w:val="00BC001E"/>
    <w:rsid w:val="00BC1C07"/>
    <w:rsid w:val="00BC2BE5"/>
    <w:rsid w:val="00BD28E0"/>
    <w:rsid w:val="00BD4F29"/>
    <w:rsid w:val="00BD6254"/>
    <w:rsid w:val="00BD6AB5"/>
    <w:rsid w:val="00BD6DF8"/>
    <w:rsid w:val="00BD7A80"/>
    <w:rsid w:val="00BE03D6"/>
    <w:rsid w:val="00BE2FEE"/>
    <w:rsid w:val="00BE3790"/>
    <w:rsid w:val="00BE4B80"/>
    <w:rsid w:val="00BE50C2"/>
    <w:rsid w:val="00BF49BC"/>
    <w:rsid w:val="00C01559"/>
    <w:rsid w:val="00C01681"/>
    <w:rsid w:val="00C01B2B"/>
    <w:rsid w:val="00C022BB"/>
    <w:rsid w:val="00C03485"/>
    <w:rsid w:val="00C038FE"/>
    <w:rsid w:val="00C05E57"/>
    <w:rsid w:val="00C05FC4"/>
    <w:rsid w:val="00C06B15"/>
    <w:rsid w:val="00C106B7"/>
    <w:rsid w:val="00C12F4B"/>
    <w:rsid w:val="00C15FA9"/>
    <w:rsid w:val="00C171CB"/>
    <w:rsid w:val="00C17D2C"/>
    <w:rsid w:val="00C22F1C"/>
    <w:rsid w:val="00C30FD8"/>
    <w:rsid w:val="00C31CBD"/>
    <w:rsid w:val="00C36C59"/>
    <w:rsid w:val="00C37B8C"/>
    <w:rsid w:val="00C41608"/>
    <w:rsid w:val="00C441F1"/>
    <w:rsid w:val="00C442E4"/>
    <w:rsid w:val="00C44599"/>
    <w:rsid w:val="00C47007"/>
    <w:rsid w:val="00C47589"/>
    <w:rsid w:val="00C47A5C"/>
    <w:rsid w:val="00C515D5"/>
    <w:rsid w:val="00C560C2"/>
    <w:rsid w:val="00C6089C"/>
    <w:rsid w:val="00C66811"/>
    <w:rsid w:val="00C72517"/>
    <w:rsid w:val="00C74356"/>
    <w:rsid w:val="00C74DB3"/>
    <w:rsid w:val="00C773B3"/>
    <w:rsid w:val="00C82289"/>
    <w:rsid w:val="00C84507"/>
    <w:rsid w:val="00C859AA"/>
    <w:rsid w:val="00C85A90"/>
    <w:rsid w:val="00C904AC"/>
    <w:rsid w:val="00C90B91"/>
    <w:rsid w:val="00CA1F57"/>
    <w:rsid w:val="00CA2B18"/>
    <w:rsid w:val="00CA4905"/>
    <w:rsid w:val="00CA61B1"/>
    <w:rsid w:val="00CB143D"/>
    <w:rsid w:val="00CB3FAD"/>
    <w:rsid w:val="00CB40A5"/>
    <w:rsid w:val="00CB4E91"/>
    <w:rsid w:val="00CB5173"/>
    <w:rsid w:val="00CC52B9"/>
    <w:rsid w:val="00CC7FF9"/>
    <w:rsid w:val="00CD41EE"/>
    <w:rsid w:val="00CD6984"/>
    <w:rsid w:val="00CD7B97"/>
    <w:rsid w:val="00CD7F88"/>
    <w:rsid w:val="00CE0A21"/>
    <w:rsid w:val="00CE210E"/>
    <w:rsid w:val="00CE2C7B"/>
    <w:rsid w:val="00CE33DB"/>
    <w:rsid w:val="00CE353D"/>
    <w:rsid w:val="00CE5ACD"/>
    <w:rsid w:val="00CE7B11"/>
    <w:rsid w:val="00CE7BE5"/>
    <w:rsid w:val="00CF00D4"/>
    <w:rsid w:val="00CF2791"/>
    <w:rsid w:val="00CF27A5"/>
    <w:rsid w:val="00CF2971"/>
    <w:rsid w:val="00CF3B2B"/>
    <w:rsid w:val="00CF412C"/>
    <w:rsid w:val="00CF62D0"/>
    <w:rsid w:val="00CF6698"/>
    <w:rsid w:val="00CF74FC"/>
    <w:rsid w:val="00D077A1"/>
    <w:rsid w:val="00D1107F"/>
    <w:rsid w:val="00D12137"/>
    <w:rsid w:val="00D124E3"/>
    <w:rsid w:val="00D15CCA"/>
    <w:rsid w:val="00D1671A"/>
    <w:rsid w:val="00D21880"/>
    <w:rsid w:val="00D25FBA"/>
    <w:rsid w:val="00D26769"/>
    <w:rsid w:val="00D32056"/>
    <w:rsid w:val="00D37594"/>
    <w:rsid w:val="00D40A7C"/>
    <w:rsid w:val="00D40CCC"/>
    <w:rsid w:val="00D412A7"/>
    <w:rsid w:val="00D41581"/>
    <w:rsid w:val="00D421FB"/>
    <w:rsid w:val="00D43EA4"/>
    <w:rsid w:val="00D5094A"/>
    <w:rsid w:val="00D51033"/>
    <w:rsid w:val="00D54EBB"/>
    <w:rsid w:val="00D5502B"/>
    <w:rsid w:val="00D600B8"/>
    <w:rsid w:val="00D601C4"/>
    <w:rsid w:val="00D670D9"/>
    <w:rsid w:val="00D72A58"/>
    <w:rsid w:val="00D72A63"/>
    <w:rsid w:val="00D744E6"/>
    <w:rsid w:val="00D81EE0"/>
    <w:rsid w:val="00D8235B"/>
    <w:rsid w:val="00D827BE"/>
    <w:rsid w:val="00D82FE5"/>
    <w:rsid w:val="00D85933"/>
    <w:rsid w:val="00D90579"/>
    <w:rsid w:val="00D9104E"/>
    <w:rsid w:val="00D930D8"/>
    <w:rsid w:val="00D93A49"/>
    <w:rsid w:val="00D93A6C"/>
    <w:rsid w:val="00D947DA"/>
    <w:rsid w:val="00D960CB"/>
    <w:rsid w:val="00D97622"/>
    <w:rsid w:val="00D97BC9"/>
    <w:rsid w:val="00DA1B23"/>
    <w:rsid w:val="00DA2760"/>
    <w:rsid w:val="00DA298A"/>
    <w:rsid w:val="00DA6730"/>
    <w:rsid w:val="00DA68BB"/>
    <w:rsid w:val="00DB1055"/>
    <w:rsid w:val="00DB172A"/>
    <w:rsid w:val="00DB51BE"/>
    <w:rsid w:val="00DB62A3"/>
    <w:rsid w:val="00DB6DCC"/>
    <w:rsid w:val="00DC0088"/>
    <w:rsid w:val="00DC156F"/>
    <w:rsid w:val="00DC7536"/>
    <w:rsid w:val="00DD0136"/>
    <w:rsid w:val="00DD0793"/>
    <w:rsid w:val="00DD149F"/>
    <w:rsid w:val="00DD3B3C"/>
    <w:rsid w:val="00DD48F1"/>
    <w:rsid w:val="00DD75EF"/>
    <w:rsid w:val="00DE4CF0"/>
    <w:rsid w:val="00DE5A97"/>
    <w:rsid w:val="00DE5BC4"/>
    <w:rsid w:val="00DE6092"/>
    <w:rsid w:val="00DE620E"/>
    <w:rsid w:val="00DF1551"/>
    <w:rsid w:val="00DF3108"/>
    <w:rsid w:val="00DF33F7"/>
    <w:rsid w:val="00DF37CA"/>
    <w:rsid w:val="00DF466B"/>
    <w:rsid w:val="00DF632B"/>
    <w:rsid w:val="00DF7511"/>
    <w:rsid w:val="00DF7F00"/>
    <w:rsid w:val="00E00E11"/>
    <w:rsid w:val="00E02426"/>
    <w:rsid w:val="00E02587"/>
    <w:rsid w:val="00E032C9"/>
    <w:rsid w:val="00E035AF"/>
    <w:rsid w:val="00E07F84"/>
    <w:rsid w:val="00E11B88"/>
    <w:rsid w:val="00E14255"/>
    <w:rsid w:val="00E14307"/>
    <w:rsid w:val="00E15FAC"/>
    <w:rsid w:val="00E20D4C"/>
    <w:rsid w:val="00E229ED"/>
    <w:rsid w:val="00E2452B"/>
    <w:rsid w:val="00E249FD"/>
    <w:rsid w:val="00E24D72"/>
    <w:rsid w:val="00E3327E"/>
    <w:rsid w:val="00E3469C"/>
    <w:rsid w:val="00E363BC"/>
    <w:rsid w:val="00E3683C"/>
    <w:rsid w:val="00E42588"/>
    <w:rsid w:val="00E43B13"/>
    <w:rsid w:val="00E5190B"/>
    <w:rsid w:val="00E523AE"/>
    <w:rsid w:val="00E533F0"/>
    <w:rsid w:val="00E53D4D"/>
    <w:rsid w:val="00E54C8F"/>
    <w:rsid w:val="00E602B1"/>
    <w:rsid w:val="00E650C7"/>
    <w:rsid w:val="00E6559B"/>
    <w:rsid w:val="00E66234"/>
    <w:rsid w:val="00E67A19"/>
    <w:rsid w:val="00E70FEA"/>
    <w:rsid w:val="00E724DE"/>
    <w:rsid w:val="00E73071"/>
    <w:rsid w:val="00E7494E"/>
    <w:rsid w:val="00E75A49"/>
    <w:rsid w:val="00E76287"/>
    <w:rsid w:val="00E76755"/>
    <w:rsid w:val="00E76AC2"/>
    <w:rsid w:val="00E77DBE"/>
    <w:rsid w:val="00E8207C"/>
    <w:rsid w:val="00E84CA3"/>
    <w:rsid w:val="00E852DF"/>
    <w:rsid w:val="00E877FB"/>
    <w:rsid w:val="00E90663"/>
    <w:rsid w:val="00E91191"/>
    <w:rsid w:val="00E9165B"/>
    <w:rsid w:val="00E91EC8"/>
    <w:rsid w:val="00E922FC"/>
    <w:rsid w:val="00E93880"/>
    <w:rsid w:val="00E957DF"/>
    <w:rsid w:val="00E975FA"/>
    <w:rsid w:val="00EA0E78"/>
    <w:rsid w:val="00EA1626"/>
    <w:rsid w:val="00EA4EA1"/>
    <w:rsid w:val="00EA4FA8"/>
    <w:rsid w:val="00EA69F2"/>
    <w:rsid w:val="00EA6FC1"/>
    <w:rsid w:val="00EA76BF"/>
    <w:rsid w:val="00EA7823"/>
    <w:rsid w:val="00EB133B"/>
    <w:rsid w:val="00EB50CF"/>
    <w:rsid w:val="00EB6D21"/>
    <w:rsid w:val="00EC0865"/>
    <w:rsid w:val="00EC2A81"/>
    <w:rsid w:val="00EC3B0F"/>
    <w:rsid w:val="00EC666E"/>
    <w:rsid w:val="00EC6D0C"/>
    <w:rsid w:val="00EC6F6B"/>
    <w:rsid w:val="00EC7DD6"/>
    <w:rsid w:val="00ED315B"/>
    <w:rsid w:val="00ED3931"/>
    <w:rsid w:val="00ED47A6"/>
    <w:rsid w:val="00EE0E3E"/>
    <w:rsid w:val="00EE1B0C"/>
    <w:rsid w:val="00EE2175"/>
    <w:rsid w:val="00EE2E05"/>
    <w:rsid w:val="00EE7876"/>
    <w:rsid w:val="00EF13D6"/>
    <w:rsid w:val="00EF193A"/>
    <w:rsid w:val="00EF274C"/>
    <w:rsid w:val="00EF40B3"/>
    <w:rsid w:val="00EF5443"/>
    <w:rsid w:val="00F0206A"/>
    <w:rsid w:val="00F024D2"/>
    <w:rsid w:val="00F038FE"/>
    <w:rsid w:val="00F0395B"/>
    <w:rsid w:val="00F042EB"/>
    <w:rsid w:val="00F063A2"/>
    <w:rsid w:val="00F06954"/>
    <w:rsid w:val="00F0701D"/>
    <w:rsid w:val="00F1187F"/>
    <w:rsid w:val="00F11E1A"/>
    <w:rsid w:val="00F1363F"/>
    <w:rsid w:val="00F17ABF"/>
    <w:rsid w:val="00F2351F"/>
    <w:rsid w:val="00F24893"/>
    <w:rsid w:val="00F26774"/>
    <w:rsid w:val="00F30490"/>
    <w:rsid w:val="00F3213F"/>
    <w:rsid w:val="00F3391E"/>
    <w:rsid w:val="00F34CDF"/>
    <w:rsid w:val="00F35754"/>
    <w:rsid w:val="00F374C0"/>
    <w:rsid w:val="00F40B07"/>
    <w:rsid w:val="00F4336A"/>
    <w:rsid w:val="00F44939"/>
    <w:rsid w:val="00F52D47"/>
    <w:rsid w:val="00F53162"/>
    <w:rsid w:val="00F54A6C"/>
    <w:rsid w:val="00F565FD"/>
    <w:rsid w:val="00F56CCC"/>
    <w:rsid w:val="00F576FD"/>
    <w:rsid w:val="00F61697"/>
    <w:rsid w:val="00F642FF"/>
    <w:rsid w:val="00F6473A"/>
    <w:rsid w:val="00F65BA7"/>
    <w:rsid w:val="00F67630"/>
    <w:rsid w:val="00F67877"/>
    <w:rsid w:val="00F707CD"/>
    <w:rsid w:val="00F755CB"/>
    <w:rsid w:val="00F77107"/>
    <w:rsid w:val="00F77B16"/>
    <w:rsid w:val="00F80F26"/>
    <w:rsid w:val="00F810C8"/>
    <w:rsid w:val="00F84466"/>
    <w:rsid w:val="00F858CA"/>
    <w:rsid w:val="00F900BB"/>
    <w:rsid w:val="00F9082B"/>
    <w:rsid w:val="00F9116A"/>
    <w:rsid w:val="00F9625D"/>
    <w:rsid w:val="00F96892"/>
    <w:rsid w:val="00FB17AB"/>
    <w:rsid w:val="00FB3D03"/>
    <w:rsid w:val="00FB6198"/>
    <w:rsid w:val="00FB7397"/>
    <w:rsid w:val="00FC0F25"/>
    <w:rsid w:val="00FC1263"/>
    <w:rsid w:val="00FC12EB"/>
    <w:rsid w:val="00FC1336"/>
    <w:rsid w:val="00FC28DE"/>
    <w:rsid w:val="00FC4E64"/>
    <w:rsid w:val="00FC4E8F"/>
    <w:rsid w:val="00FC6373"/>
    <w:rsid w:val="00FD032A"/>
    <w:rsid w:val="00FD209B"/>
    <w:rsid w:val="00FD636C"/>
    <w:rsid w:val="00FD7E86"/>
    <w:rsid w:val="00FE0A9B"/>
    <w:rsid w:val="00FE1E56"/>
    <w:rsid w:val="00FE26B5"/>
    <w:rsid w:val="00FE2EF6"/>
    <w:rsid w:val="00FE48D2"/>
    <w:rsid w:val="00FF153F"/>
    <w:rsid w:val="00FF1AA1"/>
    <w:rsid w:val="00FF2598"/>
    <w:rsid w:val="00FF300C"/>
    <w:rsid w:val="00FF3040"/>
    <w:rsid w:val="00FF48D5"/>
    <w:rsid w:val="00FF54F2"/>
    <w:rsid w:val="00FF6B2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95DF8"/>
  <w15:docId w15:val="{2F683A0B-DBCF-4C7E-A523-E46C2A6C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025"/>
    <w:pPr>
      <w:spacing w:after="60" w:line="264" w:lineRule="auto"/>
      <w:jc w:val="both"/>
    </w:pPr>
    <w:rPr>
      <w:rFonts w:ascii="Arial" w:hAnsi="Arial"/>
      <w:color w:val="000000" w:themeColor="text1"/>
      <w:sz w:val="21"/>
      <w:szCs w:val="21"/>
      <w:lang w:val="fr-FR"/>
    </w:rPr>
  </w:style>
  <w:style w:type="paragraph" w:styleId="Titre1">
    <w:name w:val="heading 1"/>
    <w:basedOn w:val="Normal"/>
    <w:next w:val="Normal"/>
    <w:link w:val="Titre1Car"/>
    <w:autoRedefine/>
    <w:qFormat/>
    <w:rsid w:val="009A3066"/>
    <w:pPr>
      <w:keepNext/>
      <w:pBdr>
        <w:top w:val="dotted" w:sz="8" w:space="1" w:color="auto"/>
        <w:bottom w:val="dotted" w:sz="8" w:space="1" w:color="auto"/>
      </w:pBdr>
      <w:adjustRightInd w:val="0"/>
      <w:spacing w:after="120" w:line="240" w:lineRule="atLeast"/>
      <w:ind w:left="720" w:hanging="720"/>
      <w:outlineLvl w:val="0"/>
    </w:pPr>
    <w:rPr>
      <w:rFonts w:cs="Arial"/>
      <w:b/>
      <w:bCs/>
      <w:kern w:val="32"/>
      <w:szCs w:val="32"/>
      <w:lang w:val="fr-CH"/>
    </w:rPr>
  </w:style>
  <w:style w:type="paragraph" w:styleId="Titre2">
    <w:name w:val="heading 2"/>
    <w:basedOn w:val="Titre1"/>
    <w:next w:val="Normal"/>
    <w:link w:val="Titre2Car"/>
    <w:autoRedefine/>
    <w:qFormat/>
    <w:rsid w:val="000D1819"/>
    <w:pPr>
      <w:numPr>
        <w:ilvl w:val="1"/>
      </w:numPr>
      <w:pBdr>
        <w:top w:val="none" w:sz="0" w:space="0" w:color="auto"/>
        <w:bottom w:val="none" w:sz="0" w:space="0" w:color="auto"/>
      </w:pBdr>
      <w:ind w:left="720" w:hanging="720"/>
      <w:outlineLvl w:val="1"/>
    </w:pPr>
    <w:rPr>
      <w:bCs w:val="0"/>
      <w:iCs/>
      <w:sz w:val="28"/>
      <w:szCs w:val="28"/>
    </w:rPr>
  </w:style>
  <w:style w:type="paragraph" w:styleId="Titre3">
    <w:name w:val="heading 3"/>
    <w:basedOn w:val="Titre2"/>
    <w:next w:val="Normal"/>
    <w:link w:val="Titre3Car"/>
    <w:autoRedefine/>
    <w:qFormat/>
    <w:rsid w:val="00F642FF"/>
    <w:pPr>
      <w:numPr>
        <w:ilvl w:val="2"/>
      </w:numPr>
      <w:spacing w:before="240" w:after="80"/>
      <w:ind w:left="720" w:hanging="720"/>
      <w:outlineLvl w:val="2"/>
    </w:pPr>
    <w:rPr>
      <w:bCs/>
      <w:sz w:val="26"/>
      <w:szCs w:val="26"/>
    </w:rPr>
  </w:style>
  <w:style w:type="paragraph" w:styleId="Titre4">
    <w:name w:val="heading 4"/>
    <w:basedOn w:val="Titre3"/>
    <w:next w:val="Normal"/>
    <w:link w:val="Titre4Car"/>
    <w:autoRedefine/>
    <w:qFormat/>
    <w:rsid w:val="00F642FF"/>
    <w:pPr>
      <w:numPr>
        <w:ilvl w:val="3"/>
      </w:numPr>
      <w:spacing w:after="60"/>
      <w:ind w:left="720" w:hanging="720"/>
      <w:outlineLvl w:val="3"/>
    </w:pPr>
    <w:rPr>
      <w:bCs w:val="0"/>
      <w:sz w:val="2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inTitle">
    <w:name w:val="Main Title"/>
    <w:basedOn w:val="Normal"/>
    <w:next w:val="Normal"/>
    <w:qFormat/>
    <w:rsid w:val="00667FCC"/>
    <w:pPr>
      <w:pBdr>
        <w:top w:val="dotted" w:sz="8" w:space="1" w:color="auto"/>
        <w:bottom w:val="dotted" w:sz="8" w:space="1" w:color="auto"/>
      </w:pBdr>
      <w:spacing w:before="320" w:after="240" w:line="480" w:lineRule="exact"/>
    </w:pPr>
    <w:rPr>
      <w:rFonts w:ascii="Arial Narrow" w:hAnsi="Arial Narrow"/>
      <w:b/>
      <w:caps/>
      <w:sz w:val="40"/>
      <w:szCs w:val="36"/>
    </w:rPr>
  </w:style>
  <w:style w:type="character" w:customStyle="1" w:styleId="EmphasisUnderline">
    <w:name w:val="Emphasis Underline"/>
    <w:basedOn w:val="Policepardfaut"/>
    <w:rsid w:val="007E1AD2"/>
    <w:rPr>
      <w:rFonts w:asciiTheme="minorHAnsi" w:hAnsiTheme="minorHAnsi"/>
      <w:sz w:val="21"/>
      <w:u w:val="single"/>
    </w:rPr>
  </w:style>
  <w:style w:type="character" w:customStyle="1" w:styleId="EmphasisBold">
    <w:name w:val="Emphasis Bold"/>
    <w:basedOn w:val="Policepardfaut"/>
    <w:rsid w:val="007E1AD2"/>
    <w:rPr>
      <w:rFonts w:asciiTheme="minorHAnsi" w:hAnsiTheme="minorHAnsi"/>
      <w:b/>
      <w:bCs/>
      <w:sz w:val="21"/>
    </w:rPr>
  </w:style>
  <w:style w:type="paragraph" w:styleId="Textedebulles">
    <w:name w:val="Balloon Text"/>
    <w:basedOn w:val="Normal"/>
    <w:link w:val="TextedebullesCar"/>
    <w:semiHidden/>
    <w:rsid w:val="00F642FF"/>
    <w:rPr>
      <w:rFonts w:ascii="Tahoma" w:hAnsi="Tahoma" w:cs="Tahoma"/>
      <w:sz w:val="16"/>
      <w:szCs w:val="16"/>
    </w:rPr>
  </w:style>
  <w:style w:type="character" w:customStyle="1" w:styleId="TextedebullesCar">
    <w:name w:val="Texte de bulles Car"/>
    <w:basedOn w:val="Policepardfaut"/>
    <w:link w:val="Textedebulles"/>
    <w:semiHidden/>
    <w:rsid w:val="00F642FF"/>
    <w:rPr>
      <w:rFonts w:ascii="Tahoma" w:hAnsi="Tahoma" w:cs="Tahoma"/>
      <w:color w:val="000000" w:themeColor="text1"/>
      <w:sz w:val="16"/>
      <w:szCs w:val="16"/>
    </w:rPr>
  </w:style>
  <w:style w:type="paragraph" w:customStyle="1" w:styleId="DottedLinebottom">
    <w:name w:val="Dotted Line (bottom)"/>
    <w:basedOn w:val="Normal"/>
    <w:qFormat/>
    <w:rsid w:val="00F642FF"/>
    <w:pPr>
      <w:pBdr>
        <w:bottom w:val="dotted" w:sz="8" w:space="1" w:color="auto"/>
      </w:pBdr>
    </w:pPr>
    <w:rPr>
      <w:szCs w:val="20"/>
    </w:rPr>
  </w:style>
  <w:style w:type="paragraph" w:customStyle="1" w:styleId="DottedLinetop">
    <w:name w:val="Dotted Line (top)"/>
    <w:basedOn w:val="Normal"/>
    <w:qFormat/>
    <w:rsid w:val="00F642FF"/>
    <w:pPr>
      <w:pBdr>
        <w:top w:val="dotted" w:sz="8" w:space="1" w:color="auto"/>
      </w:pBdr>
    </w:pPr>
  </w:style>
  <w:style w:type="numbering" w:customStyle="1" w:styleId="ListingBulletPoint">
    <w:name w:val="Listing BulletPoint"/>
    <w:basedOn w:val="Aucuneliste"/>
    <w:rsid w:val="001B4495"/>
    <w:pPr>
      <w:numPr>
        <w:numId w:val="1"/>
      </w:numPr>
    </w:pPr>
  </w:style>
  <w:style w:type="paragraph" w:customStyle="1" w:styleId="EmphasisHighlight">
    <w:name w:val="Emphasis Highlight"/>
    <w:basedOn w:val="Normal"/>
    <w:rsid w:val="007E1AD2"/>
    <w:pPr>
      <w:shd w:val="clear" w:color="auto" w:fill="CDD7D7"/>
    </w:pPr>
    <w:rPr>
      <w:szCs w:val="20"/>
    </w:rPr>
  </w:style>
  <w:style w:type="paragraph" w:customStyle="1" w:styleId="Footnotes">
    <w:name w:val="Footnotes"/>
    <w:basedOn w:val="Normal"/>
    <w:qFormat/>
    <w:rsid w:val="00F642FF"/>
    <w:rPr>
      <w:sz w:val="16"/>
    </w:rPr>
  </w:style>
  <w:style w:type="paragraph" w:styleId="Paragraphedeliste">
    <w:name w:val="List Paragraph"/>
    <w:aliases w:val="Red,AB List 1,Bullet Points,List Paragraph1,Heading 2_sj,Report Para,1st level - Bullet List Paragraph,Lettre d'introduction,Paragrafo elenco,Medium Grid 1 - Accent 21,FooterText,Paragraphe de liste1,Numbered Para 1,Dot pt,WB Para"/>
    <w:basedOn w:val="Normal"/>
    <w:link w:val="ParagraphedelisteCar"/>
    <w:uiPriority w:val="34"/>
    <w:qFormat/>
    <w:rsid w:val="001848CB"/>
    <w:pPr>
      <w:tabs>
        <w:tab w:val="left" w:pos="57"/>
        <w:tab w:val="left" w:pos="113"/>
        <w:tab w:val="left" w:pos="340"/>
      </w:tabs>
    </w:pPr>
    <w:rPr>
      <w:lang w:val="fr-CH"/>
    </w:rPr>
  </w:style>
  <w:style w:type="paragraph" w:customStyle="1" w:styleId="MainTitlewithaccent">
    <w:name w:val="Main Title with accent"/>
    <w:basedOn w:val="MainTitle"/>
    <w:next w:val="Titlewithaccent"/>
    <w:rsid w:val="00667FCC"/>
    <w:pPr>
      <w:pBdr>
        <w:top w:val="none" w:sz="0" w:space="0" w:color="auto"/>
        <w:bottom w:val="none" w:sz="0" w:space="0" w:color="auto"/>
      </w:pBdr>
      <w:shd w:val="clear" w:color="auto" w:fill="A31D23"/>
    </w:pPr>
    <w:rPr>
      <w:b w:val="0"/>
      <w:color w:val="FFFFFF" w:themeColor="background1"/>
      <w:sz w:val="36"/>
      <w:szCs w:val="20"/>
    </w:rPr>
  </w:style>
  <w:style w:type="character" w:customStyle="1" w:styleId="HighlightBlue">
    <w:name w:val="Highlight Blue"/>
    <w:basedOn w:val="Policepardfaut"/>
    <w:rsid w:val="001C2BD8"/>
    <w:rPr>
      <w:rFonts w:ascii="Arial" w:hAnsi="Arial"/>
      <w:color w:val="005380"/>
    </w:rPr>
  </w:style>
  <w:style w:type="character" w:customStyle="1" w:styleId="HighlightYellow">
    <w:name w:val="Highlight Yellow"/>
    <w:basedOn w:val="HighlightBlue"/>
    <w:rsid w:val="001C2BD8"/>
    <w:rPr>
      <w:rFonts w:ascii="Arial" w:hAnsi="Arial"/>
      <w:color w:val="FAB400"/>
    </w:rPr>
  </w:style>
  <w:style w:type="numbering" w:customStyle="1" w:styleId="ListingBlue">
    <w:name w:val="Listing Blue"/>
    <w:basedOn w:val="Aucuneliste"/>
    <w:rsid w:val="005C5E42"/>
    <w:pPr>
      <w:numPr>
        <w:numId w:val="3"/>
      </w:numPr>
    </w:pPr>
  </w:style>
  <w:style w:type="table" w:styleId="Grilledutableau">
    <w:name w:val="Table Grid"/>
    <w:basedOn w:val="TableauNormal"/>
    <w:rsid w:val="00F6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Red">
    <w:name w:val="Highlight Red"/>
    <w:basedOn w:val="HighlightBlue"/>
    <w:rsid w:val="001C2BD8"/>
    <w:rPr>
      <w:rFonts w:ascii="Arial" w:hAnsi="Arial"/>
      <w:color w:val="A31D23"/>
    </w:rPr>
  </w:style>
  <w:style w:type="paragraph" w:customStyle="1" w:styleId="NormalJustified">
    <w:name w:val="Normal Justified"/>
    <w:basedOn w:val="Normal"/>
    <w:rsid w:val="001B4495"/>
    <w:rPr>
      <w:szCs w:val="20"/>
    </w:rPr>
  </w:style>
  <w:style w:type="paragraph" w:customStyle="1" w:styleId="Titlewithaccent">
    <w:name w:val="Title with accent"/>
    <w:basedOn w:val="Normal"/>
    <w:next w:val="Normal"/>
    <w:rsid w:val="00667FCC"/>
    <w:pPr>
      <w:spacing w:before="320" w:after="240" w:line="380" w:lineRule="exact"/>
    </w:pPr>
    <w:rPr>
      <w:rFonts w:asciiTheme="majorHAnsi" w:hAnsiTheme="majorHAnsi"/>
      <w:color w:val="005380"/>
      <w:sz w:val="32"/>
      <w:szCs w:val="32"/>
    </w:rPr>
  </w:style>
  <w:style w:type="numbering" w:customStyle="1" w:styleId="ListingRed">
    <w:name w:val="Listing Red"/>
    <w:basedOn w:val="Aucuneliste"/>
    <w:rsid w:val="00495C94"/>
    <w:pPr>
      <w:numPr>
        <w:numId w:val="2"/>
      </w:numPr>
    </w:pPr>
  </w:style>
  <w:style w:type="paragraph" w:styleId="Sous-titre">
    <w:name w:val="Subtitle"/>
    <w:basedOn w:val="Normal"/>
    <w:next w:val="Normal"/>
    <w:link w:val="Sous-titreCar"/>
    <w:qFormat/>
    <w:rsid w:val="001C2BD8"/>
    <w:pPr>
      <w:numPr>
        <w:ilvl w:val="1"/>
      </w:numPr>
      <w:spacing w:before="320" w:after="240"/>
    </w:pPr>
    <w:rPr>
      <w:rFonts w:eastAsiaTheme="minorEastAsia" w:cstheme="minorBidi"/>
      <w:b/>
      <w:sz w:val="23"/>
      <w:szCs w:val="22"/>
    </w:rPr>
  </w:style>
  <w:style w:type="paragraph" w:styleId="Titre">
    <w:name w:val="Title"/>
    <w:basedOn w:val="Normal"/>
    <w:next w:val="Normal"/>
    <w:link w:val="TitreCar"/>
    <w:qFormat/>
    <w:rsid w:val="008044E3"/>
    <w:pPr>
      <w:pBdr>
        <w:top w:val="dotted" w:sz="8" w:space="1" w:color="auto"/>
        <w:bottom w:val="dotted" w:sz="8" w:space="1" w:color="auto"/>
      </w:pBdr>
      <w:spacing w:before="320" w:after="240" w:line="380" w:lineRule="exact"/>
    </w:pPr>
    <w:rPr>
      <w:rFonts w:asciiTheme="majorHAnsi" w:eastAsiaTheme="majorEastAsia" w:hAnsiTheme="majorHAnsi" w:cstheme="majorBidi"/>
      <w:b/>
      <w:color w:val="auto"/>
      <w:sz w:val="32"/>
      <w:szCs w:val="56"/>
    </w:rPr>
  </w:style>
  <w:style w:type="character" w:customStyle="1" w:styleId="TitreCar">
    <w:name w:val="Titre Car"/>
    <w:basedOn w:val="Policepardfaut"/>
    <w:link w:val="Titre"/>
    <w:rsid w:val="008044E3"/>
    <w:rPr>
      <w:rFonts w:asciiTheme="majorHAnsi" w:eastAsiaTheme="majorEastAsia" w:hAnsiTheme="majorHAnsi" w:cstheme="majorBidi"/>
      <w:b/>
      <w:sz w:val="32"/>
      <w:szCs w:val="56"/>
    </w:rPr>
  </w:style>
  <w:style w:type="character" w:customStyle="1" w:styleId="Sous-titreCar">
    <w:name w:val="Sous-titre Car"/>
    <w:basedOn w:val="Policepardfaut"/>
    <w:link w:val="Sous-titre"/>
    <w:rsid w:val="001C2BD8"/>
    <w:rPr>
      <w:rFonts w:ascii="Arial" w:eastAsiaTheme="minorEastAsia" w:hAnsi="Arial" w:cstheme="minorBidi"/>
      <w:b/>
      <w:color w:val="000000" w:themeColor="text1"/>
      <w:sz w:val="23"/>
      <w:szCs w:val="22"/>
    </w:rPr>
  </w:style>
  <w:style w:type="numbering" w:customStyle="1" w:styleId="ListBlue">
    <w:name w:val="List Blue"/>
    <w:basedOn w:val="Aucuneliste"/>
    <w:rsid w:val="007E1AD2"/>
    <w:pPr>
      <w:numPr>
        <w:numId w:val="5"/>
      </w:numPr>
    </w:pPr>
  </w:style>
  <w:style w:type="character" w:styleId="Titredulivre">
    <w:name w:val="Book Title"/>
    <w:basedOn w:val="Policepardfaut"/>
    <w:uiPriority w:val="33"/>
    <w:semiHidden/>
    <w:rsid w:val="007A1473"/>
    <w:rPr>
      <w:rFonts w:asciiTheme="minorHAnsi" w:hAnsiTheme="minorHAnsi"/>
      <w:b w:val="0"/>
      <w:bCs/>
      <w:i w:val="0"/>
      <w:iCs/>
      <w:spacing w:val="5"/>
      <w:sz w:val="21"/>
    </w:rPr>
  </w:style>
  <w:style w:type="table" w:customStyle="1" w:styleId="GridTable1Light1">
    <w:name w:val="Grid Table 1 Light1"/>
    <w:basedOn w:val="TableauNormal"/>
    <w:uiPriority w:val="46"/>
    <w:rsid w:val="007A1473"/>
    <w:rPr>
      <w:rFonts w:asciiTheme="minorHAnsi" w:hAnsiTheme="minorHAnsi"/>
      <w:sz w:val="21"/>
    </w:rPr>
    <w:tblPr>
      <w:tblStyleRowBandSize w:val="1"/>
      <w:tblStyleColBandSize w:val="1"/>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auNormal"/>
    <w:uiPriority w:val="46"/>
    <w:rsid w:val="007A1473"/>
    <w:rPr>
      <w:rFonts w:asciiTheme="minorHAnsi" w:hAnsiTheme="minorHAnsi"/>
      <w:color w:val="000000" w:themeColor="text1"/>
      <w:sz w:val="21"/>
    </w:rPr>
    <w:tblPr>
      <w:tblStyleRowBandSize w:val="1"/>
      <w:tblStyleColBandSize w:val="1"/>
      <w:tblBorders>
        <w:top w:val="single" w:sz="4" w:space="0" w:color="005380"/>
        <w:left w:val="single" w:sz="4" w:space="0" w:color="005380"/>
        <w:bottom w:val="single" w:sz="4" w:space="0" w:color="005380"/>
        <w:right w:val="single" w:sz="4" w:space="0" w:color="005380"/>
        <w:insideH w:val="single" w:sz="4" w:space="0" w:color="005380"/>
        <w:insideV w:val="single" w:sz="4" w:space="0" w:color="005380"/>
      </w:tblBorders>
    </w:tblPr>
    <w:tblStylePr w:type="firstRow">
      <w:rPr>
        <w:b/>
        <w:bCs/>
      </w:rPr>
      <w:tblPr/>
      <w:tcPr>
        <w:tcBorders>
          <w:bottom w:val="single" w:sz="12" w:space="0" w:color="19AEFF" w:themeColor="accent1" w:themeTint="99"/>
        </w:tcBorders>
      </w:tcPr>
    </w:tblStylePr>
    <w:tblStylePr w:type="lastRow">
      <w:rPr>
        <w:b/>
        <w:bCs/>
      </w:rPr>
      <w:tblPr/>
      <w:tcPr>
        <w:tcBorders>
          <w:top w:val="double" w:sz="2" w:space="0" w:color="19AEFF" w:themeColor="accent1"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rsid w:val="009A3066"/>
    <w:rPr>
      <w:rFonts w:ascii="Arial" w:hAnsi="Arial" w:cs="Arial"/>
      <w:b/>
      <w:bCs/>
      <w:color w:val="000000" w:themeColor="text1"/>
      <w:kern w:val="32"/>
      <w:sz w:val="21"/>
      <w:szCs w:val="32"/>
      <w:lang w:val="fr-CH"/>
    </w:rPr>
  </w:style>
  <w:style w:type="character" w:customStyle="1" w:styleId="Titre2Car">
    <w:name w:val="Titre 2 Car"/>
    <w:basedOn w:val="Policepardfaut"/>
    <w:link w:val="Titre2"/>
    <w:rsid w:val="000D1819"/>
    <w:rPr>
      <w:rFonts w:ascii="Arial Narrow" w:hAnsi="Arial Narrow" w:cs="Arial"/>
      <w:b/>
      <w:iCs/>
      <w:color w:val="000000" w:themeColor="text1"/>
      <w:kern w:val="32"/>
      <w:sz w:val="28"/>
      <w:szCs w:val="28"/>
      <w:lang w:val="fr-CH"/>
    </w:rPr>
  </w:style>
  <w:style w:type="character" w:customStyle="1" w:styleId="Titre3Car">
    <w:name w:val="Titre 3 Car"/>
    <w:basedOn w:val="Policepardfaut"/>
    <w:link w:val="Titre3"/>
    <w:rsid w:val="00F642FF"/>
    <w:rPr>
      <w:rFonts w:ascii="Arial Narrow" w:hAnsi="Arial Narrow" w:cs="Arial"/>
      <w:b/>
      <w:bCs/>
      <w:iCs/>
      <w:color w:val="000000" w:themeColor="text1"/>
      <w:kern w:val="32"/>
      <w:sz w:val="26"/>
      <w:szCs w:val="26"/>
      <w:lang w:val="fr-CH"/>
    </w:rPr>
  </w:style>
  <w:style w:type="character" w:customStyle="1" w:styleId="Titre4Car">
    <w:name w:val="Titre 4 Car"/>
    <w:basedOn w:val="Policepardfaut"/>
    <w:link w:val="Titre4"/>
    <w:rsid w:val="00F642FF"/>
    <w:rPr>
      <w:rFonts w:ascii="Arial Narrow" w:hAnsi="Arial Narrow" w:cs="Arial"/>
      <w:b/>
      <w:iCs/>
      <w:color w:val="000000" w:themeColor="text1"/>
      <w:kern w:val="32"/>
      <w:sz w:val="22"/>
      <w:szCs w:val="28"/>
      <w:lang w:val="fr-CH"/>
    </w:rPr>
  </w:style>
  <w:style w:type="character" w:styleId="Textedelespacerserv">
    <w:name w:val="Placeholder Text"/>
    <w:basedOn w:val="Policepardfaut"/>
    <w:uiPriority w:val="99"/>
    <w:semiHidden/>
    <w:rsid w:val="00F642FF"/>
    <w:rPr>
      <w:color w:val="808080"/>
    </w:rPr>
  </w:style>
  <w:style w:type="table" w:customStyle="1" w:styleId="TableGridLight1">
    <w:name w:val="Table Grid Light1"/>
    <w:basedOn w:val="TableauNormal"/>
    <w:uiPriority w:val="40"/>
    <w:rsid w:val="00F642FF"/>
    <w:rPr>
      <w:rFonts w:ascii="Arial" w:hAnsi="Arial"/>
      <w:color w:val="000000" w:themeColor="text1"/>
      <w:sz w:val="21"/>
      <w:szCs w:val="21"/>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9D9D9" w:themeFill="background1" w:themeFillShade="D9"/>
    </w:tcPr>
  </w:style>
  <w:style w:type="character" w:styleId="Marquedecommentaire">
    <w:name w:val="annotation reference"/>
    <w:basedOn w:val="Policepardfaut"/>
    <w:uiPriority w:val="99"/>
    <w:semiHidden/>
    <w:unhideWhenUsed/>
    <w:rsid w:val="00374567"/>
    <w:rPr>
      <w:sz w:val="16"/>
      <w:szCs w:val="16"/>
    </w:rPr>
  </w:style>
  <w:style w:type="paragraph" w:styleId="Commentaire">
    <w:name w:val="annotation text"/>
    <w:basedOn w:val="Normal"/>
    <w:link w:val="CommentaireCar"/>
    <w:uiPriority w:val="99"/>
    <w:unhideWhenUsed/>
    <w:rsid w:val="00374567"/>
    <w:pPr>
      <w:spacing w:line="240" w:lineRule="auto"/>
    </w:pPr>
    <w:rPr>
      <w:sz w:val="20"/>
      <w:szCs w:val="20"/>
    </w:rPr>
  </w:style>
  <w:style w:type="character" w:customStyle="1" w:styleId="CommentaireCar">
    <w:name w:val="Commentaire Car"/>
    <w:basedOn w:val="Policepardfaut"/>
    <w:link w:val="Commentaire"/>
    <w:uiPriority w:val="99"/>
    <w:rsid w:val="00374567"/>
    <w:rPr>
      <w:rFonts w:ascii="Arial" w:hAnsi="Arial"/>
      <w:color w:val="000000" w:themeColor="text1"/>
      <w:lang w:val="en-GB"/>
    </w:rPr>
  </w:style>
  <w:style w:type="paragraph" w:styleId="Objetducommentaire">
    <w:name w:val="annotation subject"/>
    <w:basedOn w:val="Commentaire"/>
    <w:next w:val="Commentaire"/>
    <w:link w:val="ObjetducommentaireCar"/>
    <w:semiHidden/>
    <w:unhideWhenUsed/>
    <w:rsid w:val="00374567"/>
    <w:rPr>
      <w:b/>
      <w:bCs/>
    </w:rPr>
  </w:style>
  <w:style w:type="character" w:customStyle="1" w:styleId="ObjetducommentaireCar">
    <w:name w:val="Objet du commentaire Car"/>
    <w:basedOn w:val="CommentaireCar"/>
    <w:link w:val="Objetducommentaire"/>
    <w:semiHidden/>
    <w:rsid w:val="00374567"/>
    <w:rPr>
      <w:rFonts w:ascii="Arial" w:hAnsi="Arial"/>
      <w:b/>
      <w:bCs/>
      <w:color w:val="000000" w:themeColor="text1"/>
      <w:lang w:val="en-GB"/>
    </w:rPr>
  </w:style>
  <w:style w:type="paragraph" w:styleId="En-tte">
    <w:name w:val="header"/>
    <w:basedOn w:val="Normal"/>
    <w:link w:val="En-tteCar"/>
    <w:unhideWhenUsed/>
    <w:qFormat/>
    <w:rsid w:val="008A6CCF"/>
    <w:pPr>
      <w:tabs>
        <w:tab w:val="center" w:pos="4536"/>
        <w:tab w:val="right" w:pos="9072"/>
      </w:tabs>
      <w:spacing w:line="240" w:lineRule="auto"/>
    </w:pPr>
  </w:style>
  <w:style w:type="character" w:customStyle="1" w:styleId="En-tteCar">
    <w:name w:val="En-tête Car"/>
    <w:basedOn w:val="Policepardfaut"/>
    <w:link w:val="En-tte"/>
    <w:rsid w:val="008A6CCF"/>
    <w:rPr>
      <w:rFonts w:ascii="Arial" w:hAnsi="Arial"/>
      <w:color w:val="000000" w:themeColor="text1"/>
      <w:sz w:val="21"/>
      <w:szCs w:val="21"/>
      <w:lang w:val="en-GB"/>
    </w:rPr>
  </w:style>
  <w:style w:type="paragraph" w:styleId="Pieddepage">
    <w:name w:val="footer"/>
    <w:basedOn w:val="Normal"/>
    <w:link w:val="PieddepageCar"/>
    <w:uiPriority w:val="99"/>
    <w:unhideWhenUsed/>
    <w:qFormat/>
    <w:rsid w:val="008A6CCF"/>
    <w:pPr>
      <w:tabs>
        <w:tab w:val="center" w:pos="4536"/>
        <w:tab w:val="right" w:pos="9072"/>
      </w:tabs>
      <w:spacing w:line="240" w:lineRule="auto"/>
    </w:pPr>
  </w:style>
  <w:style w:type="character" w:customStyle="1" w:styleId="PieddepageCar">
    <w:name w:val="Pied de page Car"/>
    <w:basedOn w:val="Policepardfaut"/>
    <w:link w:val="Pieddepage"/>
    <w:uiPriority w:val="99"/>
    <w:rsid w:val="008A6CCF"/>
    <w:rPr>
      <w:rFonts w:ascii="Arial" w:hAnsi="Arial"/>
      <w:color w:val="000000" w:themeColor="text1"/>
      <w:sz w:val="21"/>
      <w:szCs w:val="21"/>
      <w:lang w:val="en-GB"/>
    </w:rPr>
  </w:style>
  <w:style w:type="paragraph" w:styleId="Sansinterligne">
    <w:name w:val="No Spacing"/>
    <w:uiPriority w:val="1"/>
    <w:qFormat/>
    <w:rsid w:val="00D25FBA"/>
    <w:pPr>
      <w:jc w:val="both"/>
    </w:pPr>
    <w:rPr>
      <w:rFonts w:ascii="Arial" w:hAnsi="Arial"/>
      <w:color w:val="000000" w:themeColor="text1"/>
      <w:sz w:val="21"/>
      <w:szCs w:val="21"/>
      <w:lang w:val="en-GB"/>
    </w:rPr>
  </w:style>
  <w:style w:type="paragraph" w:styleId="Corpsdetexte">
    <w:name w:val="Body Text"/>
    <w:basedOn w:val="Normal"/>
    <w:link w:val="CorpsdetexteCar"/>
    <w:rsid w:val="00792D51"/>
    <w:pPr>
      <w:tabs>
        <w:tab w:val="num" w:pos="786"/>
      </w:tabs>
      <w:spacing w:line="240" w:lineRule="auto"/>
      <w:ind w:hanging="360"/>
      <w:jc w:val="left"/>
    </w:pPr>
    <w:rPr>
      <w:rFonts w:ascii="Times New Roman" w:hAnsi="Times New Roman"/>
      <w:b/>
      <w:bCs/>
      <w:color w:val="auto"/>
      <w:sz w:val="24"/>
      <w:szCs w:val="24"/>
      <w:lang w:eastAsia="de-DE"/>
    </w:rPr>
  </w:style>
  <w:style w:type="character" w:customStyle="1" w:styleId="CorpsdetexteCar">
    <w:name w:val="Corps de texte Car"/>
    <w:basedOn w:val="Policepardfaut"/>
    <w:link w:val="Corpsdetexte"/>
    <w:rsid w:val="00792D51"/>
    <w:rPr>
      <w:b/>
      <w:bCs/>
      <w:sz w:val="24"/>
      <w:szCs w:val="24"/>
      <w:lang w:eastAsia="de-DE"/>
    </w:rPr>
  </w:style>
  <w:style w:type="paragraph" w:styleId="Notedebasdepage">
    <w:name w:val="footnote text"/>
    <w:basedOn w:val="Normal"/>
    <w:link w:val="NotedebasdepageCar"/>
    <w:uiPriority w:val="99"/>
    <w:unhideWhenUsed/>
    <w:rsid w:val="00B56BD0"/>
    <w:pPr>
      <w:spacing w:line="240" w:lineRule="auto"/>
    </w:pPr>
    <w:rPr>
      <w:sz w:val="20"/>
      <w:szCs w:val="20"/>
    </w:rPr>
  </w:style>
  <w:style w:type="character" w:customStyle="1" w:styleId="NotedebasdepageCar">
    <w:name w:val="Note de bas de page Car"/>
    <w:basedOn w:val="Policepardfaut"/>
    <w:link w:val="Notedebasdepage"/>
    <w:uiPriority w:val="99"/>
    <w:rsid w:val="00B56BD0"/>
    <w:rPr>
      <w:rFonts w:ascii="Arial" w:hAnsi="Arial"/>
      <w:color w:val="000000" w:themeColor="text1"/>
      <w:lang w:val="en-GB"/>
    </w:rPr>
  </w:style>
  <w:style w:type="character" w:styleId="Appelnotedebasdep">
    <w:name w:val="footnote reference"/>
    <w:basedOn w:val="Policepardfaut"/>
    <w:uiPriority w:val="99"/>
    <w:unhideWhenUsed/>
    <w:rsid w:val="00B56BD0"/>
    <w:rPr>
      <w:vertAlign w:val="superscript"/>
    </w:rPr>
  </w:style>
  <w:style w:type="character" w:customStyle="1" w:styleId="ParagraphedelisteCar">
    <w:name w:val="Paragraphe de liste Car"/>
    <w:aliases w:val="Red Car,AB List 1 Car,Bullet Points Car,List Paragraph1 Car,Heading 2_sj Car,Report Para Car,1st level - Bullet List Paragraph Car,Lettre d'introduction Car,Paragrafo elenco Car,Medium Grid 1 - Accent 21 Car,FooterText Car"/>
    <w:basedOn w:val="Policepardfaut"/>
    <w:link w:val="Paragraphedeliste"/>
    <w:uiPriority w:val="34"/>
    <w:qFormat/>
    <w:locked/>
    <w:rsid w:val="001848CB"/>
    <w:rPr>
      <w:rFonts w:ascii="Arial" w:hAnsi="Arial"/>
      <w:color w:val="000000" w:themeColor="text1"/>
      <w:sz w:val="21"/>
      <w:szCs w:val="21"/>
      <w:lang w:val="fr-CH"/>
    </w:rPr>
  </w:style>
  <w:style w:type="paragraph" w:styleId="Notedefin">
    <w:name w:val="endnote text"/>
    <w:basedOn w:val="Normal"/>
    <w:link w:val="NotedefinCar"/>
    <w:unhideWhenUsed/>
    <w:rsid w:val="00E15FAC"/>
    <w:pPr>
      <w:spacing w:after="120" w:line="240" w:lineRule="auto"/>
    </w:pPr>
    <w:rPr>
      <w:rFonts w:eastAsia="MS Mincho"/>
      <w:color w:val="auto"/>
      <w:sz w:val="20"/>
      <w:szCs w:val="24"/>
      <w:lang w:eastAsia="es-ES"/>
    </w:rPr>
  </w:style>
  <w:style w:type="character" w:customStyle="1" w:styleId="NotedefinCar">
    <w:name w:val="Note de fin Car"/>
    <w:basedOn w:val="Policepardfaut"/>
    <w:link w:val="Notedefin"/>
    <w:rsid w:val="00E15FAC"/>
    <w:rPr>
      <w:rFonts w:ascii="Arial" w:eastAsia="MS Mincho" w:hAnsi="Arial"/>
      <w:szCs w:val="24"/>
      <w:lang w:val="fr-FR" w:eastAsia="es-ES"/>
    </w:rPr>
  </w:style>
  <w:style w:type="character" w:styleId="Appeldenotedefin">
    <w:name w:val="endnote reference"/>
    <w:basedOn w:val="Policepardfaut"/>
    <w:unhideWhenUsed/>
    <w:rsid w:val="00E15FAC"/>
    <w:rPr>
      <w:vertAlign w:val="superscript"/>
    </w:rPr>
  </w:style>
  <w:style w:type="character" w:styleId="Lienhypertexte">
    <w:name w:val="Hyperlink"/>
    <w:basedOn w:val="Policepardfaut"/>
    <w:unhideWhenUsed/>
    <w:rsid w:val="005C6CF1"/>
    <w:rPr>
      <w:color w:val="000000" w:themeColor="hyperlink"/>
      <w:u w:val="single"/>
    </w:rPr>
  </w:style>
  <w:style w:type="character" w:customStyle="1" w:styleId="UnresolvedMention1">
    <w:name w:val="Unresolved Mention1"/>
    <w:basedOn w:val="Policepardfaut"/>
    <w:uiPriority w:val="99"/>
    <w:semiHidden/>
    <w:unhideWhenUsed/>
    <w:rsid w:val="005C6CF1"/>
    <w:rPr>
      <w:color w:val="605E5C"/>
      <w:shd w:val="clear" w:color="auto" w:fill="E1DFDD"/>
    </w:rPr>
  </w:style>
  <w:style w:type="paragraph" w:customStyle="1" w:styleId="Normal1">
    <w:name w:val="Normal 1"/>
    <w:basedOn w:val="Normal"/>
    <w:link w:val="Normal1Char"/>
    <w:qFormat/>
    <w:rsid w:val="00B02870"/>
    <w:pPr>
      <w:spacing w:after="120" w:line="288" w:lineRule="auto"/>
    </w:pPr>
    <w:rPr>
      <w:rFonts w:asciiTheme="minorHAnsi" w:hAnsiTheme="minorHAnsi" w:cstheme="minorHAnsi"/>
      <w:sz w:val="20"/>
      <w:szCs w:val="20"/>
      <w:lang w:val="fr-CH"/>
    </w:rPr>
  </w:style>
  <w:style w:type="character" w:customStyle="1" w:styleId="Normal1Char">
    <w:name w:val="Normal 1 Char"/>
    <w:basedOn w:val="Policepardfaut"/>
    <w:link w:val="Normal1"/>
    <w:rsid w:val="00B02870"/>
    <w:rPr>
      <w:rFonts w:asciiTheme="minorHAnsi" w:hAnsiTheme="minorHAnsi" w:cstheme="minorHAnsi"/>
      <w:color w:val="000000" w:themeColor="text1"/>
      <w:lang w:val="fr-CH"/>
    </w:rPr>
  </w:style>
  <w:style w:type="paragraph" w:styleId="Rvision">
    <w:name w:val="Revision"/>
    <w:hidden/>
    <w:uiPriority w:val="99"/>
    <w:semiHidden/>
    <w:rsid w:val="00884357"/>
    <w:rPr>
      <w:rFonts w:ascii="Arial" w:hAnsi="Arial"/>
      <w:color w:val="000000" w:themeColor="text1"/>
      <w:sz w:val="21"/>
      <w:szCs w:val="21"/>
      <w:lang w:val="en-GB"/>
    </w:rPr>
  </w:style>
  <w:style w:type="character" w:customStyle="1" w:styleId="cf01">
    <w:name w:val="cf01"/>
    <w:basedOn w:val="Policepardfaut"/>
    <w:rsid w:val="008503B5"/>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71909">
      <w:bodyDiv w:val="1"/>
      <w:marLeft w:val="0"/>
      <w:marRight w:val="0"/>
      <w:marTop w:val="0"/>
      <w:marBottom w:val="0"/>
      <w:divBdr>
        <w:top w:val="none" w:sz="0" w:space="0" w:color="auto"/>
        <w:left w:val="none" w:sz="0" w:space="0" w:color="auto"/>
        <w:bottom w:val="none" w:sz="0" w:space="0" w:color="auto"/>
        <w:right w:val="none" w:sz="0" w:space="0" w:color="auto"/>
      </w:divBdr>
    </w:div>
    <w:div w:id="389037494">
      <w:bodyDiv w:val="1"/>
      <w:marLeft w:val="0"/>
      <w:marRight w:val="0"/>
      <w:marTop w:val="0"/>
      <w:marBottom w:val="0"/>
      <w:divBdr>
        <w:top w:val="none" w:sz="0" w:space="0" w:color="auto"/>
        <w:left w:val="none" w:sz="0" w:space="0" w:color="auto"/>
        <w:bottom w:val="none" w:sz="0" w:space="0" w:color="auto"/>
        <w:right w:val="none" w:sz="0" w:space="0" w:color="auto"/>
      </w:divBdr>
    </w:div>
    <w:div w:id="460656467">
      <w:bodyDiv w:val="1"/>
      <w:marLeft w:val="0"/>
      <w:marRight w:val="0"/>
      <w:marTop w:val="0"/>
      <w:marBottom w:val="0"/>
      <w:divBdr>
        <w:top w:val="none" w:sz="0" w:space="0" w:color="auto"/>
        <w:left w:val="none" w:sz="0" w:space="0" w:color="auto"/>
        <w:bottom w:val="none" w:sz="0" w:space="0" w:color="auto"/>
        <w:right w:val="none" w:sz="0" w:space="0" w:color="auto"/>
      </w:divBdr>
    </w:div>
    <w:div w:id="944192029">
      <w:bodyDiv w:val="1"/>
      <w:marLeft w:val="0"/>
      <w:marRight w:val="0"/>
      <w:marTop w:val="0"/>
      <w:marBottom w:val="0"/>
      <w:divBdr>
        <w:top w:val="none" w:sz="0" w:space="0" w:color="auto"/>
        <w:left w:val="none" w:sz="0" w:space="0" w:color="auto"/>
        <w:bottom w:val="none" w:sz="0" w:space="0" w:color="auto"/>
        <w:right w:val="none" w:sz="0" w:space="0" w:color="auto"/>
      </w:divBdr>
    </w:div>
    <w:div w:id="1195924134">
      <w:bodyDiv w:val="1"/>
      <w:marLeft w:val="0"/>
      <w:marRight w:val="0"/>
      <w:marTop w:val="0"/>
      <w:marBottom w:val="0"/>
      <w:divBdr>
        <w:top w:val="none" w:sz="0" w:space="0" w:color="auto"/>
        <w:left w:val="none" w:sz="0" w:space="0" w:color="auto"/>
        <w:bottom w:val="none" w:sz="0" w:space="0" w:color="auto"/>
        <w:right w:val="none" w:sz="0" w:space="0" w:color="auto"/>
      </w:divBdr>
    </w:div>
    <w:div w:id="189172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rh.haiti@helvetas.or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Larissa-Design">
  <a:themeElements>
    <a:clrScheme name="HELVETAS Swiss Intercooperation">
      <a:dk1>
        <a:srgbClr val="000000"/>
      </a:dk1>
      <a:lt1>
        <a:srgbClr val="FFFFFF"/>
      </a:lt1>
      <a:dk2>
        <a:srgbClr val="A31D23"/>
      </a:dk2>
      <a:lt2>
        <a:srgbClr val="CDD7D7"/>
      </a:lt2>
      <a:accent1>
        <a:srgbClr val="005380"/>
      </a:accent1>
      <a:accent2>
        <a:srgbClr val="FAB400"/>
      </a:accent2>
      <a:accent3>
        <a:srgbClr val="A31D23"/>
      </a:accent3>
      <a:accent4>
        <a:srgbClr val="CDD7D7"/>
      </a:accent4>
      <a:accent5>
        <a:srgbClr val="EADCBC"/>
      </a:accent5>
      <a:accent6>
        <a:srgbClr val="FFFFFF"/>
      </a:accent6>
      <a:hlink>
        <a:srgbClr val="000000"/>
      </a:hlink>
      <a:folHlink>
        <a:srgbClr val="000000"/>
      </a:folHlink>
    </a:clrScheme>
    <a:fontScheme name="HELVETAS Swiss Intercooperation">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F32E2-5437-4041-BB0E-71AB1740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3054</Words>
  <Characters>17408</Characters>
  <Application>Microsoft Office Word</Application>
  <DocSecurity>0</DocSecurity>
  <Lines>145</Lines>
  <Paragraphs>40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lpstr>     </vt:lpstr>
    </vt:vector>
  </TitlesOfParts>
  <Company>Helvetas</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lucien.blaser</dc:creator>
  <cp:lastModifiedBy>Carline Milord</cp:lastModifiedBy>
  <cp:revision>8</cp:revision>
  <cp:lastPrinted>2023-03-28T17:49:00Z</cp:lastPrinted>
  <dcterms:created xsi:type="dcterms:W3CDTF">2023-05-23T14:40:00Z</dcterms:created>
  <dcterms:modified xsi:type="dcterms:W3CDTF">2023-06-20T15:34:00Z</dcterms:modified>
</cp:coreProperties>
</file>