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F1815" w14:textId="77777777" w:rsidR="00D46E1D" w:rsidRPr="00403576" w:rsidRDefault="00D46E1D" w:rsidP="00872670">
      <w:pPr>
        <w:spacing w:line="240" w:lineRule="auto"/>
        <w:jc w:val="center"/>
        <w:rPr>
          <w:rFonts w:ascii="Times New Roman" w:hAnsi="Times New Roman" w:cs="Times New Roman"/>
          <w:b/>
          <w:sz w:val="28"/>
          <w:szCs w:val="28"/>
        </w:rPr>
      </w:pPr>
    </w:p>
    <w:p w14:paraId="27D4347E" w14:textId="77777777" w:rsidR="00EB378E" w:rsidRDefault="00EB378E" w:rsidP="0087267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14:paraId="71F32EE3" w14:textId="33C75AD3" w:rsidR="003626F8" w:rsidRDefault="328EA1AE" w:rsidP="6AFA0DAA">
      <w:pPr>
        <w:spacing w:after="0" w:line="240" w:lineRule="auto"/>
        <w:jc w:val="center"/>
        <w:rPr>
          <w:rFonts w:ascii="Times New Roman" w:hAnsi="Times New Roman" w:cs="Times New Roman"/>
          <w:b/>
          <w:bCs/>
          <w:sz w:val="28"/>
          <w:szCs w:val="28"/>
        </w:rPr>
      </w:pPr>
      <w:r w:rsidRPr="1ED5D860">
        <w:rPr>
          <w:rFonts w:ascii="Times New Roman" w:hAnsi="Times New Roman" w:cs="Times New Roman"/>
          <w:b/>
          <w:bCs/>
          <w:sz w:val="28"/>
          <w:szCs w:val="28"/>
        </w:rPr>
        <w:t xml:space="preserve">TERMS OF REFERENCE </w:t>
      </w:r>
      <w:r w:rsidR="1C8055FD" w:rsidRPr="1ED5D860">
        <w:rPr>
          <w:rFonts w:ascii="Times New Roman" w:hAnsi="Times New Roman" w:cs="Times New Roman"/>
          <w:b/>
          <w:bCs/>
          <w:sz w:val="28"/>
          <w:szCs w:val="28"/>
        </w:rPr>
        <w:t>FOR THE</w:t>
      </w:r>
    </w:p>
    <w:p w14:paraId="0C5C3405" w14:textId="4EC61585" w:rsidR="00872670" w:rsidRDefault="00872670" w:rsidP="0077684C">
      <w:pPr>
        <w:spacing w:after="0" w:line="240" w:lineRule="auto"/>
        <w:jc w:val="center"/>
        <w:rPr>
          <w:rFonts w:ascii="Times New Roman" w:hAnsi="Times New Roman" w:cs="Times New Roman"/>
          <w:b/>
          <w:sz w:val="28"/>
          <w:szCs w:val="28"/>
        </w:rPr>
      </w:pPr>
      <w:r w:rsidRPr="00403576">
        <w:rPr>
          <w:rFonts w:ascii="Times New Roman" w:hAnsi="Times New Roman" w:cs="Times New Roman"/>
          <w:b/>
          <w:sz w:val="28"/>
          <w:szCs w:val="28"/>
        </w:rPr>
        <w:t xml:space="preserve"> </w:t>
      </w:r>
      <w:r w:rsidR="003626F8">
        <w:rPr>
          <w:rFonts w:ascii="Times New Roman" w:hAnsi="Times New Roman" w:cs="Times New Roman"/>
          <w:b/>
          <w:sz w:val="28"/>
          <w:szCs w:val="28"/>
        </w:rPr>
        <w:t>FINAL</w:t>
      </w:r>
      <w:bookmarkStart w:id="0" w:name="_GoBack"/>
      <w:bookmarkEnd w:id="0"/>
      <w:r w:rsidRPr="00403576">
        <w:rPr>
          <w:rFonts w:ascii="Times New Roman" w:hAnsi="Times New Roman" w:cs="Times New Roman"/>
          <w:b/>
          <w:sz w:val="28"/>
          <w:szCs w:val="28"/>
        </w:rPr>
        <w:t xml:space="preserve"> EVALUATION </w:t>
      </w:r>
      <w:r w:rsidR="002B4F86">
        <w:rPr>
          <w:rFonts w:ascii="Times New Roman" w:hAnsi="Times New Roman" w:cs="Times New Roman"/>
          <w:b/>
          <w:sz w:val="28"/>
          <w:szCs w:val="28"/>
        </w:rPr>
        <w:t xml:space="preserve">OF THE </w:t>
      </w:r>
      <w:proofErr w:type="spellStart"/>
      <w:r w:rsidR="002B4F86">
        <w:rPr>
          <w:rFonts w:ascii="Times New Roman" w:hAnsi="Times New Roman" w:cs="Times New Roman"/>
          <w:b/>
          <w:sz w:val="28"/>
          <w:szCs w:val="28"/>
        </w:rPr>
        <w:t>NABuRRS</w:t>
      </w:r>
      <w:proofErr w:type="spellEnd"/>
      <w:r w:rsidR="002B4F86">
        <w:rPr>
          <w:rFonts w:ascii="Times New Roman" w:hAnsi="Times New Roman" w:cs="Times New Roman"/>
          <w:b/>
          <w:sz w:val="28"/>
          <w:szCs w:val="28"/>
        </w:rPr>
        <w:t xml:space="preserve"> Project</w:t>
      </w:r>
    </w:p>
    <w:p w14:paraId="2E451267" w14:textId="77777777" w:rsidR="0077684C" w:rsidRPr="00403576" w:rsidRDefault="0077684C" w:rsidP="00166CC9">
      <w:pPr>
        <w:spacing w:after="0" w:line="240" w:lineRule="auto"/>
        <w:jc w:val="center"/>
        <w:rPr>
          <w:rFonts w:ascii="Times New Roman" w:hAnsi="Times New Roman" w:cs="Times New Roman"/>
          <w:b/>
          <w:sz w:val="28"/>
          <w:szCs w:val="28"/>
        </w:rPr>
      </w:pPr>
    </w:p>
    <w:p w14:paraId="48445A10" w14:textId="638C5D97" w:rsidR="00872670" w:rsidRPr="00403576" w:rsidRDefault="00872670" w:rsidP="00872670">
      <w:pPr>
        <w:spacing w:line="240" w:lineRule="auto"/>
        <w:jc w:val="center"/>
        <w:rPr>
          <w:rFonts w:ascii="Times New Roman" w:hAnsi="Times New Roman" w:cs="Times New Roman"/>
          <w:b/>
          <w:sz w:val="28"/>
          <w:szCs w:val="28"/>
        </w:rPr>
      </w:pPr>
      <w:r w:rsidRPr="00B669B8">
        <w:rPr>
          <w:rFonts w:ascii="Times New Roman" w:hAnsi="Times New Roman" w:cs="Times New Roman"/>
          <w:b/>
          <w:i/>
          <w:iCs/>
          <w:sz w:val="24"/>
          <w:szCs w:val="28"/>
        </w:rPr>
        <w:t>A Neighborhood Approach to Build Resilience and Repair Shelters (</w:t>
      </w:r>
      <w:proofErr w:type="spellStart"/>
      <w:r w:rsidRPr="00B669B8">
        <w:rPr>
          <w:rFonts w:ascii="Times New Roman" w:hAnsi="Times New Roman" w:cs="Times New Roman"/>
          <w:b/>
          <w:i/>
          <w:iCs/>
          <w:sz w:val="24"/>
          <w:szCs w:val="28"/>
        </w:rPr>
        <w:t>NABuRRS</w:t>
      </w:r>
      <w:proofErr w:type="spellEnd"/>
      <w:r w:rsidRPr="00B669B8">
        <w:rPr>
          <w:rFonts w:ascii="Times New Roman" w:hAnsi="Times New Roman" w:cs="Times New Roman"/>
          <w:b/>
          <w:i/>
          <w:iCs/>
          <w:sz w:val="24"/>
          <w:szCs w:val="28"/>
        </w:rPr>
        <w:t>)</w:t>
      </w:r>
      <w:r w:rsidRPr="00B669B8">
        <w:rPr>
          <w:rFonts w:ascii="Times New Roman" w:hAnsi="Times New Roman" w:cs="Times New Roman"/>
          <w:b/>
          <w:sz w:val="24"/>
          <w:szCs w:val="28"/>
        </w:rPr>
        <w:t xml:space="preserve">, </w:t>
      </w:r>
      <w:r w:rsidR="00A0383B" w:rsidRPr="00B669B8">
        <w:rPr>
          <w:rFonts w:ascii="Times New Roman" w:hAnsi="Times New Roman" w:cs="Times New Roman"/>
          <w:b/>
          <w:sz w:val="24"/>
          <w:szCs w:val="28"/>
        </w:rPr>
        <w:t xml:space="preserve">A three (3) years initiative </w:t>
      </w:r>
      <w:r w:rsidR="00B669B8" w:rsidRPr="00B669B8">
        <w:rPr>
          <w:rFonts w:ascii="Times New Roman" w:hAnsi="Times New Roman" w:cs="Times New Roman"/>
          <w:b/>
          <w:sz w:val="24"/>
          <w:szCs w:val="28"/>
        </w:rPr>
        <w:t>funded by USAID</w:t>
      </w:r>
      <w:r w:rsidR="00B80830" w:rsidRPr="00B669B8">
        <w:rPr>
          <w:rFonts w:ascii="Times New Roman" w:hAnsi="Times New Roman" w:cs="Times New Roman"/>
          <w:b/>
          <w:sz w:val="24"/>
          <w:szCs w:val="28"/>
        </w:rPr>
        <w:t xml:space="preserve"> through the</w:t>
      </w:r>
      <w:r w:rsidRPr="00B669B8">
        <w:rPr>
          <w:rFonts w:ascii="Times New Roman" w:hAnsi="Times New Roman" w:cs="Times New Roman"/>
          <w:b/>
          <w:sz w:val="24"/>
          <w:szCs w:val="28"/>
        </w:rPr>
        <w:t xml:space="preserve"> </w:t>
      </w:r>
      <w:r w:rsidR="003626F8" w:rsidRPr="00B669B8">
        <w:rPr>
          <w:rFonts w:ascii="Times New Roman" w:hAnsi="Times New Roman" w:cs="Times New Roman"/>
          <w:b/>
          <w:sz w:val="24"/>
          <w:szCs w:val="28"/>
        </w:rPr>
        <w:t xml:space="preserve">Bureau for Humanitarian Assistance (BHA) </w:t>
      </w:r>
    </w:p>
    <w:p w14:paraId="01400523" w14:textId="77777777" w:rsidR="00872670" w:rsidRPr="00403576" w:rsidRDefault="00872670" w:rsidP="00872670">
      <w:pPr>
        <w:spacing w:line="240" w:lineRule="auto"/>
        <w:jc w:val="center"/>
        <w:rPr>
          <w:rFonts w:ascii="Times New Roman" w:hAnsi="Times New Roman" w:cs="Times New Roman"/>
          <w:b/>
          <w:sz w:val="28"/>
          <w:szCs w:val="28"/>
        </w:rPr>
      </w:pPr>
    </w:p>
    <w:p w14:paraId="1011C3B8" w14:textId="1AAB8FC7" w:rsidR="00872670" w:rsidRPr="00403576" w:rsidRDefault="00872670" w:rsidP="001D24AC">
      <w:pPr>
        <w:pStyle w:val="Heading1"/>
        <w:numPr>
          <w:ilvl w:val="0"/>
          <w:numId w:val="22"/>
        </w:numPr>
        <w:rPr>
          <w:rFonts w:cs="Times New Roman"/>
        </w:rPr>
      </w:pPr>
      <w:r w:rsidRPr="00403576">
        <w:rPr>
          <w:rFonts w:cs="Times New Roman"/>
        </w:rPr>
        <w:t>BACKGROUND</w:t>
      </w:r>
    </w:p>
    <w:p w14:paraId="52C2966C" w14:textId="77777777" w:rsidR="003626F8" w:rsidRDefault="003626F8" w:rsidP="00872670">
      <w:pPr>
        <w:pStyle w:val="paragraph"/>
        <w:spacing w:before="0" w:beforeAutospacing="0" w:after="0" w:afterAutospacing="0"/>
        <w:jc w:val="both"/>
        <w:textAlignment w:val="baseline"/>
      </w:pPr>
    </w:p>
    <w:p w14:paraId="148E1F92" w14:textId="4E30EDAA" w:rsidR="00872670" w:rsidRDefault="00F3608F" w:rsidP="6AFA0DAA">
      <w:pPr>
        <w:pStyle w:val="paragraph"/>
        <w:spacing w:before="0" w:beforeAutospacing="0" w:after="0" w:afterAutospacing="0" w:line="276" w:lineRule="auto"/>
        <w:jc w:val="both"/>
        <w:textAlignment w:val="baseline"/>
      </w:pPr>
      <w:r>
        <w:t xml:space="preserve">During the past three (3) years, </w:t>
      </w:r>
      <w:r w:rsidR="00872670">
        <w:t>World Concern Development Organization</w:t>
      </w:r>
      <w:r>
        <w:t xml:space="preserve"> (WCDO</w:t>
      </w:r>
      <w:r w:rsidR="009D73FB">
        <w:t>), in</w:t>
      </w:r>
      <w:r>
        <w:t xml:space="preserve"> partnership with Engineering Ministries </w:t>
      </w:r>
      <w:r w:rsidR="009D73FB">
        <w:t>International (</w:t>
      </w:r>
      <w:r>
        <w:t>EMI</w:t>
      </w:r>
      <w:r w:rsidR="0012028E">
        <w:t xml:space="preserve">), </w:t>
      </w:r>
      <w:r w:rsidR="00A5132E">
        <w:t xml:space="preserve">has </w:t>
      </w:r>
      <w:r w:rsidR="00872670">
        <w:t>implement</w:t>
      </w:r>
      <w:r>
        <w:t xml:space="preserve">ed in </w:t>
      </w:r>
      <w:r w:rsidR="0012028E">
        <w:t>the great</w:t>
      </w:r>
      <w:r>
        <w:t xml:space="preserve"> South of Haiti </w:t>
      </w:r>
      <w:r w:rsidR="0012028E">
        <w:t>(Grand</w:t>
      </w:r>
      <w:r>
        <w:t xml:space="preserve">-Anse, Sud, Sud-Est, Nippes) the project </w:t>
      </w:r>
      <w:r w:rsidR="005F33F4">
        <w:t>titled,</w:t>
      </w:r>
      <w:r>
        <w:t xml:space="preserve"> “A Neighborhood Approach to Build Resilience and Repair Shelters (</w:t>
      </w:r>
      <w:proofErr w:type="spellStart"/>
      <w:r>
        <w:t>NABuRRS</w:t>
      </w:r>
      <w:proofErr w:type="spellEnd"/>
      <w:r>
        <w:t xml:space="preserve">)”, a three (3)-year initiative funded </w:t>
      </w:r>
      <w:r w:rsidR="005F33F4">
        <w:t>by USAID</w:t>
      </w:r>
      <w:r>
        <w:t xml:space="preserve"> through the </w:t>
      </w:r>
      <w:r w:rsidR="003626F8">
        <w:t>/Bureau of Humanitarian Assistance</w:t>
      </w:r>
      <w:r w:rsidR="00A5132E">
        <w:t xml:space="preserve"> (BHA)</w:t>
      </w:r>
      <w:r w:rsidR="00E534CF">
        <w:t>.</w:t>
      </w:r>
      <w:r w:rsidR="00872670">
        <w:t xml:space="preserve"> </w:t>
      </w:r>
      <w:r w:rsidR="00A0383B">
        <w:t xml:space="preserve"> </w:t>
      </w:r>
      <w:r w:rsidR="00872670">
        <w:t xml:space="preserve"> </w:t>
      </w:r>
      <w:r w:rsidR="00A0383B">
        <w:t xml:space="preserve">During </w:t>
      </w:r>
      <w:r w:rsidR="00A5132E">
        <w:t>its</w:t>
      </w:r>
      <w:r w:rsidR="00A0383B">
        <w:t xml:space="preserve"> implementation phases, the Project has engaged</w:t>
      </w:r>
      <w:r w:rsidR="00872670">
        <w:t xml:space="preserve"> diverse stakeholders including local government, civil society, partner organizations, and local community members. </w:t>
      </w:r>
      <w:r w:rsidR="00A0383B">
        <w:t xml:space="preserve"> </w:t>
      </w:r>
      <w:r w:rsidR="00281DD1">
        <w:t>The overarching</w:t>
      </w:r>
      <w:r w:rsidR="00A0383B">
        <w:t xml:space="preserve"> objective </w:t>
      </w:r>
      <w:r w:rsidR="00281DD1">
        <w:t>of the</w:t>
      </w:r>
      <w:r w:rsidR="00A0383B">
        <w:t xml:space="preserve"> </w:t>
      </w:r>
      <w:r w:rsidR="00F43EF1">
        <w:t>Project is to facilitate access to safe shelters to vulnerable populations, especially in the South, during severe weather events.  More specifically, the Project has planned to achieve the following strategic objectives:</w:t>
      </w:r>
    </w:p>
    <w:p w14:paraId="1352397F" w14:textId="46736ED5" w:rsidR="00F43EF1" w:rsidRDefault="00F43EF1" w:rsidP="00166CC9">
      <w:pPr>
        <w:pStyle w:val="paragraph"/>
        <w:numPr>
          <w:ilvl w:val="0"/>
          <w:numId w:val="9"/>
        </w:numPr>
        <w:spacing w:after="0" w:line="276" w:lineRule="auto"/>
        <w:jc w:val="both"/>
        <w:textAlignment w:val="baseline"/>
      </w:pPr>
      <w:r w:rsidRPr="00B669B8">
        <w:rPr>
          <w:b/>
        </w:rPr>
        <w:t>Strategic Objective 1:</w:t>
      </w:r>
      <w:r>
        <w:t xml:space="preserve"> Selected evacuation centers are adequately repaired and upgraded to meet minimum standards.</w:t>
      </w:r>
    </w:p>
    <w:p w14:paraId="54747D6D" w14:textId="744345F8" w:rsidR="00F43EF1" w:rsidRDefault="00F43EF1" w:rsidP="00166CC9">
      <w:pPr>
        <w:pStyle w:val="paragraph"/>
        <w:numPr>
          <w:ilvl w:val="0"/>
          <w:numId w:val="9"/>
        </w:numPr>
        <w:spacing w:after="0" w:line="276" w:lineRule="auto"/>
        <w:jc w:val="both"/>
        <w:textAlignment w:val="baseline"/>
      </w:pPr>
      <w:r w:rsidRPr="00B669B8">
        <w:rPr>
          <w:b/>
        </w:rPr>
        <w:t xml:space="preserve">Strategic Objective 2: </w:t>
      </w:r>
      <w:r>
        <w:t>Selected evacuation centers are upgraded to meet minimum Sphere standards for WASH.</w:t>
      </w:r>
    </w:p>
    <w:p w14:paraId="79D50DE3" w14:textId="02C9E98A" w:rsidR="00B669B8" w:rsidRDefault="00F43EF1" w:rsidP="00166CC9">
      <w:pPr>
        <w:pStyle w:val="paragraph"/>
        <w:numPr>
          <w:ilvl w:val="0"/>
          <w:numId w:val="9"/>
        </w:numPr>
        <w:spacing w:before="0" w:beforeAutospacing="0" w:after="0" w:afterAutospacing="0" w:line="276" w:lineRule="auto"/>
        <w:jc w:val="both"/>
        <w:textAlignment w:val="baseline"/>
      </w:pPr>
      <w:r w:rsidRPr="00B669B8">
        <w:rPr>
          <w:b/>
        </w:rPr>
        <w:t>Strategic Objective 3:</w:t>
      </w:r>
      <w:r>
        <w:t xml:space="preserve"> Community members, local leaders</w:t>
      </w:r>
      <w:r w:rsidR="002B4F86">
        <w:t>,</w:t>
      </w:r>
      <w:r>
        <w:t xml:space="preserve"> and Government of Haiti (</w:t>
      </w:r>
      <w:proofErr w:type="spellStart"/>
      <w:r>
        <w:t>GoH</w:t>
      </w:r>
      <w:proofErr w:type="spellEnd"/>
      <w:r>
        <w:t>) officials have neighborhood-level evacuation plans as a result of evacuation and preparedness training.</w:t>
      </w:r>
    </w:p>
    <w:p w14:paraId="6903DF99" w14:textId="77777777" w:rsidR="009D73FB" w:rsidRDefault="009D73FB" w:rsidP="00166CC9">
      <w:pPr>
        <w:pStyle w:val="paragraph"/>
        <w:spacing w:before="0" w:beforeAutospacing="0" w:after="0" w:afterAutospacing="0" w:line="276" w:lineRule="auto"/>
        <w:ind w:left="720"/>
        <w:jc w:val="both"/>
        <w:textAlignment w:val="baseline"/>
      </w:pPr>
    </w:p>
    <w:p w14:paraId="3EF66B9B" w14:textId="5C0AA59E" w:rsidR="00C55E61" w:rsidRDefault="008024A5" w:rsidP="6AFA0DAA">
      <w:pPr>
        <w:pStyle w:val="paragraph"/>
        <w:spacing w:before="0" w:beforeAutospacing="0" w:after="0" w:afterAutospacing="0" w:line="276" w:lineRule="auto"/>
        <w:jc w:val="both"/>
        <w:textAlignment w:val="baseline"/>
        <w:rPr>
          <w:b/>
          <w:bCs/>
        </w:rPr>
      </w:pPr>
      <w:r w:rsidRPr="6AFA0DAA">
        <w:rPr>
          <w:b/>
          <w:bCs/>
        </w:rPr>
        <w:t xml:space="preserve">The underlying </w:t>
      </w:r>
      <w:r w:rsidR="00B669B8" w:rsidRPr="6AFA0DAA">
        <w:rPr>
          <w:b/>
          <w:bCs/>
        </w:rPr>
        <w:t>theory of change</w:t>
      </w:r>
      <w:r w:rsidRPr="6AFA0DAA">
        <w:rPr>
          <w:b/>
          <w:bCs/>
        </w:rPr>
        <w:t xml:space="preserve"> of the </w:t>
      </w:r>
      <w:proofErr w:type="spellStart"/>
      <w:r w:rsidRPr="6AFA0DAA">
        <w:rPr>
          <w:b/>
          <w:bCs/>
        </w:rPr>
        <w:t>NABuRRRS</w:t>
      </w:r>
      <w:proofErr w:type="spellEnd"/>
      <w:r w:rsidRPr="6AFA0DAA">
        <w:rPr>
          <w:b/>
          <w:bCs/>
        </w:rPr>
        <w:t>’ activity</w:t>
      </w:r>
    </w:p>
    <w:p w14:paraId="476B9780" w14:textId="77777777" w:rsidR="005A1347" w:rsidRDefault="005A1347" w:rsidP="6AFA0DAA">
      <w:pPr>
        <w:pStyle w:val="paragraph"/>
        <w:spacing w:before="0" w:beforeAutospacing="0" w:after="0" w:afterAutospacing="0" w:line="276" w:lineRule="auto"/>
        <w:jc w:val="both"/>
        <w:textAlignment w:val="baseline"/>
        <w:rPr>
          <w:b/>
          <w:bCs/>
        </w:rPr>
      </w:pPr>
    </w:p>
    <w:p w14:paraId="4D36C120" w14:textId="1688379B" w:rsidR="00872670" w:rsidRPr="003A585B" w:rsidRDefault="003527D1" w:rsidP="00166CC9">
      <w:pPr>
        <w:pStyle w:val="paragraph"/>
        <w:spacing w:before="0" w:beforeAutospacing="0" w:after="0" w:afterAutospacing="0" w:line="276" w:lineRule="auto"/>
        <w:jc w:val="both"/>
        <w:textAlignment w:val="baseline"/>
        <w:rPr>
          <w:rStyle w:val="normaltextrun"/>
        </w:rPr>
      </w:pPr>
      <w:r>
        <w:t xml:space="preserve">The underlying theory of change behind the </w:t>
      </w:r>
      <w:proofErr w:type="spellStart"/>
      <w:r>
        <w:t>NABuRRS</w:t>
      </w:r>
      <w:proofErr w:type="spellEnd"/>
      <w:r>
        <w:t xml:space="preserve"> </w:t>
      </w:r>
      <w:r w:rsidR="00B669B8">
        <w:t>Project</w:t>
      </w:r>
      <w:r w:rsidR="00B669B8">
        <w:rPr>
          <w:rStyle w:val="normaltextrun"/>
          <w:color w:val="000000"/>
          <w:shd w:val="clear" w:color="auto" w:fill="FFFFFF"/>
        </w:rPr>
        <w:t xml:space="preserve"> </w:t>
      </w:r>
      <w:r w:rsidR="00B669B8" w:rsidRPr="00403576">
        <w:rPr>
          <w:rStyle w:val="normaltextrun"/>
          <w:color w:val="000000"/>
          <w:shd w:val="clear" w:color="auto" w:fill="FFFFFF"/>
        </w:rPr>
        <w:t>identifies</w:t>
      </w:r>
      <w:r w:rsidR="00872670" w:rsidRPr="00403576">
        <w:rPr>
          <w:rStyle w:val="normaltextrun"/>
          <w:color w:val="000000"/>
          <w:shd w:val="clear" w:color="auto" w:fill="FFFFFF"/>
        </w:rPr>
        <w:t xml:space="preserve"> community resilience as the product of three factors: knowledge, agency</w:t>
      </w:r>
      <w:r w:rsidR="002B4F86">
        <w:rPr>
          <w:rStyle w:val="normaltextrun"/>
          <w:color w:val="000000"/>
          <w:shd w:val="clear" w:color="auto" w:fill="FFFFFF"/>
        </w:rPr>
        <w:t>,</w:t>
      </w:r>
      <w:r w:rsidR="00872670" w:rsidRPr="00403576">
        <w:rPr>
          <w:rStyle w:val="normaltextrun"/>
          <w:color w:val="000000"/>
          <w:shd w:val="clear" w:color="auto" w:fill="FFFFFF"/>
        </w:rPr>
        <w:t xml:space="preserve"> and assets. Community members first need to know and understand hazards, vulnerability, and local capacity. Then, they must be equipped and empowered to exercise this </w:t>
      </w:r>
      <w:r w:rsidR="00872670" w:rsidRPr="003A585B">
        <w:rPr>
          <w:rStyle w:val="normaltextrun"/>
          <w:shd w:val="clear" w:color="auto" w:fill="FFFFFF"/>
        </w:rPr>
        <w:t>knowledge through training and drills, coordination, and delegation of responsibility. Finally, resources must be provided at the local level to those who have the knowledge and agency. </w:t>
      </w:r>
      <w:r w:rsidR="00872670" w:rsidRPr="003A585B">
        <w:rPr>
          <w:rStyle w:val="eop"/>
          <w:shd w:val="clear" w:color="auto" w:fill="FFFFFF"/>
        </w:rPr>
        <w:t> </w:t>
      </w:r>
    </w:p>
    <w:p w14:paraId="489BC280" w14:textId="77777777" w:rsidR="00872670" w:rsidRPr="003A585B" w:rsidRDefault="00872670" w:rsidP="00166CC9">
      <w:pPr>
        <w:pStyle w:val="paragraph"/>
        <w:spacing w:before="0" w:beforeAutospacing="0" w:after="0" w:afterAutospacing="0" w:line="276" w:lineRule="auto"/>
        <w:jc w:val="both"/>
        <w:textAlignment w:val="baseline"/>
        <w:rPr>
          <w:rStyle w:val="normaltextrun"/>
        </w:rPr>
      </w:pPr>
    </w:p>
    <w:p w14:paraId="67D093E8" w14:textId="78F55320" w:rsidR="007D486C" w:rsidRDefault="003527D1" w:rsidP="6AFA0DAA">
      <w:pPr>
        <w:spacing w:line="276" w:lineRule="auto"/>
        <w:jc w:val="both"/>
        <w:rPr>
          <w:rStyle w:val="eop"/>
          <w:rFonts w:ascii="Times New Roman" w:hAnsi="Times New Roman" w:cs="Times New Roman"/>
          <w:color w:val="000000"/>
          <w:sz w:val="24"/>
          <w:szCs w:val="24"/>
          <w:shd w:val="clear" w:color="auto" w:fill="FFFFFF"/>
        </w:rPr>
      </w:pPr>
      <w:r w:rsidRPr="003A585B">
        <w:rPr>
          <w:rStyle w:val="normaltextrun"/>
          <w:rFonts w:ascii="Times New Roman" w:hAnsi="Times New Roman" w:cs="Times New Roman"/>
          <w:sz w:val="24"/>
          <w:szCs w:val="24"/>
          <w:shd w:val="clear" w:color="auto" w:fill="FFFFFF"/>
        </w:rPr>
        <w:lastRenderedPageBreak/>
        <w:t xml:space="preserve">Therefore, </w:t>
      </w:r>
      <w:r w:rsidR="00872670" w:rsidRPr="003A585B">
        <w:rPr>
          <w:rStyle w:val="normaltextrun"/>
          <w:rFonts w:ascii="Times New Roman" w:hAnsi="Times New Roman" w:cs="Times New Roman"/>
          <w:sz w:val="24"/>
          <w:szCs w:val="24"/>
          <w:shd w:val="clear" w:color="auto" w:fill="FFFFFF"/>
        </w:rPr>
        <w:t xml:space="preserve">WCDO and </w:t>
      </w:r>
      <w:r w:rsidR="002900C1" w:rsidRPr="003A585B">
        <w:rPr>
          <w:rStyle w:val="normaltextrun"/>
          <w:rFonts w:ascii="Times New Roman" w:hAnsi="Times New Roman" w:cs="Times New Roman"/>
          <w:sz w:val="24"/>
          <w:szCs w:val="24"/>
          <w:shd w:val="clear" w:color="auto" w:fill="FFFFFF"/>
        </w:rPr>
        <w:t>EMI along</w:t>
      </w:r>
      <w:r w:rsidRPr="003A585B">
        <w:rPr>
          <w:rStyle w:val="normaltextrun"/>
          <w:rFonts w:ascii="Times New Roman" w:hAnsi="Times New Roman" w:cs="Times New Roman"/>
          <w:sz w:val="24"/>
          <w:szCs w:val="24"/>
          <w:shd w:val="clear" w:color="auto" w:fill="FFFFFF"/>
        </w:rPr>
        <w:t xml:space="preserve"> with their partners </w:t>
      </w:r>
      <w:r w:rsidR="00B669B8" w:rsidRPr="003A585B">
        <w:rPr>
          <w:rStyle w:val="normaltextrun"/>
          <w:rFonts w:ascii="Times New Roman" w:hAnsi="Times New Roman" w:cs="Times New Roman"/>
          <w:sz w:val="24"/>
          <w:szCs w:val="24"/>
          <w:shd w:val="clear" w:color="auto" w:fill="FFFFFF"/>
        </w:rPr>
        <w:t>have implemented</w:t>
      </w:r>
      <w:r w:rsidR="00EB378E" w:rsidRPr="003A585B">
        <w:rPr>
          <w:rStyle w:val="normaltextrun"/>
          <w:rFonts w:ascii="Times New Roman" w:hAnsi="Times New Roman" w:cs="Times New Roman"/>
          <w:sz w:val="24"/>
          <w:szCs w:val="24"/>
          <w:shd w:val="clear" w:color="auto" w:fill="FFFFFF"/>
        </w:rPr>
        <w:t xml:space="preserve"> this</w:t>
      </w:r>
      <w:r w:rsidR="00872670" w:rsidRPr="003A585B">
        <w:rPr>
          <w:rStyle w:val="normaltextrun"/>
          <w:rFonts w:ascii="Times New Roman" w:hAnsi="Times New Roman" w:cs="Times New Roman"/>
          <w:sz w:val="24"/>
          <w:szCs w:val="24"/>
          <w:shd w:val="clear" w:color="auto" w:fill="FFFFFF"/>
        </w:rPr>
        <w:t xml:space="preserve"> project in </w:t>
      </w:r>
      <w:r w:rsidR="0077684C" w:rsidRPr="003A585B">
        <w:rPr>
          <w:rStyle w:val="normaltextrun"/>
          <w:rFonts w:ascii="Times New Roman" w:hAnsi="Times New Roman" w:cs="Times New Roman"/>
          <w:sz w:val="24"/>
          <w:szCs w:val="24"/>
          <w:shd w:val="clear" w:color="auto" w:fill="FFFFFF"/>
        </w:rPr>
        <w:t>three (</w:t>
      </w:r>
      <w:r w:rsidR="004A24BB" w:rsidRPr="003A585B">
        <w:rPr>
          <w:rStyle w:val="normaltextrun"/>
          <w:rFonts w:ascii="Times New Roman" w:hAnsi="Times New Roman" w:cs="Times New Roman"/>
          <w:sz w:val="24"/>
          <w:szCs w:val="24"/>
          <w:shd w:val="clear" w:color="auto" w:fill="FFFFFF"/>
        </w:rPr>
        <w:t xml:space="preserve">3) </w:t>
      </w:r>
      <w:r w:rsidR="00872670" w:rsidRPr="003A585B">
        <w:rPr>
          <w:rStyle w:val="normaltextrun"/>
          <w:rFonts w:ascii="Times New Roman" w:hAnsi="Times New Roman" w:cs="Times New Roman"/>
          <w:sz w:val="24"/>
          <w:szCs w:val="24"/>
          <w:shd w:val="clear" w:color="auto" w:fill="FFFFFF"/>
        </w:rPr>
        <w:t>phases. First, WCDO</w:t>
      </w:r>
      <w:r w:rsidRPr="003A585B">
        <w:rPr>
          <w:rStyle w:val="normaltextrun"/>
          <w:rFonts w:ascii="Times New Roman" w:hAnsi="Times New Roman" w:cs="Times New Roman"/>
          <w:sz w:val="24"/>
          <w:szCs w:val="24"/>
          <w:shd w:val="clear" w:color="auto" w:fill="FFFFFF"/>
        </w:rPr>
        <w:t xml:space="preserve"> has contributed to </w:t>
      </w:r>
      <w:r w:rsidR="00862829">
        <w:rPr>
          <w:rStyle w:val="normaltextrun"/>
          <w:rFonts w:ascii="Times New Roman" w:hAnsi="Times New Roman" w:cs="Times New Roman"/>
          <w:sz w:val="24"/>
          <w:szCs w:val="24"/>
          <w:shd w:val="clear" w:color="auto" w:fill="FFFFFF"/>
        </w:rPr>
        <w:t>building</w:t>
      </w:r>
      <w:r w:rsidR="00862829" w:rsidRPr="003A585B">
        <w:rPr>
          <w:rStyle w:val="normaltextrun"/>
          <w:rFonts w:ascii="Times New Roman" w:hAnsi="Times New Roman" w:cs="Times New Roman"/>
          <w:sz w:val="24"/>
          <w:szCs w:val="24"/>
          <w:shd w:val="clear" w:color="auto" w:fill="FFFFFF"/>
        </w:rPr>
        <w:t xml:space="preserve"> </w:t>
      </w:r>
      <w:r w:rsidR="00872670" w:rsidRPr="003A585B">
        <w:rPr>
          <w:rStyle w:val="normaltextrun"/>
          <w:rFonts w:ascii="Times New Roman" w:hAnsi="Times New Roman" w:cs="Times New Roman"/>
          <w:sz w:val="24"/>
          <w:szCs w:val="24"/>
          <w:shd w:val="clear" w:color="auto" w:fill="FFFFFF"/>
        </w:rPr>
        <w:t>a knowledge baseline of hazards, vulnerabilities</w:t>
      </w:r>
      <w:r w:rsidR="00BF5E48">
        <w:rPr>
          <w:rStyle w:val="normaltextrun"/>
          <w:rFonts w:ascii="Times New Roman" w:hAnsi="Times New Roman" w:cs="Times New Roman"/>
          <w:sz w:val="24"/>
          <w:szCs w:val="24"/>
          <w:shd w:val="clear" w:color="auto" w:fill="FFFFFF"/>
        </w:rPr>
        <w:t>,</w:t>
      </w:r>
      <w:r w:rsidR="00872670" w:rsidRPr="003A585B">
        <w:rPr>
          <w:rStyle w:val="normaltextrun"/>
          <w:rFonts w:ascii="Times New Roman" w:hAnsi="Times New Roman" w:cs="Times New Roman"/>
          <w:sz w:val="24"/>
          <w:szCs w:val="24"/>
          <w:shd w:val="clear" w:color="auto" w:fill="FFFFFF"/>
        </w:rPr>
        <w:t xml:space="preserve"> and resources/assets for every commune in the four departments, ensuring </w:t>
      </w:r>
      <w:r w:rsidR="00872670" w:rsidRPr="00403576">
        <w:rPr>
          <w:rStyle w:val="normaltextrun"/>
          <w:rFonts w:ascii="Times New Roman" w:hAnsi="Times New Roman" w:cs="Times New Roman"/>
          <w:color w:val="000000"/>
          <w:sz w:val="24"/>
          <w:szCs w:val="24"/>
          <w:shd w:val="clear" w:color="auto" w:fill="FFFFFF"/>
        </w:rPr>
        <w:t>that every locality is covered. This includes mapping, measuring, collating</w:t>
      </w:r>
      <w:r w:rsidR="00BF5E48">
        <w:rPr>
          <w:rStyle w:val="normaltextrun"/>
          <w:rFonts w:ascii="Times New Roman" w:hAnsi="Times New Roman" w:cs="Times New Roman"/>
          <w:color w:val="000000"/>
          <w:sz w:val="24"/>
          <w:szCs w:val="24"/>
          <w:shd w:val="clear" w:color="auto" w:fill="FFFFFF"/>
        </w:rPr>
        <w:t>,</w:t>
      </w:r>
      <w:r w:rsidR="00872670" w:rsidRPr="00403576">
        <w:rPr>
          <w:rStyle w:val="normaltextrun"/>
          <w:rFonts w:ascii="Times New Roman" w:hAnsi="Times New Roman" w:cs="Times New Roman"/>
          <w:color w:val="000000"/>
          <w:sz w:val="24"/>
          <w:szCs w:val="24"/>
          <w:shd w:val="clear" w:color="auto" w:fill="FFFFFF"/>
        </w:rPr>
        <w:t xml:space="preserve"> and sharing data with all stakeholders. Second, after prioritizing the most vulnerable locations, WCDO</w:t>
      </w:r>
      <w:r>
        <w:rPr>
          <w:rStyle w:val="normaltextrun"/>
          <w:rFonts w:ascii="Times New Roman" w:hAnsi="Times New Roman" w:cs="Times New Roman"/>
          <w:color w:val="000000"/>
          <w:sz w:val="24"/>
          <w:szCs w:val="24"/>
          <w:shd w:val="clear" w:color="auto" w:fill="FFFFFF"/>
        </w:rPr>
        <w:t xml:space="preserve"> </w:t>
      </w:r>
      <w:r w:rsidR="00B669B8">
        <w:rPr>
          <w:rStyle w:val="normaltextrun"/>
          <w:rFonts w:ascii="Times New Roman" w:hAnsi="Times New Roman" w:cs="Times New Roman"/>
          <w:color w:val="000000"/>
          <w:sz w:val="24"/>
          <w:szCs w:val="24"/>
          <w:shd w:val="clear" w:color="auto" w:fill="FFFFFF"/>
        </w:rPr>
        <w:t xml:space="preserve">has </w:t>
      </w:r>
      <w:r w:rsidR="00B669B8" w:rsidRPr="00403576">
        <w:rPr>
          <w:rStyle w:val="normaltextrun"/>
          <w:rFonts w:ascii="Times New Roman" w:hAnsi="Times New Roman" w:cs="Times New Roman"/>
          <w:color w:val="000000"/>
          <w:sz w:val="24"/>
          <w:szCs w:val="24"/>
          <w:shd w:val="clear" w:color="auto" w:fill="FFFFFF"/>
        </w:rPr>
        <w:t>provided</w:t>
      </w:r>
      <w:r w:rsidR="00872670" w:rsidRPr="00403576">
        <w:rPr>
          <w:rStyle w:val="normaltextrun"/>
          <w:rFonts w:ascii="Times New Roman" w:hAnsi="Times New Roman" w:cs="Times New Roman"/>
          <w:color w:val="000000"/>
          <w:sz w:val="24"/>
          <w:szCs w:val="24"/>
          <w:shd w:val="clear" w:color="auto" w:fill="FFFFFF"/>
        </w:rPr>
        <w:t xml:space="preserve"> further support to 100 communities with training, simulations, empowering of local committees</w:t>
      </w:r>
      <w:r w:rsidR="00BF5E48">
        <w:rPr>
          <w:rStyle w:val="normaltextrun"/>
          <w:rFonts w:ascii="Times New Roman" w:hAnsi="Times New Roman" w:cs="Times New Roman"/>
          <w:color w:val="000000"/>
          <w:sz w:val="24"/>
          <w:szCs w:val="24"/>
          <w:shd w:val="clear" w:color="auto" w:fill="FFFFFF"/>
        </w:rPr>
        <w:t>,</w:t>
      </w:r>
      <w:r w:rsidR="00872670" w:rsidRPr="00403576">
        <w:rPr>
          <w:rStyle w:val="normaltextrun"/>
          <w:rFonts w:ascii="Times New Roman" w:hAnsi="Times New Roman" w:cs="Times New Roman"/>
          <w:color w:val="000000"/>
          <w:sz w:val="24"/>
          <w:szCs w:val="24"/>
          <w:shd w:val="clear" w:color="auto" w:fill="FFFFFF"/>
        </w:rPr>
        <w:t xml:space="preserve"> and delegation of local responsibility. Finally, and </w:t>
      </w:r>
      <w:r w:rsidRPr="00403576">
        <w:rPr>
          <w:rStyle w:val="normaltextrun"/>
          <w:rFonts w:ascii="Times New Roman" w:hAnsi="Times New Roman" w:cs="Times New Roman"/>
          <w:color w:val="000000"/>
          <w:sz w:val="24"/>
          <w:szCs w:val="24"/>
          <w:shd w:val="clear" w:color="auto" w:fill="FFFFFF"/>
        </w:rPr>
        <w:t xml:space="preserve">simultaneously, </w:t>
      </w:r>
      <w:r>
        <w:rPr>
          <w:rStyle w:val="normaltextrun"/>
          <w:rFonts w:ascii="Times New Roman" w:hAnsi="Times New Roman" w:cs="Times New Roman"/>
          <w:color w:val="000000"/>
          <w:sz w:val="24"/>
          <w:szCs w:val="24"/>
          <w:shd w:val="clear" w:color="auto" w:fill="FFFFFF"/>
        </w:rPr>
        <w:t>the 100 targeted communities were</w:t>
      </w:r>
      <w:r w:rsidR="00872670" w:rsidRPr="00403576">
        <w:rPr>
          <w:rStyle w:val="normaltextrun"/>
          <w:rFonts w:ascii="Times New Roman" w:hAnsi="Times New Roman" w:cs="Times New Roman"/>
          <w:color w:val="000000"/>
          <w:sz w:val="24"/>
          <w:szCs w:val="24"/>
          <w:shd w:val="clear" w:color="auto" w:fill="FFFFFF"/>
        </w:rPr>
        <w:t xml:space="preserve"> equip</w:t>
      </w:r>
      <w:r>
        <w:rPr>
          <w:rStyle w:val="normaltextrun"/>
          <w:rFonts w:ascii="Times New Roman" w:hAnsi="Times New Roman" w:cs="Times New Roman"/>
          <w:color w:val="000000"/>
          <w:sz w:val="24"/>
          <w:szCs w:val="24"/>
          <w:shd w:val="clear" w:color="auto" w:fill="FFFFFF"/>
        </w:rPr>
        <w:t>ped</w:t>
      </w:r>
      <w:r w:rsidR="00872670" w:rsidRPr="00403576">
        <w:rPr>
          <w:rStyle w:val="normaltextrun"/>
          <w:rFonts w:ascii="Times New Roman" w:hAnsi="Times New Roman" w:cs="Times New Roman"/>
          <w:color w:val="000000"/>
          <w:sz w:val="24"/>
          <w:szCs w:val="24"/>
          <w:shd w:val="clear" w:color="auto" w:fill="FFFFFF"/>
        </w:rPr>
        <w:t xml:space="preserve"> with evacuation centers meeting minimum standards and infrastructure improvements as needed to ensure accessibility along the evacuation routes. </w:t>
      </w:r>
      <w:r w:rsidR="00872670" w:rsidRPr="00403576">
        <w:rPr>
          <w:rStyle w:val="eop"/>
          <w:rFonts w:ascii="Times New Roman" w:hAnsi="Times New Roman" w:cs="Times New Roman"/>
          <w:color w:val="000000"/>
          <w:sz w:val="24"/>
          <w:szCs w:val="24"/>
          <w:shd w:val="clear" w:color="auto" w:fill="FFFFFF"/>
        </w:rPr>
        <w:t> </w:t>
      </w:r>
    </w:p>
    <w:p w14:paraId="1B08C4AB" w14:textId="7FD919E3" w:rsidR="008670EA" w:rsidRDefault="001D24AC" w:rsidP="6AFA0DAA">
      <w:pPr>
        <w:pStyle w:val="Heading1"/>
        <w:numPr>
          <w:ilvl w:val="0"/>
          <w:numId w:val="22"/>
        </w:numPr>
        <w:spacing w:line="276" w:lineRule="auto"/>
        <w:jc w:val="both"/>
        <w:rPr>
          <w:rStyle w:val="eop"/>
          <w:rFonts w:cs="Times New Roman"/>
          <w:color w:val="000000"/>
          <w:shd w:val="clear" w:color="auto" w:fill="FFFFFF"/>
        </w:rPr>
      </w:pPr>
      <w:r w:rsidRPr="6AFA0DAA">
        <w:rPr>
          <w:rStyle w:val="eop"/>
          <w:rFonts w:cs="Times New Roman"/>
          <w:color w:val="000000"/>
          <w:shd w:val="clear" w:color="auto" w:fill="FFFFFF"/>
        </w:rPr>
        <w:t>MAIN TARGETS AND EXPECTED RESULTS</w:t>
      </w:r>
    </w:p>
    <w:p w14:paraId="2BFE1A95" w14:textId="4ECD3F2B" w:rsidR="007D486C" w:rsidRDefault="007D486C" w:rsidP="6AFA0DAA">
      <w:pPr>
        <w:pStyle w:val="Heading1"/>
        <w:numPr>
          <w:ilvl w:val="0"/>
          <w:numId w:val="20"/>
        </w:numPr>
        <w:spacing w:line="276" w:lineRule="auto"/>
        <w:jc w:val="both"/>
        <w:rPr>
          <w:rFonts w:cs="Times New Roman"/>
        </w:rPr>
      </w:pPr>
      <w:r w:rsidRPr="6AFA0DAA">
        <w:rPr>
          <w:rFonts w:cs="Times New Roman"/>
        </w:rPr>
        <w:t>MAIN TARGETS</w:t>
      </w:r>
    </w:p>
    <w:p w14:paraId="32FD404B" w14:textId="77777777" w:rsidR="005A1347" w:rsidRPr="005A1347" w:rsidRDefault="005A1347" w:rsidP="6AFA0DAA">
      <w:pPr>
        <w:spacing w:line="276" w:lineRule="auto"/>
        <w:jc w:val="both"/>
      </w:pPr>
    </w:p>
    <w:p w14:paraId="4E4E85F8" w14:textId="77777777" w:rsidR="007D486C" w:rsidRPr="007D486C" w:rsidRDefault="007D486C" w:rsidP="6AFA0DAA">
      <w:pPr>
        <w:numPr>
          <w:ilvl w:val="0"/>
          <w:numId w:val="11"/>
        </w:numPr>
        <w:spacing w:after="0" w:line="276" w:lineRule="auto"/>
        <w:jc w:val="both"/>
        <w:rPr>
          <w:rFonts w:ascii="Times New Roman" w:hAnsi="Times New Roman" w:cs="Times New Roman"/>
          <w:color w:val="000000"/>
          <w:sz w:val="24"/>
          <w:szCs w:val="24"/>
          <w:shd w:val="clear" w:color="auto" w:fill="FFFFFF"/>
        </w:rPr>
      </w:pPr>
      <w:r w:rsidRPr="007D486C">
        <w:rPr>
          <w:rFonts w:ascii="Times New Roman" w:hAnsi="Times New Roman" w:cs="Times New Roman"/>
          <w:color w:val="000000"/>
          <w:sz w:val="24"/>
          <w:szCs w:val="24"/>
          <w:shd w:val="clear" w:color="auto" w:fill="FFFFFF"/>
        </w:rPr>
        <w:t>2,218,483 residents of four targeted departments</w:t>
      </w:r>
    </w:p>
    <w:p w14:paraId="35764BA5" w14:textId="77777777" w:rsidR="007D486C" w:rsidRPr="007D486C" w:rsidRDefault="007D486C" w:rsidP="6AFA0DAA">
      <w:pPr>
        <w:numPr>
          <w:ilvl w:val="0"/>
          <w:numId w:val="11"/>
        </w:numPr>
        <w:spacing w:after="0" w:line="276" w:lineRule="auto"/>
        <w:jc w:val="both"/>
        <w:rPr>
          <w:rFonts w:ascii="Times New Roman" w:hAnsi="Times New Roman" w:cs="Times New Roman"/>
          <w:color w:val="000000"/>
          <w:sz w:val="24"/>
          <w:szCs w:val="24"/>
          <w:shd w:val="clear" w:color="auto" w:fill="FFFFFF"/>
        </w:rPr>
      </w:pPr>
      <w:r w:rsidRPr="007D486C">
        <w:rPr>
          <w:rFonts w:ascii="Times New Roman" w:hAnsi="Times New Roman" w:cs="Times New Roman"/>
          <w:color w:val="000000"/>
          <w:sz w:val="24"/>
          <w:szCs w:val="24"/>
          <w:shd w:val="clear" w:color="auto" w:fill="FFFFFF"/>
        </w:rPr>
        <w:t>10,000 people, 2,000 households</w:t>
      </w:r>
    </w:p>
    <w:p w14:paraId="355831B4" w14:textId="2CAD1014" w:rsidR="007D486C" w:rsidRPr="00DF345F" w:rsidRDefault="007D486C" w:rsidP="6AFA0DAA">
      <w:pPr>
        <w:numPr>
          <w:ilvl w:val="0"/>
          <w:numId w:val="11"/>
        </w:numPr>
        <w:spacing w:after="0" w:line="276" w:lineRule="auto"/>
        <w:jc w:val="both"/>
        <w:rPr>
          <w:rStyle w:val="eop"/>
          <w:rFonts w:ascii="Times New Roman" w:hAnsi="Times New Roman" w:cs="Times New Roman"/>
          <w:color w:val="000000"/>
          <w:sz w:val="24"/>
          <w:szCs w:val="24"/>
          <w:shd w:val="clear" w:color="auto" w:fill="FFFFFF"/>
        </w:rPr>
      </w:pPr>
      <w:r w:rsidRPr="007D486C">
        <w:rPr>
          <w:rFonts w:ascii="Times New Roman" w:hAnsi="Times New Roman" w:cs="Times New Roman"/>
          <w:color w:val="000000"/>
          <w:sz w:val="24"/>
          <w:szCs w:val="24"/>
          <w:shd w:val="clear" w:color="auto" w:fill="FFFFFF"/>
        </w:rPr>
        <w:t xml:space="preserve">100 community evacuation shelters (each repaired shelter will host 100 people) </w:t>
      </w:r>
    </w:p>
    <w:p w14:paraId="6847C8EB" w14:textId="32069B21" w:rsidR="00B669B8" w:rsidRPr="001D24AC" w:rsidRDefault="00B669B8" w:rsidP="6AFA0DAA">
      <w:pPr>
        <w:pStyle w:val="Heading1"/>
        <w:numPr>
          <w:ilvl w:val="0"/>
          <w:numId w:val="20"/>
        </w:numPr>
        <w:spacing w:line="276" w:lineRule="auto"/>
        <w:jc w:val="both"/>
      </w:pPr>
      <w:r>
        <w:t>EXPECTED RESULTS</w:t>
      </w:r>
    </w:p>
    <w:p w14:paraId="2A356662" w14:textId="65E2CE34" w:rsidR="00B669B8" w:rsidRPr="00E534CF" w:rsidRDefault="00B669B8" w:rsidP="6AFA0DAA">
      <w:pPr>
        <w:numPr>
          <w:ilvl w:val="0"/>
          <w:numId w:val="10"/>
        </w:numPr>
        <w:spacing w:after="0" w:line="276" w:lineRule="auto"/>
        <w:jc w:val="both"/>
        <w:rPr>
          <w:rFonts w:ascii="Times New Roman" w:hAnsi="Times New Roman" w:cs="Times New Roman"/>
          <w:color w:val="000000"/>
          <w:sz w:val="24"/>
          <w:szCs w:val="24"/>
          <w:shd w:val="clear" w:color="auto" w:fill="FFFFFF"/>
        </w:rPr>
      </w:pPr>
      <w:r w:rsidRPr="00E534CF">
        <w:rPr>
          <w:rFonts w:ascii="Times New Roman" w:hAnsi="Times New Roman" w:cs="Times New Roman"/>
          <w:color w:val="000000"/>
          <w:sz w:val="24"/>
          <w:szCs w:val="24"/>
          <w:shd w:val="clear" w:color="auto" w:fill="FFFFFF"/>
        </w:rPr>
        <w:t>10,000 people, 2000 households will have access to water, sanitation</w:t>
      </w:r>
      <w:r w:rsidR="00862829">
        <w:rPr>
          <w:rFonts w:ascii="Times New Roman" w:hAnsi="Times New Roman" w:cs="Times New Roman"/>
          <w:color w:val="000000"/>
          <w:sz w:val="24"/>
          <w:szCs w:val="24"/>
          <w:shd w:val="clear" w:color="auto" w:fill="FFFFFF"/>
        </w:rPr>
        <w:t>,</w:t>
      </w:r>
      <w:r w:rsidRPr="00E534CF">
        <w:rPr>
          <w:rFonts w:ascii="Times New Roman" w:hAnsi="Times New Roman" w:cs="Times New Roman"/>
          <w:color w:val="000000"/>
          <w:sz w:val="24"/>
          <w:szCs w:val="24"/>
          <w:shd w:val="clear" w:color="auto" w:fill="FFFFFF"/>
        </w:rPr>
        <w:t xml:space="preserve"> and hygiene during a weather-related emergency; </w:t>
      </w:r>
    </w:p>
    <w:p w14:paraId="5DA58DD9" w14:textId="77777777" w:rsidR="00B669B8" w:rsidRPr="00E534CF" w:rsidRDefault="00B669B8" w:rsidP="6AFA0DAA">
      <w:pPr>
        <w:numPr>
          <w:ilvl w:val="0"/>
          <w:numId w:val="10"/>
        </w:numPr>
        <w:spacing w:after="0" w:line="276" w:lineRule="auto"/>
        <w:jc w:val="both"/>
        <w:rPr>
          <w:rFonts w:ascii="Times New Roman" w:hAnsi="Times New Roman" w:cs="Times New Roman"/>
          <w:color w:val="000000"/>
          <w:sz w:val="24"/>
          <w:szCs w:val="24"/>
          <w:shd w:val="clear" w:color="auto" w:fill="FFFFFF"/>
        </w:rPr>
      </w:pPr>
      <w:r w:rsidRPr="00E534CF">
        <w:rPr>
          <w:rFonts w:ascii="Times New Roman" w:hAnsi="Times New Roman" w:cs="Times New Roman"/>
          <w:color w:val="000000"/>
          <w:sz w:val="24"/>
          <w:szCs w:val="24"/>
          <w:shd w:val="clear" w:color="auto" w:fill="FFFFFF"/>
        </w:rPr>
        <w:t>7000 people are in settlements of project activity retaining shelter and settlement DRR knowledge two months after training</w:t>
      </w:r>
    </w:p>
    <w:p w14:paraId="333FAC47" w14:textId="77777777" w:rsidR="00B669B8" w:rsidRPr="00E534CF" w:rsidRDefault="00B669B8" w:rsidP="6AFA0DAA">
      <w:pPr>
        <w:numPr>
          <w:ilvl w:val="0"/>
          <w:numId w:val="10"/>
        </w:numPr>
        <w:spacing w:after="0" w:line="276" w:lineRule="auto"/>
        <w:jc w:val="both"/>
        <w:rPr>
          <w:rFonts w:ascii="Times New Roman" w:hAnsi="Times New Roman" w:cs="Times New Roman"/>
          <w:color w:val="000000"/>
          <w:sz w:val="24"/>
          <w:szCs w:val="24"/>
          <w:shd w:val="clear" w:color="auto" w:fill="FFFFFF"/>
        </w:rPr>
      </w:pPr>
      <w:r w:rsidRPr="00E534CF">
        <w:rPr>
          <w:rFonts w:ascii="Times New Roman" w:hAnsi="Times New Roman" w:cs="Times New Roman"/>
          <w:color w:val="000000"/>
          <w:sz w:val="24"/>
          <w:szCs w:val="24"/>
          <w:shd w:val="clear" w:color="auto" w:fill="FFFFFF"/>
        </w:rPr>
        <w:t>4,100 people participate in Disaster Risk Reduction training</w:t>
      </w:r>
    </w:p>
    <w:p w14:paraId="2CC0EF98" w14:textId="77777777" w:rsidR="00B669B8" w:rsidRPr="00E534CF" w:rsidRDefault="00B669B8" w:rsidP="6AFA0DAA">
      <w:pPr>
        <w:numPr>
          <w:ilvl w:val="0"/>
          <w:numId w:val="10"/>
        </w:numPr>
        <w:spacing w:after="0" w:line="276" w:lineRule="auto"/>
        <w:jc w:val="both"/>
        <w:rPr>
          <w:rFonts w:ascii="Times New Roman" w:hAnsi="Times New Roman" w:cs="Times New Roman"/>
          <w:color w:val="000000"/>
          <w:sz w:val="24"/>
          <w:szCs w:val="24"/>
          <w:shd w:val="clear" w:color="auto" w:fill="FFFFFF"/>
        </w:rPr>
      </w:pPr>
      <w:r w:rsidRPr="00E534CF">
        <w:rPr>
          <w:rFonts w:ascii="Times New Roman" w:hAnsi="Times New Roman" w:cs="Times New Roman"/>
          <w:color w:val="000000"/>
          <w:sz w:val="24"/>
          <w:szCs w:val="24"/>
          <w:shd w:val="clear" w:color="auto" w:fill="FFFFFF"/>
        </w:rPr>
        <w:t>4,000 people pass final exams and receive their certificates</w:t>
      </w:r>
    </w:p>
    <w:p w14:paraId="00B45EDB" w14:textId="77777777" w:rsidR="00B669B8" w:rsidRPr="00E534CF" w:rsidRDefault="00B669B8" w:rsidP="6AFA0DAA">
      <w:pPr>
        <w:numPr>
          <w:ilvl w:val="0"/>
          <w:numId w:val="10"/>
        </w:numPr>
        <w:spacing w:after="0" w:line="276" w:lineRule="auto"/>
        <w:jc w:val="both"/>
        <w:rPr>
          <w:rFonts w:ascii="Times New Roman" w:hAnsi="Times New Roman" w:cs="Times New Roman"/>
          <w:color w:val="000000"/>
          <w:sz w:val="24"/>
          <w:szCs w:val="24"/>
          <w:shd w:val="clear" w:color="auto" w:fill="FFFFFF"/>
        </w:rPr>
      </w:pPr>
      <w:r w:rsidRPr="00E534CF">
        <w:rPr>
          <w:rFonts w:ascii="Times New Roman" w:hAnsi="Times New Roman" w:cs="Times New Roman"/>
          <w:color w:val="000000"/>
          <w:sz w:val="24"/>
          <w:szCs w:val="24"/>
          <w:shd w:val="clear" w:color="auto" w:fill="FFFFFF"/>
        </w:rPr>
        <w:t>200 shelter managers/supervisors and owners are identified and trained</w:t>
      </w:r>
    </w:p>
    <w:p w14:paraId="22A7B9B9" w14:textId="77777777" w:rsidR="00B669B8" w:rsidRPr="00E534CF" w:rsidRDefault="00B669B8" w:rsidP="6AFA0DAA">
      <w:pPr>
        <w:numPr>
          <w:ilvl w:val="0"/>
          <w:numId w:val="10"/>
        </w:numPr>
        <w:spacing w:after="0" w:line="276" w:lineRule="auto"/>
        <w:jc w:val="both"/>
        <w:rPr>
          <w:rFonts w:ascii="Times New Roman" w:hAnsi="Times New Roman" w:cs="Times New Roman"/>
          <w:color w:val="000000"/>
          <w:sz w:val="24"/>
          <w:szCs w:val="24"/>
          <w:shd w:val="clear" w:color="auto" w:fill="FFFFFF"/>
        </w:rPr>
      </w:pPr>
      <w:r w:rsidRPr="00E534CF">
        <w:rPr>
          <w:rFonts w:ascii="Times New Roman" w:hAnsi="Times New Roman" w:cs="Times New Roman"/>
          <w:color w:val="000000"/>
          <w:sz w:val="24"/>
          <w:szCs w:val="24"/>
          <w:shd w:val="clear" w:color="auto" w:fill="FFFFFF"/>
        </w:rPr>
        <w:t>100 evacuation drills are performed</w:t>
      </w:r>
    </w:p>
    <w:p w14:paraId="178CB099" w14:textId="77777777" w:rsidR="00B669B8" w:rsidRPr="00E534CF" w:rsidRDefault="00B669B8" w:rsidP="6AFA0DAA">
      <w:pPr>
        <w:numPr>
          <w:ilvl w:val="0"/>
          <w:numId w:val="10"/>
        </w:numPr>
        <w:spacing w:after="0" w:line="276" w:lineRule="auto"/>
        <w:jc w:val="both"/>
        <w:rPr>
          <w:rFonts w:ascii="Times New Roman" w:hAnsi="Times New Roman" w:cs="Times New Roman"/>
          <w:color w:val="000000"/>
          <w:sz w:val="24"/>
          <w:szCs w:val="24"/>
          <w:shd w:val="clear" w:color="auto" w:fill="FFFFFF"/>
        </w:rPr>
      </w:pPr>
      <w:r w:rsidRPr="00E534CF">
        <w:rPr>
          <w:rFonts w:ascii="Times New Roman" w:hAnsi="Times New Roman" w:cs="Times New Roman"/>
          <w:color w:val="000000"/>
          <w:sz w:val="24"/>
          <w:szCs w:val="24"/>
          <w:shd w:val="clear" w:color="auto" w:fill="FFFFFF"/>
        </w:rPr>
        <w:t>100 brigades and volunteers received CERT/First Aid training</w:t>
      </w:r>
    </w:p>
    <w:p w14:paraId="0B5F9A04" w14:textId="77777777" w:rsidR="00B669B8" w:rsidRPr="00E534CF" w:rsidRDefault="00B669B8" w:rsidP="6AFA0DAA">
      <w:pPr>
        <w:numPr>
          <w:ilvl w:val="0"/>
          <w:numId w:val="10"/>
        </w:numPr>
        <w:spacing w:after="0" w:line="276" w:lineRule="auto"/>
        <w:jc w:val="both"/>
        <w:rPr>
          <w:rFonts w:ascii="Times New Roman" w:hAnsi="Times New Roman" w:cs="Times New Roman"/>
          <w:color w:val="000000"/>
          <w:sz w:val="24"/>
          <w:szCs w:val="24"/>
          <w:shd w:val="clear" w:color="auto" w:fill="FFFFFF"/>
        </w:rPr>
      </w:pPr>
      <w:r w:rsidRPr="00E534CF">
        <w:rPr>
          <w:rFonts w:ascii="Times New Roman" w:hAnsi="Times New Roman" w:cs="Times New Roman"/>
          <w:color w:val="000000"/>
          <w:sz w:val="24"/>
          <w:szCs w:val="24"/>
          <w:shd w:val="clear" w:color="auto" w:fill="FFFFFF"/>
        </w:rPr>
        <w:t>100 shelter supervisors/managers and owners received site-specific training</w:t>
      </w:r>
    </w:p>
    <w:p w14:paraId="6DA43EAA" w14:textId="77777777" w:rsidR="00B669B8" w:rsidRPr="00E534CF" w:rsidRDefault="00B669B8" w:rsidP="6AFA0DAA">
      <w:pPr>
        <w:numPr>
          <w:ilvl w:val="0"/>
          <w:numId w:val="10"/>
        </w:numPr>
        <w:spacing w:after="0" w:line="276" w:lineRule="auto"/>
        <w:jc w:val="both"/>
        <w:rPr>
          <w:rFonts w:ascii="Times New Roman" w:hAnsi="Times New Roman" w:cs="Times New Roman"/>
          <w:color w:val="000000"/>
          <w:sz w:val="24"/>
          <w:szCs w:val="24"/>
          <w:shd w:val="clear" w:color="auto" w:fill="FFFFFF"/>
        </w:rPr>
      </w:pPr>
      <w:r w:rsidRPr="00E534CF">
        <w:rPr>
          <w:rFonts w:ascii="Times New Roman" w:hAnsi="Times New Roman" w:cs="Times New Roman"/>
          <w:color w:val="000000"/>
          <w:sz w:val="24"/>
          <w:szCs w:val="24"/>
          <w:shd w:val="clear" w:color="auto" w:fill="FFFFFF"/>
        </w:rPr>
        <w:t>205 hazard risk reduction plans, strategies, policies, disaster preparedness and contingency are developed.</w:t>
      </w:r>
    </w:p>
    <w:p w14:paraId="5104F296" w14:textId="77777777" w:rsidR="00B669B8" w:rsidRPr="00E534CF" w:rsidRDefault="00B669B8" w:rsidP="6AFA0DAA">
      <w:pPr>
        <w:numPr>
          <w:ilvl w:val="0"/>
          <w:numId w:val="10"/>
        </w:numPr>
        <w:spacing w:after="0" w:line="276" w:lineRule="auto"/>
        <w:jc w:val="both"/>
        <w:rPr>
          <w:rFonts w:ascii="Times New Roman" w:hAnsi="Times New Roman" w:cs="Times New Roman"/>
          <w:color w:val="000000"/>
          <w:sz w:val="24"/>
          <w:szCs w:val="24"/>
          <w:shd w:val="clear" w:color="auto" w:fill="FFFFFF"/>
        </w:rPr>
      </w:pPr>
      <w:r w:rsidRPr="00E534CF">
        <w:rPr>
          <w:rFonts w:ascii="Times New Roman" w:hAnsi="Times New Roman" w:cs="Times New Roman"/>
          <w:color w:val="000000"/>
          <w:sz w:val="24"/>
          <w:szCs w:val="24"/>
          <w:shd w:val="clear" w:color="auto" w:fill="FFFFFF"/>
        </w:rPr>
        <w:t>205 individuals, trained in PADR, retain skills and knowledge after two months</w:t>
      </w:r>
    </w:p>
    <w:p w14:paraId="45DB393C" w14:textId="245E97B3" w:rsidR="00B669B8" w:rsidRPr="00E534CF" w:rsidRDefault="00B669B8" w:rsidP="6AFA0DAA">
      <w:pPr>
        <w:numPr>
          <w:ilvl w:val="0"/>
          <w:numId w:val="10"/>
        </w:numPr>
        <w:spacing w:after="0" w:line="276" w:lineRule="auto"/>
        <w:jc w:val="both"/>
        <w:rPr>
          <w:rFonts w:ascii="Times New Roman" w:hAnsi="Times New Roman" w:cs="Times New Roman"/>
          <w:color w:val="000000"/>
          <w:sz w:val="24"/>
          <w:szCs w:val="24"/>
          <w:shd w:val="clear" w:color="auto" w:fill="FFFFFF"/>
        </w:rPr>
      </w:pPr>
      <w:r w:rsidRPr="00E534CF">
        <w:rPr>
          <w:rFonts w:ascii="Times New Roman" w:hAnsi="Times New Roman" w:cs="Times New Roman"/>
          <w:color w:val="000000"/>
          <w:sz w:val="24"/>
          <w:szCs w:val="24"/>
          <w:shd w:val="clear" w:color="auto" w:fill="FFFFFF"/>
        </w:rPr>
        <w:t xml:space="preserve">100 communities receive training, </w:t>
      </w:r>
      <w:r w:rsidR="00862829">
        <w:rPr>
          <w:rFonts w:ascii="Times New Roman" w:hAnsi="Times New Roman" w:cs="Times New Roman"/>
          <w:color w:val="000000"/>
          <w:sz w:val="24"/>
          <w:szCs w:val="24"/>
          <w:shd w:val="clear" w:color="auto" w:fill="FFFFFF"/>
        </w:rPr>
        <w:t xml:space="preserve">and </w:t>
      </w:r>
      <w:r w:rsidRPr="00E534CF">
        <w:rPr>
          <w:rFonts w:ascii="Times New Roman" w:hAnsi="Times New Roman" w:cs="Times New Roman"/>
          <w:color w:val="000000"/>
          <w:sz w:val="24"/>
          <w:szCs w:val="24"/>
          <w:shd w:val="clear" w:color="auto" w:fill="FFFFFF"/>
        </w:rPr>
        <w:t xml:space="preserve">simulations to empower them with DRR-related skills.  </w:t>
      </w:r>
    </w:p>
    <w:p w14:paraId="062F9D59" w14:textId="77777777" w:rsidR="00B669B8" w:rsidRPr="00E534CF" w:rsidRDefault="00B669B8" w:rsidP="6AFA0DAA">
      <w:pPr>
        <w:numPr>
          <w:ilvl w:val="0"/>
          <w:numId w:val="10"/>
        </w:numPr>
        <w:spacing w:after="0" w:line="276" w:lineRule="auto"/>
        <w:jc w:val="both"/>
        <w:rPr>
          <w:rFonts w:ascii="Times New Roman" w:hAnsi="Times New Roman" w:cs="Times New Roman"/>
          <w:color w:val="000000"/>
          <w:sz w:val="24"/>
          <w:szCs w:val="24"/>
          <w:shd w:val="clear" w:color="auto" w:fill="FFFFFF"/>
        </w:rPr>
      </w:pPr>
      <w:r w:rsidRPr="00E534CF">
        <w:rPr>
          <w:rFonts w:ascii="Times New Roman" w:hAnsi="Times New Roman" w:cs="Times New Roman"/>
          <w:color w:val="000000"/>
          <w:sz w:val="24"/>
          <w:szCs w:val="24"/>
          <w:shd w:val="clear" w:color="auto" w:fill="FFFFFF"/>
        </w:rPr>
        <w:t>100 community evacuation centers are upgraded and equipped with minimum standards and infrastructure.</w:t>
      </w:r>
    </w:p>
    <w:p w14:paraId="6BB41E0B" w14:textId="77777777" w:rsidR="00B669B8" w:rsidRPr="00E534CF" w:rsidRDefault="00B669B8" w:rsidP="6AFA0DAA">
      <w:pPr>
        <w:numPr>
          <w:ilvl w:val="0"/>
          <w:numId w:val="10"/>
        </w:numPr>
        <w:spacing w:after="0" w:line="276" w:lineRule="auto"/>
        <w:jc w:val="both"/>
        <w:rPr>
          <w:rFonts w:ascii="Times New Roman" w:hAnsi="Times New Roman" w:cs="Times New Roman"/>
          <w:color w:val="000000"/>
          <w:sz w:val="24"/>
          <w:szCs w:val="24"/>
          <w:shd w:val="clear" w:color="auto" w:fill="FFFFFF"/>
        </w:rPr>
      </w:pPr>
      <w:r w:rsidRPr="00E534CF">
        <w:rPr>
          <w:rFonts w:ascii="Times New Roman" w:hAnsi="Times New Roman" w:cs="Times New Roman"/>
          <w:color w:val="000000"/>
          <w:sz w:val="24"/>
          <w:szCs w:val="24"/>
          <w:shd w:val="clear" w:color="auto" w:fill="FFFFFF"/>
        </w:rPr>
        <w:t>Evacuation routes are improved to facilitate evacuation movements.</w:t>
      </w:r>
    </w:p>
    <w:p w14:paraId="77F18D78" w14:textId="77777777" w:rsidR="00B669B8" w:rsidRPr="00E534CF" w:rsidRDefault="00B669B8" w:rsidP="6AFA0DAA">
      <w:pPr>
        <w:numPr>
          <w:ilvl w:val="0"/>
          <w:numId w:val="10"/>
        </w:numPr>
        <w:spacing w:after="0" w:line="276" w:lineRule="auto"/>
        <w:jc w:val="both"/>
        <w:rPr>
          <w:rFonts w:ascii="Times New Roman" w:hAnsi="Times New Roman" w:cs="Times New Roman"/>
          <w:color w:val="000000"/>
          <w:sz w:val="24"/>
          <w:szCs w:val="24"/>
          <w:shd w:val="clear" w:color="auto" w:fill="FFFFFF"/>
        </w:rPr>
      </w:pPr>
      <w:r w:rsidRPr="00E534CF">
        <w:rPr>
          <w:rFonts w:ascii="Times New Roman" w:hAnsi="Times New Roman" w:cs="Times New Roman"/>
          <w:color w:val="000000"/>
          <w:sz w:val="24"/>
          <w:szCs w:val="24"/>
          <w:shd w:val="clear" w:color="auto" w:fill="FFFFFF"/>
        </w:rPr>
        <w:t>Evacuation centers mapped and shared with communities and relevant stakeholders</w:t>
      </w:r>
    </w:p>
    <w:p w14:paraId="08CD3001" w14:textId="490D8FC9" w:rsidR="00B669B8" w:rsidRPr="00E534CF" w:rsidRDefault="00B669B8" w:rsidP="6AFA0DAA">
      <w:pPr>
        <w:numPr>
          <w:ilvl w:val="0"/>
          <w:numId w:val="10"/>
        </w:numPr>
        <w:spacing w:after="0" w:line="276" w:lineRule="auto"/>
        <w:jc w:val="both"/>
        <w:rPr>
          <w:rFonts w:ascii="Times New Roman" w:hAnsi="Times New Roman" w:cs="Times New Roman"/>
          <w:color w:val="000000"/>
          <w:sz w:val="24"/>
          <w:szCs w:val="24"/>
          <w:shd w:val="clear" w:color="auto" w:fill="FFFFFF"/>
        </w:rPr>
      </w:pPr>
      <w:r w:rsidRPr="00E534CF">
        <w:rPr>
          <w:rFonts w:ascii="Times New Roman" w:hAnsi="Times New Roman" w:cs="Times New Roman"/>
          <w:color w:val="000000"/>
          <w:sz w:val="24"/>
          <w:szCs w:val="24"/>
          <w:shd w:val="clear" w:color="auto" w:fill="FFFFFF"/>
        </w:rPr>
        <w:t xml:space="preserve">Community awareness and capacity to implement safe evacuations during severe weather events </w:t>
      </w:r>
      <w:r w:rsidR="00862829">
        <w:rPr>
          <w:rFonts w:ascii="Times New Roman" w:hAnsi="Times New Roman" w:cs="Times New Roman"/>
          <w:color w:val="000000"/>
          <w:sz w:val="24"/>
          <w:szCs w:val="24"/>
          <w:shd w:val="clear" w:color="auto" w:fill="FFFFFF"/>
        </w:rPr>
        <w:t>increase</w:t>
      </w:r>
      <w:r w:rsidRPr="00E534CF">
        <w:rPr>
          <w:rFonts w:ascii="Times New Roman" w:hAnsi="Times New Roman" w:cs="Times New Roman"/>
          <w:color w:val="000000"/>
          <w:sz w:val="24"/>
          <w:szCs w:val="24"/>
          <w:shd w:val="clear" w:color="auto" w:fill="FFFFFF"/>
        </w:rPr>
        <w:t>.</w:t>
      </w:r>
    </w:p>
    <w:p w14:paraId="42B75022" w14:textId="51593212" w:rsidR="00B669B8" w:rsidRPr="00E534CF" w:rsidRDefault="00B669B8" w:rsidP="6AFA0DAA">
      <w:pPr>
        <w:numPr>
          <w:ilvl w:val="0"/>
          <w:numId w:val="10"/>
        </w:numPr>
        <w:spacing w:after="0" w:line="276" w:lineRule="auto"/>
        <w:jc w:val="both"/>
        <w:rPr>
          <w:rFonts w:ascii="Times New Roman" w:hAnsi="Times New Roman" w:cs="Times New Roman"/>
          <w:color w:val="000000"/>
          <w:sz w:val="24"/>
          <w:szCs w:val="24"/>
          <w:shd w:val="clear" w:color="auto" w:fill="FFFFFF"/>
        </w:rPr>
      </w:pPr>
      <w:r w:rsidRPr="00E534CF">
        <w:rPr>
          <w:rFonts w:ascii="Times New Roman" w:hAnsi="Times New Roman" w:cs="Times New Roman"/>
          <w:color w:val="000000"/>
          <w:sz w:val="24"/>
          <w:szCs w:val="24"/>
          <w:shd w:val="clear" w:color="auto" w:fill="FFFFFF"/>
        </w:rPr>
        <w:lastRenderedPageBreak/>
        <w:t>Communities receive new or refresher training in disaster management (mitigation, preparedness</w:t>
      </w:r>
      <w:r w:rsidR="00862829">
        <w:rPr>
          <w:rFonts w:ascii="Times New Roman" w:hAnsi="Times New Roman" w:cs="Times New Roman"/>
          <w:color w:val="000000"/>
          <w:sz w:val="24"/>
          <w:szCs w:val="24"/>
          <w:shd w:val="clear" w:color="auto" w:fill="FFFFFF"/>
        </w:rPr>
        <w:t>,</w:t>
      </w:r>
      <w:r w:rsidRPr="00E534CF">
        <w:rPr>
          <w:rFonts w:ascii="Times New Roman" w:hAnsi="Times New Roman" w:cs="Times New Roman"/>
          <w:color w:val="000000"/>
          <w:sz w:val="24"/>
          <w:szCs w:val="24"/>
          <w:shd w:val="clear" w:color="auto" w:fill="FFFFFF"/>
        </w:rPr>
        <w:t xml:space="preserve"> and emergency response)</w:t>
      </w:r>
    </w:p>
    <w:p w14:paraId="0D8A03EB" w14:textId="77777777" w:rsidR="00B669B8" w:rsidRPr="00E534CF" w:rsidRDefault="00B669B8" w:rsidP="6AFA0DAA">
      <w:pPr>
        <w:numPr>
          <w:ilvl w:val="0"/>
          <w:numId w:val="10"/>
        </w:numPr>
        <w:spacing w:after="0" w:line="276" w:lineRule="auto"/>
        <w:jc w:val="both"/>
        <w:rPr>
          <w:rFonts w:ascii="Times New Roman" w:hAnsi="Times New Roman" w:cs="Times New Roman"/>
          <w:color w:val="000000"/>
          <w:sz w:val="24"/>
          <w:szCs w:val="24"/>
          <w:shd w:val="clear" w:color="auto" w:fill="FFFFFF"/>
        </w:rPr>
      </w:pPr>
      <w:r w:rsidRPr="00E534CF">
        <w:rPr>
          <w:rFonts w:ascii="Times New Roman" w:hAnsi="Times New Roman" w:cs="Times New Roman"/>
          <w:color w:val="000000"/>
          <w:sz w:val="24"/>
          <w:szCs w:val="24"/>
          <w:shd w:val="clear" w:color="auto" w:fill="FFFFFF"/>
        </w:rPr>
        <w:t xml:space="preserve">Communities receive training on CERT/First Aid </w:t>
      </w:r>
    </w:p>
    <w:p w14:paraId="02C50081" w14:textId="77777777" w:rsidR="00B669B8" w:rsidRPr="00E534CF" w:rsidRDefault="00B669B8" w:rsidP="6AFA0DAA">
      <w:pPr>
        <w:numPr>
          <w:ilvl w:val="0"/>
          <w:numId w:val="10"/>
        </w:numPr>
        <w:spacing w:after="0" w:line="276" w:lineRule="auto"/>
        <w:jc w:val="both"/>
        <w:rPr>
          <w:rFonts w:ascii="Times New Roman" w:hAnsi="Times New Roman" w:cs="Times New Roman"/>
          <w:color w:val="000000"/>
          <w:sz w:val="24"/>
          <w:szCs w:val="24"/>
          <w:shd w:val="clear" w:color="auto" w:fill="FFFFFF"/>
        </w:rPr>
      </w:pPr>
      <w:r w:rsidRPr="00E534CF">
        <w:rPr>
          <w:rFonts w:ascii="Times New Roman" w:hAnsi="Times New Roman" w:cs="Times New Roman"/>
          <w:color w:val="000000"/>
          <w:sz w:val="24"/>
          <w:szCs w:val="24"/>
          <w:shd w:val="clear" w:color="auto" w:fill="FFFFFF"/>
        </w:rPr>
        <w:t>Shelter supervisors/managers/owners receive training on shelter management to sustain readiness for severe weather events.</w:t>
      </w:r>
    </w:p>
    <w:p w14:paraId="5AB0F5D5" w14:textId="3FB050C4" w:rsidR="00B669B8" w:rsidRPr="00E534CF" w:rsidRDefault="00B669B8" w:rsidP="6AFA0DAA">
      <w:pPr>
        <w:numPr>
          <w:ilvl w:val="0"/>
          <w:numId w:val="10"/>
        </w:numPr>
        <w:spacing w:after="0" w:line="276" w:lineRule="auto"/>
        <w:jc w:val="both"/>
        <w:rPr>
          <w:rFonts w:ascii="Times New Roman" w:hAnsi="Times New Roman" w:cs="Times New Roman"/>
          <w:color w:val="000000"/>
          <w:sz w:val="24"/>
          <w:szCs w:val="24"/>
          <w:shd w:val="clear" w:color="auto" w:fill="FFFFFF"/>
        </w:rPr>
      </w:pPr>
      <w:r w:rsidRPr="00E534CF">
        <w:rPr>
          <w:rFonts w:ascii="Times New Roman" w:hAnsi="Times New Roman" w:cs="Times New Roman"/>
          <w:color w:val="000000"/>
          <w:sz w:val="24"/>
          <w:szCs w:val="24"/>
          <w:shd w:val="clear" w:color="auto" w:fill="FFFFFF"/>
        </w:rPr>
        <w:t>Local Civil Protection Committees are formed, trained</w:t>
      </w:r>
      <w:r w:rsidR="006F7D66">
        <w:rPr>
          <w:rFonts w:ascii="Times New Roman" w:hAnsi="Times New Roman" w:cs="Times New Roman"/>
          <w:color w:val="000000"/>
          <w:sz w:val="24"/>
          <w:szCs w:val="24"/>
          <w:shd w:val="clear" w:color="auto" w:fill="FFFFFF"/>
        </w:rPr>
        <w:t>,</w:t>
      </w:r>
      <w:r w:rsidRPr="00E534CF">
        <w:rPr>
          <w:rFonts w:ascii="Times New Roman" w:hAnsi="Times New Roman" w:cs="Times New Roman"/>
          <w:color w:val="000000"/>
          <w:sz w:val="24"/>
          <w:szCs w:val="24"/>
          <w:shd w:val="clear" w:color="auto" w:fill="FFFFFF"/>
        </w:rPr>
        <w:t xml:space="preserve"> and equipped to respond to disasters</w:t>
      </w:r>
    </w:p>
    <w:p w14:paraId="43F54031" w14:textId="1BB7DAB4" w:rsidR="00B669B8" w:rsidRPr="00E534CF" w:rsidRDefault="00B669B8" w:rsidP="6AFA0DAA">
      <w:pPr>
        <w:numPr>
          <w:ilvl w:val="0"/>
          <w:numId w:val="10"/>
        </w:numPr>
        <w:spacing w:after="0" w:line="276" w:lineRule="auto"/>
        <w:jc w:val="both"/>
        <w:rPr>
          <w:rFonts w:ascii="Times New Roman" w:hAnsi="Times New Roman" w:cs="Times New Roman"/>
          <w:color w:val="000000"/>
          <w:sz w:val="24"/>
          <w:szCs w:val="24"/>
          <w:shd w:val="clear" w:color="auto" w:fill="FFFFFF"/>
        </w:rPr>
      </w:pPr>
      <w:r w:rsidRPr="00E534CF">
        <w:rPr>
          <w:rFonts w:ascii="Times New Roman" w:hAnsi="Times New Roman" w:cs="Times New Roman"/>
          <w:color w:val="000000"/>
          <w:sz w:val="24"/>
          <w:szCs w:val="24"/>
          <w:shd w:val="clear" w:color="auto" w:fill="FFFFFF"/>
        </w:rPr>
        <w:t>Search and rescue, First Aid and shelter brigades are trained and</w:t>
      </w:r>
      <w:r w:rsidR="007D486C">
        <w:rPr>
          <w:rFonts w:ascii="Times New Roman" w:hAnsi="Times New Roman" w:cs="Times New Roman"/>
          <w:color w:val="000000"/>
          <w:sz w:val="24"/>
          <w:szCs w:val="24"/>
          <w:shd w:val="clear" w:color="auto" w:fill="FFFFFF"/>
        </w:rPr>
        <w:t xml:space="preserve"> </w:t>
      </w:r>
      <w:r w:rsidRPr="00E534CF">
        <w:rPr>
          <w:rFonts w:ascii="Times New Roman" w:hAnsi="Times New Roman" w:cs="Times New Roman"/>
          <w:color w:val="000000"/>
          <w:sz w:val="24"/>
          <w:szCs w:val="24"/>
          <w:shd w:val="clear" w:color="auto" w:fill="FFFFFF"/>
        </w:rPr>
        <w:t xml:space="preserve">ready to be deployed </w:t>
      </w:r>
    </w:p>
    <w:p w14:paraId="32AC7384" w14:textId="77777777" w:rsidR="00B669B8" w:rsidRPr="00E534CF" w:rsidRDefault="00B669B8" w:rsidP="6AFA0DAA">
      <w:pPr>
        <w:numPr>
          <w:ilvl w:val="0"/>
          <w:numId w:val="10"/>
        </w:numPr>
        <w:spacing w:after="0" w:line="276" w:lineRule="auto"/>
        <w:jc w:val="both"/>
        <w:rPr>
          <w:rFonts w:ascii="Times New Roman" w:hAnsi="Times New Roman" w:cs="Times New Roman"/>
          <w:color w:val="000000"/>
          <w:sz w:val="24"/>
          <w:szCs w:val="24"/>
          <w:shd w:val="clear" w:color="auto" w:fill="FFFFFF"/>
        </w:rPr>
      </w:pPr>
      <w:r w:rsidRPr="00E534CF">
        <w:rPr>
          <w:rFonts w:ascii="Times New Roman" w:hAnsi="Times New Roman" w:cs="Times New Roman"/>
          <w:color w:val="000000"/>
          <w:sz w:val="24"/>
          <w:szCs w:val="24"/>
          <w:shd w:val="clear" w:color="auto" w:fill="FFFFFF"/>
        </w:rPr>
        <w:t>Early warning systems are operational and community members are trained accordingly</w:t>
      </w:r>
    </w:p>
    <w:p w14:paraId="622F7FAC" w14:textId="77777777" w:rsidR="00B669B8" w:rsidRPr="00E534CF" w:rsidRDefault="00B669B8" w:rsidP="00166CC9">
      <w:pPr>
        <w:spacing w:line="276" w:lineRule="auto"/>
        <w:rPr>
          <w:rStyle w:val="eop"/>
          <w:rFonts w:ascii="Times New Roman" w:hAnsi="Times New Roman" w:cs="Times New Roman"/>
          <w:b/>
          <w:color w:val="000000"/>
          <w:sz w:val="24"/>
          <w:szCs w:val="24"/>
          <w:shd w:val="clear" w:color="auto" w:fill="FFFFFF"/>
        </w:rPr>
      </w:pPr>
    </w:p>
    <w:p w14:paraId="4FF3656D" w14:textId="6200F0DA" w:rsidR="007123D9" w:rsidRPr="001D24AC" w:rsidRDefault="00384503" w:rsidP="00166CC9">
      <w:pPr>
        <w:pStyle w:val="Heading1"/>
        <w:numPr>
          <w:ilvl w:val="0"/>
          <w:numId w:val="22"/>
        </w:numPr>
        <w:spacing w:line="276" w:lineRule="auto"/>
        <w:rPr>
          <w:rStyle w:val="eop"/>
          <w:rFonts w:cs="Times New Roman"/>
          <w:color w:val="000000"/>
          <w:szCs w:val="24"/>
          <w:shd w:val="clear" w:color="auto" w:fill="FFFFFF"/>
        </w:rPr>
      </w:pPr>
      <w:r w:rsidRPr="001D24AC">
        <w:rPr>
          <w:rStyle w:val="eop"/>
          <w:rFonts w:cs="Times New Roman"/>
          <w:color w:val="000000"/>
          <w:szCs w:val="24"/>
          <w:shd w:val="clear" w:color="auto" w:fill="FFFFFF"/>
        </w:rPr>
        <w:t xml:space="preserve">OBJECTIVES OF THE </w:t>
      </w:r>
      <w:r w:rsidR="00331823" w:rsidRPr="001D24AC">
        <w:rPr>
          <w:rStyle w:val="eop"/>
          <w:rFonts w:cs="Times New Roman"/>
          <w:color w:val="000000"/>
          <w:szCs w:val="24"/>
          <w:shd w:val="clear" w:color="auto" w:fill="FFFFFF"/>
        </w:rPr>
        <w:t>FINAL</w:t>
      </w:r>
      <w:r w:rsidR="00DE57D3" w:rsidRPr="001D24AC">
        <w:rPr>
          <w:rStyle w:val="eop"/>
          <w:rFonts w:cs="Times New Roman"/>
          <w:color w:val="000000"/>
          <w:szCs w:val="24"/>
          <w:shd w:val="clear" w:color="auto" w:fill="FFFFFF"/>
        </w:rPr>
        <w:t xml:space="preserve"> EVALUATION</w:t>
      </w:r>
    </w:p>
    <w:p w14:paraId="64CD00AC" w14:textId="77777777" w:rsidR="00B669B8" w:rsidRDefault="00B669B8" w:rsidP="00166CC9">
      <w:pPr>
        <w:spacing w:after="0" w:line="276" w:lineRule="auto"/>
        <w:jc w:val="both"/>
        <w:rPr>
          <w:rFonts w:ascii="Times New Roman" w:hAnsi="Times New Roman" w:cs="Times New Roman"/>
          <w:sz w:val="24"/>
          <w:szCs w:val="24"/>
        </w:rPr>
      </w:pPr>
    </w:p>
    <w:p w14:paraId="5A0AF404" w14:textId="65BA1BF5" w:rsidR="00B669B8" w:rsidRPr="00B669B8" w:rsidRDefault="6AFA0DAA" w:rsidP="6AFA0DAA">
      <w:pPr>
        <w:spacing w:after="0" w:line="276" w:lineRule="auto"/>
        <w:jc w:val="both"/>
        <w:rPr>
          <w:rFonts w:ascii="Times New Roman" w:hAnsi="Times New Roman" w:cs="Times New Roman"/>
          <w:sz w:val="24"/>
          <w:szCs w:val="24"/>
        </w:rPr>
      </w:pPr>
      <w:r w:rsidRPr="6AFA0DAA">
        <w:rPr>
          <w:rFonts w:ascii="Times New Roman" w:hAnsi="Times New Roman" w:cs="Times New Roman"/>
          <w:sz w:val="24"/>
          <w:szCs w:val="24"/>
        </w:rPr>
        <w:t>The overall objective of the final evaluation is to assess, review, and the Project’s performance and achievements, identify and document challenges, lessons learned, and best practices, and formulate specific recommendations to improve the design and implementation of similar future interventions. This final evaluation should inform USAID and WCDO about the design and innovative approaches to consider for future similar interventions considering past interventions, and existing strategic plans of key stakeholders involved in saving lives in Haiti. To this end, the successful applicant will conduct the following key tasks, but not limited to</w:t>
      </w:r>
      <w:r w:rsidR="001F634D">
        <w:rPr>
          <w:rFonts w:ascii="Times New Roman" w:hAnsi="Times New Roman" w:cs="Times New Roman"/>
          <w:sz w:val="24"/>
          <w:szCs w:val="24"/>
        </w:rPr>
        <w:t>:</w:t>
      </w:r>
      <w:r w:rsidRPr="6AFA0DAA">
        <w:rPr>
          <w:rFonts w:ascii="Times New Roman" w:hAnsi="Times New Roman" w:cs="Times New Roman"/>
          <w:sz w:val="24"/>
          <w:szCs w:val="24"/>
        </w:rPr>
        <w:t xml:space="preserve"> (1) conducting a desk review of all project documents and reports, (2) developing robust qualitative and quantitative methods to collect data, analyze the needed information to establish the commendations/impact/outcome, and </w:t>
      </w:r>
      <w:proofErr w:type="spellStart"/>
      <w:r w:rsidRPr="6AFA0DAA">
        <w:rPr>
          <w:rFonts w:ascii="Times New Roman" w:hAnsi="Times New Roman" w:cs="Times New Roman"/>
          <w:sz w:val="24"/>
          <w:szCs w:val="24"/>
        </w:rPr>
        <w:t>endline</w:t>
      </w:r>
      <w:proofErr w:type="spellEnd"/>
      <w:r w:rsidRPr="6AFA0DAA">
        <w:rPr>
          <w:rFonts w:ascii="Times New Roman" w:hAnsi="Times New Roman" w:cs="Times New Roman"/>
          <w:sz w:val="24"/>
          <w:szCs w:val="24"/>
        </w:rPr>
        <w:t xml:space="preserve"> values for the Project. Moreover, the Consultancy’s Team will contribute to animating a lesson learned workshop with the key Project stakeholders.</w:t>
      </w:r>
    </w:p>
    <w:p w14:paraId="62F7FA1A" w14:textId="5C196BE9" w:rsidR="00B669B8" w:rsidRPr="00B669B8" w:rsidRDefault="00B669B8" w:rsidP="6AFA0DAA">
      <w:pPr>
        <w:spacing w:after="0" w:line="276" w:lineRule="auto"/>
        <w:jc w:val="both"/>
        <w:rPr>
          <w:rFonts w:ascii="Times New Roman" w:hAnsi="Times New Roman" w:cs="Times New Roman"/>
          <w:sz w:val="24"/>
          <w:szCs w:val="24"/>
        </w:rPr>
      </w:pPr>
    </w:p>
    <w:p w14:paraId="442280FD" w14:textId="20F57305" w:rsidR="00B669B8" w:rsidRDefault="006F7D66" w:rsidP="6AFA0DAA">
      <w:pPr>
        <w:spacing w:after="0" w:line="276" w:lineRule="auto"/>
        <w:jc w:val="both"/>
        <w:rPr>
          <w:rFonts w:ascii="Times New Roman" w:hAnsi="Times New Roman" w:cs="Times New Roman"/>
          <w:sz w:val="24"/>
          <w:szCs w:val="24"/>
        </w:rPr>
      </w:pPr>
      <w:r w:rsidRPr="6AFA0DAA">
        <w:rPr>
          <w:rFonts w:ascii="Times New Roman" w:hAnsi="Times New Roman" w:cs="Times New Roman"/>
          <w:sz w:val="24"/>
          <w:szCs w:val="24"/>
        </w:rPr>
        <w:t>The evaluation</w:t>
      </w:r>
      <w:r w:rsidR="00276415" w:rsidRPr="6AFA0DAA">
        <w:rPr>
          <w:rFonts w:ascii="Times New Roman" w:hAnsi="Times New Roman" w:cs="Times New Roman"/>
          <w:sz w:val="24"/>
          <w:szCs w:val="24"/>
        </w:rPr>
        <w:t xml:space="preserve"> will focus</w:t>
      </w:r>
      <w:r w:rsidR="009521EE" w:rsidRPr="6AFA0DAA">
        <w:rPr>
          <w:rFonts w:ascii="Times New Roman" w:hAnsi="Times New Roman" w:cs="Times New Roman"/>
          <w:sz w:val="24"/>
          <w:szCs w:val="24"/>
        </w:rPr>
        <w:t xml:space="preserve"> mainly</w:t>
      </w:r>
      <w:r w:rsidR="00276415" w:rsidRPr="6AFA0DAA">
        <w:rPr>
          <w:rFonts w:ascii="Times New Roman" w:hAnsi="Times New Roman" w:cs="Times New Roman"/>
          <w:sz w:val="24"/>
          <w:szCs w:val="24"/>
        </w:rPr>
        <w:t xml:space="preserve"> on the following criteria</w:t>
      </w:r>
      <w:r w:rsidR="00CE7862" w:rsidRPr="6AFA0DAA">
        <w:rPr>
          <w:rFonts w:ascii="Times New Roman" w:hAnsi="Times New Roman" w:cs="Times New Roman"/>
          <w:sz w:val="24"/>
          <w:szCs w:val="24"/>
        </w:rPr>
        <w:t xml:space="preserve"> as defined </w:t>
      </w:r>
      <w:r w:rsidR="00F56F1F" w:rsidRPr="6AFA0DAA">
        <w:rPr>
          <w:rFonts w:ascii="Times New Roman" w:hAnsi="Times New Roman" w:cs="Times New Roman"/>
          <w:sz w:val="24"/>
          <w:szCs w:val="24"/>
        </w:rPr>
        <w:t>by the</w:t>
      </w:r>
      <w:r w:rsidR="00CE7862" w:rsidRPr="6AFA0DAA">
        <w:rPr>
          <w:rFonts w:ascii="Times New Roman" w:hAnsi="Times New Roman" w:cs="Times New Roman"/>
          <w:sz w:val="24"/>
          <w:szCs w:val="24"/>
        </w:rPr>
        <w:t xml:space="preserve"> Organization for Economic Co-operation and Development (OECD)</w:t>
      </w:r>
      <w:r w:rsidR="00385CC3" w:rsidRPr="6AFA0DAA">
        <w:rPr>
          <w:rFonts w:ascii="Times New Roman" w:hAnsi="Times New Roman" w:cs="Times New Roman"/>
          <w:sz w:val="24"/>
          <w:szCs w:val="24"/>
        </w:rPr>
        <w:t>:</w:t>
      </w:r>
    </w:p>
    <w:p w14:paraId="034A3BA5" w14:textId="12568E3F" w:rsidR="00492DA4" w:rsidRDefault="00492DA4" w:rsidP="00492DA4">
      <w:pPr>
        <w:pStyle w:val="ListParagraph"/>
        <w:numPr>
          <w:ilvl w:val="0"/>
          <w:numId w:val="31"/>
        </w:numPr>
        <w:spacing w:after="0"/>
        <w:jc w:val="both"/>
        <w:rPr>
          <w:rFonts w:ascii="Times New Roman" w:hAnsi="Times New Roman" w:cs="Times New Roman"/>
          <w:sz w:val="24"/>
          <w:szCs w:val="24"/>
        </w:rPr>
      </w:pPr>
      <w:r w:rsidRPr="6AFA0DAA">
        <w:rPr>
          <w:rFonts w:ascii="Times New Roman" w:hAnsi="Times New Roman" w:cs="Times New Roman"/>
          <w:sz w:val="24"/>
          <w:szCs w:val="24"/>
        </w:rPr>
        <w:t>Relevance</w:t>
      </w:r>
      <w:r>
        <w:rPr>
          <w:rFonts w:ascii="Times New Roman" w:hAnsi="Times New Roman" w:cs="Times New Roman"/>
          <w:sz w:val="24"/>
          <w:szCs w:val="24"/>
        </w:rPr>
        <w:t>;</w:t>
      </w:r>
    </w:p>
    <w:p w14:paraId="1D9BB0C6" w14:textId="68838B3F" w:rsidR="00492DA4" w:rsidRDefault="00492DA4" w:rsidP="00492DA4">
      <w:pPr>
        <w:pStyle w:val="ListParagraph"/>
        <w:numPr>
          <w:ilvl w:val="0"/>
          <w:numId w:val="31"/>
        </w:numPr>
        <w:spacing w:after="0"/>
        <w:jc w:val="both"/>
        <w:rPr>
          <w:rFonts w:ascii="Times New Roman" w:hAnsi="Times New Roman" w:cs="Times New Roman"/>
          <w:sz w:val="24"/>
          <w:szCs w:val="24"/>
        </w:rPr>
      </w:pPr>
      <w:r w:rsidRPr="6AFA0DAA">
        <w:rPr>
          <w:rFonts w:ascii="Times New Roman" w:hAnsi="Times New Roman" w:cs="Times New Roman"/>
          <w:sz w:val="24"/>
          <w:szCs w:val="24"/>
        </w:rPr>
        <w:t>Coherence</w:t>
      </w:r>
      <w:r>
        <w:rPr>
          <w:rFonts w:ascii="Times New Roman" w:hAnsi="Times New Roman" w:cs="Times New Roman"/>
          <w:sz w:val="24"/>
          <w:szCs w:val="24"/>
        </w:rPr>
        <w:t>;</w:t>
      </w:r>
    </w:p>
    <w:p w14:paraId="1981CDC6" w14:textId="7B249982" w:rsidR="00492DA4" w:rsidRDefault="00492DA4" w:rsidP="00492DA4">
      <w:pPr>
        <w:pStyle w:val="ListParagraph"/>
        <w:numPr>
          <w:ilvl w:val="0"/>
          <w:numId w:val="31"/>
        </w:numPr>
        <w:spacing w:after="0"/>
        <w:jc w:val="both"/>
        <w:rPr>
          <w:rFonts w:ascii="Times New Roman" w:hAnsi="Times New Roman" w:cs="Times New Roman"/>
          <w:sz w:val="24"/>
          <w:szCs w:val="24"/>
        </w:rPr>
      </w:pPr>
      <w:r w:rsidRPr="6AFA0DAA">
        <w:rPr>
          <w:rFonts w:ascii="Times New Roman" w:hAnsi="Times New Roman" w:cs="Times New Roman"/>
          <w:sz w:val="24"/>
          <w:szCs w:val="24"/>
        </w:rPr>
        <w:t>Effectiveness</w:t>
      </w:r>
      <w:r>
        <w:rPr>
          <w:rFonts w:ascii="Times New Roman" w:hAnsi="Times New Roman" w:cs="Times New Roman"/>
          <w:sz w:val="24"/>
          <w:szCs w:val="24"/>
        </w:rPr>
        <w:t>;</w:t>
      </w:r>
    </w:p>
    <w:p w14:paraId="46220B7C" w14:textId="43FD8A62" w:rsidR="00492DA4" w:rsidRDefault="00492DA4" w:rsidP="00492DA4">
      <w:pPr>
        <w:pStyle w:val="ListParagraph"/>
        <w:numPr>
          <w:ilvl w:val="0"/>
          <w:numId w:val="31"/>
        </w:numPr>
        <w:spacing w:after="0"/>
        <w:jc w:val="both"/>
        <w:rPr>
          <w:rFonts w:ascii="Times New Roman" w:hAnsi="Times New Roman" w:cs="Times New Roman"/>
          <w:sz w:val="24"/>
          <w:szCs w:val="24"/>
        </w:rPr>
      </w:pPr>
      <w:r w:rsidRPr="6AFA0DAA">
        <w:rPr>
          <w:rFonts w:ascii="Times New Roman" w:hAnsi="Times New Roman" w:cs="Times New Roman"/>
          <w:sz w:val="24"/>
          <w:szCs w:val="24"/>
        </w:rPr>
        <w:t>Efficiency</w:t>
      </w:r>
      <w:r>
        <w:rPr>
          <w:rFonts w:ascii="Times New Roman" w:hAnsi="Times New Roman" w:cs="Times New Roman"/>
          <w:sz w:val="24"/>
          <w:szCs w:val="24"/>
        </w:rPr>
        <w:t>;</w:t>
      </w:r>
    </w:p>
    <w:p w14:paraId="70B2BBC6" w14:textId="478EA239" w:rsidR="00492DA4" w:rsidRDefault="00492DA4" w:rsidP="00492DA4">
      <w:pPr>
        <w:pStyle w:val="ListParagraph"/>
        <w:numPr>
          <w:ilvl w:val="0"/>
          <w:numId w:val="31"/>
        </w:numPr>
        <w:spacing w:after="0"/>
        <w:jc w:val="both"/>
        <w:rPr>
          <w:rFonts w:ascii="Times New Roman" w:hAnsi="Times New Roman" w:cs="Times New Roman"/>
          <w:sz w:val="24"/>
          <w:szCs w:val="24"/>
        </w:rPr>
      </w:pPr>
      <w:r w:rsidRPr="6AFA0DAA">
        <w:rPr>
          <w:rFonts w:ascii="Times New Roman" w:hAnsi="Times New Roman" w:cs="Times New Roman"/>
          <w:sz w:val="24"/>
          <w:szCs w:val="24"/>
        </w:rPr>
        <w:t>Sustainability</w:t>
      </w:r>
      <w:r>
        <w:rPr>
          <w:rFonts w:ascii="Times New Roman" w:hAnsi="Times New Roman" w:cs="Times New Roman"/>
          <w:sz w:val="24"/>
          <w:szCs w:val="24"/>
        </w:rPr>
        <w:t>;</w:t>
      </w:r>
    </w:p>
    <w:p w14:paraId="78595DE9" w14:textId="77777777" w:rsidR="00492DA4" w:rsidRPr="00492DA4" w:rsidRDefault="00492DA4" w:rsidP="00492DA4">
      <w:pPr>
        <w:pStyle w:val="ListParagraph"/>
        <w:numPr>
          <w:ilvl w:val="0"/>
          <w:numId w:val="31"/>
        </w:numPr>
        <w:rPr>
          <w:rFonts w:ascii="Times New Roman" w:hAnsi="Times New Roman" w:cs="Times New Roman"/>
          <w:sz w:val="24"/>
          <w:szCs w:val="24"/>
        </w:rPr>
      </w:pPr>
      <w:r w:rsidRPr="00492DA4">
        <w:rPr>
          <w:rFonts w:ascii="Times New Roman" w:hAnsi="Times New Roman" w:cs="Times New Roman"/>
          <w:sz w:val="24"/>
          <w:szCs w:val="24"/>
        </w:rPr>
        <w:t>Impact</w:t>
      </w:r>
    </w:p>
    <w:p w14:paraId="7B7AD784" w14:textId="364E3C7E" w:rsidR="6AFA0DAA" w:rsidRPr="00492DA4" w:rsidRDefault="00492DA4" w:rsidP="00492DA4">
      <w:pPr>
        <w:spacing w:after="0"/>
        <w:jc w:val="both"/>
        <w:rPr>
          <w:rFonts w:ascii="Times New Roman" w:hAnsi="Times New Roman" w:cs="Times New Roman"/>
          <w:sz w:val="24"/>
          <w:szCs w:val="24"/>
        </w:rPr>
      </w:pPr>
      <w:r w:rsidRPr="00492DA4">
        <w:rPr>
          <w:rFonts w:ascii="Times New Roman" w:hAnsi="Times New Roman" w:cs="Times New Roman"/>
          <w:sz w:val="24"/>
          <w:szCs w:val="24"/>
        </w:rPr>
        <w:t>See attached TOR for m</w:t>
      </w:r>
      <w:r>
        <w:rPr>
          <w:rFonts w:ascii="Times New Roman" w:hAnsi="Times New Roman" w:cs="Times New Roman"/>
          <w:sz w:val="24"/>
          <w:szCs w:val="24"/>
        </w:rPr>
        <w:t>ore information.</w:t>
      </w:r>
    </w:p>
    <w:p w14:paraId="618C84BD" w14:textId="0A99BE47" w:rsidR="00797E7F" w:rsidRDefault="00063901" w:rsidP="6AFA0DAA">
      <w:pPr>
        <w:pStyle w:val="Heading1"/>
        <w:numPr>
          <w:ilvl w:val="0"/>
          <w:numId w:val="22"/>
        </w:numPr>
        <w:spacing w:line="276" w:lineRule="auto"/>
        <w:rPr>
          <w:rStyle w:val="eop"/>
          <w:rFonts w:asciiTheme="minorHAnsi" w:eastAsiaTheme="minorEastAsia" w:hAnsiTheme="minorHAnsi" w:cstheme="minorBidi"/>
          <w:bCs/>
          <w:color w:val="000000" w:themeColor="text1"/>
          <w:szCs w:val="24"/>
        </w:rPr>
      </w:pPr>
      <w:r w:rsidRPr="6AFA0DAA">
        <w:rPr>
          <w:rStyle w:val="eop"/>
          <w:rFonts w:cs="Times New Roman"/>
          <w:color w:val="000000" w:themeColor="text1"/>
        </w:rPr>
        <w:t>APPLICATION GUIDELINES</w:t>
      </w:r>
    </w:p>
    <w:p w14:paraId="50C756EE" w14:textId="77777777" w:rsidR="00063901" w:rsidRDefault="00063901" w:rsidP="00797E7F"/>
    <w:p w14:paraId="07B488A9" w14:textId="56EC3B93" w:rsidR="00797E7F" w:rsidRPr="00797E7F" w:rsidRDefault="002C359F" w:rsidP="6AFA0DAA">
      <w:pPr>
        <w:jc w:val="both"/>
        <w:rPr>
          <w:rFonts w:ascii="Times New Roman" w:hAnsi="Times New Roman" w:cs="Times New Roman"/>
          <w:sz w:val="24"/>
          <w:szCs w:val="24"/>
        </w:rPr>
      </w:pPr>
      <w:r w:rsidRPr="6AFA0DAA">
        <w:rPr>
          <w:rFonts w:ascii="Times New Roman" w:hAnsi="Times New Roman" w:cs="Times New Roman"/>
          <w:sz w:val="24"/>
          <w:szCs w:val="24"/>
        </w:rPr>
        <w:t>Bids should</w:t>
      </w:r>
      <w:r w:rsidR="00797E7F" w:rsidRPr="6AFA0DAA">
        <w:rPr>
          <w:rFonts w:ascii="Times New Roman" w:hAnsi="Times New Roman" w:cs="Times New Roman"/>
          <w:sz w:val="24"/>
          <w:szCs w:val="24"/>
        </w:rPr>
        <w:t xml:space="preserve"> include the following elements or documents:</w:t>
      </w:r>
    </w:p>
    <w:p w14:paraId="678A4CFA" w14:textId="146D9FC6" w:rsidR="00797E7F" w:rsidRPr="00063901" w:rsidRDefault="00063901" w:rsidP="6AFA0DAA">
      <w:pPr>
        <w:pStyle w:val="ListParagraph"/>
        <w:numPr>
          <w:ilvl w:val="0"/>
          <w:numId w:val="27"/>
        </w:numPr>
        <w:jc w:val="both"/>
        <w:rPr>
          <w:rFonts w:ascii="Times New Roman" w:hAnsi="Times New Roman" w:cs="Times New Roman"/>
          <w:sz w:val="24"/>
          <w:szCs w:val="24"/>
        </w:rPr>
      </w:pPr>
      <w:r w:rsidRPr="6AFA0DAA">
        <w:rPr>
          <w:rFonts w:ascii="Times New Roman" w:hAnsi="Times New Roman" w:cs="Times New Roman"/>
          <w:sz w:val="24"/>
          <w:szCs w:val="24"/>
        </w:rPr>
        <w:lastRenderedPageBreak/>
        <w:t>Technical Proposal including a clear t</w:t>
      </w:r>
      <w:r w:rsidR="00797E7F" w:rsidRPr="6AFA0DAA">
        <w:rPr>
          <w:rFonts w:ascii="Times New Roman" w:hAnsi="Times New Roman" w:cs="Times New Roman"/>
          <w:sz w:val="24"/>
          <w:szCs w:val="24"/>
        </w:rPr>
        <w:t>echnical approach and methodology to be used while conducting the evaluation, including sampling strategy, sample size, data collection methods, proposed types of data collection tools, and data analysis pla</w:t>
      </w:r>
      <w:r w:rsidRPr="6AFA0DAA">
        <w:rPr>
          <w:rFonts w:ascii="Times New Roman" w:hAnsi="Times New Roman" w:cs="Times New Roman"/>
          <w:sz w:val="24"/>
          <w:szCs w:val="24"/>
        </w:rPr>
        <w:t>n;</w:t>
      </w:r>
    </w:p>
    <w:p w14:paraId="11DE9474" w14:textId="31808F8F" w:rsidR="00797E7F" w:rsidRDefault="00A24FE0" w:rsidP="6AFA0DAA">
      <w:pPr>
        <w:pStyle w:val="ListParagraph"/>
        <w:numPr>
          <w:ilvl w:val="0"/>
          <w:numId w:val="27"/>
        </w:numPr>
        <w:jc w:val="both"/>
        <w:rPr>
          <w:rFonts w:ascii="Times New Roman" w:hAnsi="Times New Roman" w:cs="Times New Roman"/>
          <w:sz w:val="24"/>
          <w:szCs w:val="24"/>
        </w:rPr>
      </w:pPr>
      <w:r w:rsidRPr="6AFA0DAA">
        <w:rPr>
          <w:rFonts w:ascii="Times New Roman" w:hAnsi="Times New Roman" w:cs="Times New Roman"/>
          <w:sz w:val="24"/>
          <w:szCs w:val="24"/>
        </w:rPr>
        <w:t>Budget</w:t>
      </w:r>
      <w:r w:rsidR="00797E7F" w:rsidRPr="6AFA0DAA">
        <w:rPr>
          <w:rFonts w:ascii="Times New Roman" w:hAnsi="Times New Roman" w:cs="Times New Roman"/>
          <w:sz w:val="24"/>
          <w:szCs w:val="24"/>
        </w:rPr>
        <w:t xml:space="preserve"> Proposal in US Dollars (US$</w:t>
      </w:r>
      <w:r w:rsidR="00063901" w:rsidRPr="6AFA0DAA">
        <w:rPr>
          <w:rFonts w:ascii="Times New Roman" w:hAnsi="Times New Roman" w:cs="Times New Roman"/>
          <w:sz w:val="24"/>
          <w:szCs w:val="24"/>
        </w:rPr>
        <w:t>);</w:t>
      </w:r>
    </w:p>
    <w:p w14:paraId="769769A5" w14:textId="2C101F24" w:rsidR="00797E7F" w:rsidRDefault="00797E7F" w:rsidP="6AFA0DAA">
      <w:pPr>
        <w:pStyle w:val="ListParagraph"/>
        <w:numPr>
          <w:ilvl w:val="0"/>
          <w:numId w:val="27"/>
        </w:numPr>
        <w:jc w:val="both"/>
        <w:rPr>
          <w:rFonts w:ascii="Times New Roman" w:hAnsi="Times New Roman" w:cs="Times New Roman"/>
          <w:sz w:val="24"/>
          <w:szCs w:val="24"/>
        </w:rPr>
      </w:pPr>
      <w:r w:rsidRPr="6AFA0DAA">
        <w:rPr>
          <w:rFonts w:ascii="Times New Roman" w:hAnsi="Times New Roman" w:cs="Times New Roman"/>
          <w:sz w:val="24"/>
          <w:szCs w:val="24"/>
        </w:rPr>
        <w:t>Detailed CV</w:t>
      </w:r>
      <w:r w:rsidR="00A24FE0" w:rsidRPr="6AFA0DAA">
        <w:rPr>
          <w:rFonts w:ascii="Times New Roman" w:hAnsi="Times New Roman" w:cs="Times New Roman"/>
          <w:sz w:val="24"/>
          <w:szCs w:val="24"/>
        </w:rPr>
        <w:t>s</w:t>
      </w:r>
      <w:r w:rsidRPr="6AFA0DAA">
        <w:rPr>
          <w:rFonts w:ascii="Times New Roman" w:hAnsi="Times New Roman" w:cs="Times New Roman"/>
          <w:sz w:val="24"/>
          <w:szCs w:val="24"/>
        </w:rPr>
        <w:t xml:space="preserve"> for all   Consultants with a clear specification of their roles and responsibilities;</w:t>
      </w:r>
    </w:p>
    <w:p w14:paraId="2A853FFC" w14:textId="4E8DF0FD" w:rsidR="00797E7F" w:rsidRPr="00063901" w:rsidRDefault="00797E7F" w:rsidP="6AFA0DAA">
      <w:pPr>
        <w:pStyle w:val="ListParagraph"/>
        <w:numPr>
          <w:ilvl w:val="0"/>
          <w:numId w:val="27"/>
        </w:numPr>
        <w:jc w:val="both"/>
        <w:rPr>
          <w:rFonts w:ascii="Times New Roman" w:hAnsi="Times New Roman" w:cs="Times New Roman"/>
          <w:sz w:val="24"/>
          <w:szCs w:val="24"/>
        </w:rPr>
      </w:pPr>
      <w:r w:rsidRPr="6AFA0DAA">
        <w:rPr>
          <w:rFonts w:ascii="Times New Roman" w:hAnsi="Times New Roman" w:cs="Times New Roman"/>
          <w:sz w:val="24"/>
          <w:szCs w:val="24"/>
        </w:rPr>
        <w:t>Detailed CV of the</w:t>
      </w:r>
      <w:r w:rsidR="00063901" w:rsidRPr="6AFA0DAA">
        <w:rPr>
          <w:rFonts w:ascii="Times New Roman" w:hAnsi="Times New Roman" w:cs="Times New Roman"/>
          <w:sz w:val="24"/>
          <w:szCs w:val="24"/>
        </w:rPr>
        <w:t xml:space="preserve"> proposed Team</w:t>
      </w:r>
      <w:r w:rsidRPr="6AFA0DAA">
        <w:rPr>
          <w:rFonts w:ascii="Times New Roman" w:hAnsi="Times New Roman" w:cs="Times New Roman"/>
          <w:sz w:val="24"/>
          <w:szCs w:val="24"/>
        </w:rPr>
        <w:t xml:space="preserve"> Leader</w:t>
      </w:r>
      <w:r w:rsidR="00B132F2" w:rsidRPr="6AFA0DAA">
        <w:rPr>
          <w:rFonts w:ascii="Times New Roman" w:hAnsi="Times New Roman" w:cs="Times New Roman"/>
          <w:sz w:val="24"/>
          <w:szCs w:val="24"/>
        </w:rPr>
        <w:t xml:space="preserve">. </w:t>
      </w:r>
    </w:p>
    <w:p w14:paraId="4401D0A4" w14:textId="77777777" w:rsidR="00B132F2" w:rsidRPr="00B132F2" w:rsidRDefault="00B132F2" w:rsidP="6AFA0DAA">
      <w:pPr>
        <w:pStyle w:val="ListParagraph"/>
        <w:numPr>
          <w:ilvl w:val="0"/>
          <w:numId w:val="27"/>
        </w:numPr>
        <w:jc w:val="both"/>
        <w:rPr>
          <w:rFonts w:ascii="Times New Roman" w:hAnsi="Times New Roman" w:cs="Times New Roman"/>
          <w:sz w:val="24"/>
          <w:szCs w:val="24"/>
        </w:rPr>
      </w:pPr>
      <w:r w:rsidRPr="6AFA0DAA">
        <w:rPr>
          <w:rFonts w:ascii="Times New Roman" w:hAnsi="Times New Roman" w:cs="Times New Roman"/>
          <w:sz w:val="24"/>
          <w:szCs w:val="24"/>
        </w:rPr>
        <w:t>Cover letter clearly summarizing experience as it pertains to this assignment and three professional references (max 1 page).</w:t>
      </w:r>
    </w:p>
    <w:p w14:paraId="7C952A1D" w14:textId="6007C145" w:rsidR="00797E7F" w:rsidRPr="002C359F" w:rsidRDefault="00797E7F" w:rsidP="6AFA0DAA">
      <w:pPr>
        <w:pStyle w:val="ListParagraph"/>
        <w:numPr>
          <w:ilvl w:val="0"/>
          <w:numId w:val="27"/>
        </w:numPr>
        <w:jc w:val="both"/>
        <w:rPr>
          <w:rFonts w:ascii="Times New Roman" w:hAnsi="Times New Roman" w:cs="Times New Roman"/>
          <w:sz w:val="24"/>
          <w:szCs w:val="24"/>
        </w:rPr>
      </w:pPr>
      <w:r w:rsidRPr="6AFA0DAA">
        <w:rPr>
          <w:rFonts w:ascii="Times New Roman" w:hAnsi="Times New Roman" w:cs="Times New Roman"/>
          <w:sz w:val="24"/>
          <w:szCs w:val="24"/>
        </w:rPr>
        <w:t xml:space="preserve">Applications should be submitted electronically to </w:t>
      </w:r>
      <w:hyperlink r:id="rId11">
        <w:r w:rsidR="002C359F" w:rsidRPr="6AFA0DAA">
          <w:rPr>
            <w:rStyle w:val="Hyperlink"/>
            <w:rFonts w:ascii="Times New Roman" w:hAnsi="Times New Roman" w:cs="Times New Roman"/>
            <w:sz w:val="24"/>
            <w:szCs w:val="24"/>
          </w:rPr>
          <w:t>hrhaiti@worldconcern.org</w:t>
        </w:r>
      </w:hyperlink>
      <w:r w:rsidR="002C359F" w:rsidRPr="6AFA0DAA">
        <w:rPr>
          <w:rFonts w:ascii="Times New Roman" w:hAnsi="Times New Roman" w:cs="Times New Roman"/>
          <w:sz w:val="24"/>
          <w:szCs w:val="24"/>
        </w:rPr>
        <w:t xml:space="preserve"> </w:t>
      </w:r>
      <w:r w:rsidRPr="6AFA0DAA">
        <w:rPr>
          <w:rFonts w:ascii="Times New Roman" w:hAnsi="Times New Roman" w:cs="Times New Roman"/>
          <w:sz w:val="24"/>
          <w:szCs w:val="24"/>
        </w:rPr>
        <w:t>before Friday the 2</w:t>
      </w:r>
      <w:r w:rsidRPr="6AFA0DAA">
        <w:rPr>
          <w:rFonts w:ascii="Times New Roman" w:hAnsi="Times New Roman" w:cs="Times New Roman"/>
          <w:sz w:val="24"/>
          <w:szCs w:val="24"/>
          <w:vertAlign w:val="superscript"/>
        </w:rPr>
        <w:t>nd</w:t>
      </w:r>
      <w:r w:rsidRPr="6AFA0DAA">
        <w:rPr>
          <w:rFonts w:ascii="Times New Roman" w:hAnsi="Times New Roman" w:cs="Times New Roman"/>
          <w:sz w:val="24"/>
          <w:szCs w:val="24"/>
        </w:rPr>
        <w:t xml:space="preserve"> of September 2022 at 16:00 PM, Eastern Time.</w:t>
      </w:r>
    </w:p>
    <w:p w14:paraId="26BD5732" w14:textId="67A13675" w:rsidR="00B132F2" w:rsidRDefault="00B132F2" w:rsidP="6AFA0DAA">
      <w:pPr>
        <w:jc w:val="both"/>
        <w:rPr>
          <w:rFonts w:ascii="Times New Roman" w:hAnsi="Times New Roman" w:cs="Times New Roman"/>
          <w:sz w:val="24"/>
          <w:szCs w:val="24"/>
        </w:rPr>
      </w:pPr>
      <w:r w:rsidRPr="6AFA0DAA">
        <w:rPr>
          <w:rFonts w:ascii="Times New Roman" w:hAnsi="Times New Roman" w:cs="Times New Roman"/>
          <w:sz w:val="24"/>
          <w:szCs w:val="24"/>
        </w:rPr>
        <w:t xml:space="preserve">Be informed that the evaluation report should be submitted in </w:t>
      </w:r>
      <w:r w:rsidR="002C359F" w:rsidRPr="6AFA0DAA">
        <w:rPr>
          <w:rFonts w:ascii="Times New Roman" w:hAnsi="Times New Roman" w:cs="Times New Roman"/>
          <w:sz w:val="24"/>
          <w:szCs w:val="24"/>
        </w:rPr>
        <w:t>English.</w:t>
      </w:r>
    </w:p>
    <w:p w14:paraId="2EB30524" w14:textId="77777777" w:rsidR="00385CC3" w:rsidRDefault="00385CC3" w:rsidP="00B132F2">
      <w:pPr>
        <w:rPr>
          <w:rFonts w:ascii="Times New Roman" w:hAnsi="Times New Roman" w:cs="Times New Roman"/>
          <w:sz w:val="24"/>
          <w:szCs w:val="24"/>
        </w:rPr>
      </w:pPr>
    </w:p>
    <w:p w14:paraId="115EAEF1" w14:textId="74814D85" w:rsidR="00385CC3" w:rsidRDefault="00385CC3" w:rsidP="6AFA0DAA">
      <w:pPr>
        <w:pStyle w:val="Heading1"/>
        <w:spacing w:line="276" w:lineRule="auto"/>
      </w:pPr>
      <w:r w:rsidRPr="6AFA0DAA">
        <w:rPr>
          <w:rStyle w:val="eop"/>
        </w:rPr>
        <w:t xml:space="preserve">5.1. QUALIFICATIONS OF </w:t>
      </w:r>
      <w:r>
        <w:t>CONSULTANT/TEAM EXPERTISE</w:t>
      </w:r>
    </w:p>
    <w:p w14:paraId="786A181B" w14:textId="77777777" w:rsidR="00385CC3" w:rsidRPr="003A585B" w:rsidRDefault="00385CC3" w:rsidP="00385CC3"/>
    <w:p w14:paraId="192BCBBB" w14:textId="2ACFB750" w:rsidR="00385CC3" w:rsidRPr="00797E7F" w:rsidRDefault="00385CC3" w:rsidP="6AFA0DAA">
      <w:pPr>
        <w:jc w:val="both"/>
        <w:rPr>
          <w:rFonts w:ascii="Times New Roman" w:hAnsi="Times New Roman" w:cs="Times New Roman"/>
          <w:sz w:val="24"/>
          <w:szCs w:val="24"/>
        </w:rPr>
      </w:pPr>
      <w:r w:rsidRPr="2DD8533F">
        <w:rPr>
          <w:rFonts w:ascii="Times New Roman" w:hAnsi="Times New Roman" w:cs="Times New Roman"/>
          <w:sz w:val="24"/>
          <w:szCs w:val="24"/>
        </w:rPr>
        <w:t>The Consultancy’s team leader should have the following qualifications and experience:</w:t>
      </w:r>
    </w:p>
    <w:p w14:paraId="40338B97" w14:textId="77777777" w:rsidR="00385CC3" w:rsidRPr="00797E7F" w:rsidRDefault="00385CC3" w:rsidP="6AFA0DAA">
      <w:pPr>
        <w:pStyle w:val="ListParagraph"/>
        <w:numPr>
          <w:ilvl w:val="0"/>
          <w:numId w:val="9"/>
        </w:numPr>
        <w:jc w:val="both"/>
        <w:rPr>
          <w:rFonts w:ascii="Times New Roman" w:hAnsi="Times New Roman" w:cs="Times New Roman"/>
          <w:sz w:val="24"/>
          <w:szCs w:val="24"/>
        </w:rPr>
      </w:pPr>
      <w:r w:rsidRPr="6AFA0DAA">
        <w:rPr>
          <w:rFonts w:ascii="Times New Roman" w:hAnsi="Times New Roman" w:cs="Times New Roman"/>
          <w:sz w:val="24"/>
          <w:szCs w:val="24"/>
        </w:rPr>
        <w:t>Post-graduate degree in Humanitarian Studies, Disaster Management, Development Studies, and/or relevant Social Sciences discipline.</w:t>
      </w:r>
    </w:p>
    <w:p w14:paraId="147F04B6" w14:textId="1BA8912C" w:rsidR="00385CC3" w:rsidRPr="00797E7F" w:rsidRDefault="00385CC3" w:rsidP="6AFA0DAA">
      <w:pPr>
        <w:pStyle w:val="ListParagraph"/>
        <w:numPr>
          <w:ilvl w:val="0"/>
          <w:numId w:val="9"/>
        </w:numPr>
        <w:jc w:val="both"/>
        <w:rPr>
          <w:rFonts w:ascii="Times New Roman" w:hAnsi="Times New Roman" w:cs="Times New Roman"/>
          <w:sz w:val="24"/>
          <w:szCs w:val="24"/>
        </w:rPr>
      </w:pPr>
      <w:r w:rsidRPr="6AFA0DAA">
        <w:rPr>
          <w:rFonts w:ascii="Times New Roman" w:hAnsi="Times New Roman" w:cs="Times New Roman"/>
          <w:sz w:val="24"/>
          <w:szCs w:val="24"/>
        </w:rPr>
        <w:t>At least 10 years of proven working experience in the context of Haiti, knowledge of the Haitian culture is a</w:t>
      </w:r>
      <w:r w:rsidR="000B6DB4" w:rsidRPr="6AFA0DAA">
        <w:rPr>
          <w:rFonts w:ascii="Times New Roman" w:hAnsi="Times New Roman" w:cs="Times New Roman"/>
          <w:sz w:val="24"/>
          <w:szCs w:val="24"/>
        </w:rPr>
        <w:t>n advantage</w:t>
      </w:r>
      <w:r w:rsidRPr="6AFA0DAA">
        <w:rPr>
          <w:rFonts w:ascii="Times New Roman" w:hAnsi="Times New Roman" w:cs="Times New Roman"/>
          <w:sz w:val="24"/>
          <w:szCs w:val="24"/>
        </w:rPr>
        <w:t>.</w:t>
      </w:r>
    </w:p>
    <w:p w14:paraId="67E48053" w14:textId="5547F528" w:rsidR="00385CC3" w:rsidRPr="002C359F" w:rsidRDefault="172B4E3F" w:rsidP="6AFA0DAA">
      <w:pPr>
        <w:pStyle w:val="ListParagraph"/>
        <w:numPr>
          <w:ilvl w:val="0"/>
          <w:numId w:val="9"/>
        </w:numPr>
        <w:jc w:val="both"/>
        <w:rPr>
          <w:rFonts w:ascii="Times New Roman" w:hAnsi="Times New Roman" w:cs="Times New Roman"/>
          <w:sz w:val="24"/>
          <w:szCs w:val="24"/>
        </w:rPr>
      </w:pPr>
      <w:r w:rsidRPr="2DD8533F">
        <w:rPr>
          <w:rFonts w:ascii="Times New Roman" w:hAnsi="Times New Roman" w:cs="Times New Roman"/>
          <w:sz w:val="24"/>
          <w:szCs w:val="24"/>
        </w:rPr>
        <w:t xml:space="preserve">Familiarity with the Core </w:t>
      </w:r>
      <w:r w:rsidR="001F634D" w:rsidRPr="2DD8533F">
        <w:rPr>
          <w:rFonts w:ascii="Times New Roman" w:hAnsi="Times New Roman" w:cs="Times New Roman"/>
          <w:sz w:val="24"/>
          <w:szCs w:val="24"/>
        </w:rPr>
        <w:t>Humanitarian Standards</w:t>
      </w:r>
    </w:p>
    <w:p w14:paraId="441BD18F" w14:textId="77777777" w:rsidR="00385CC3" w:rsidRPr="002C359F" w:rsidRDefault="00385CC3" w:rsidP="6AFA0DAA">
      <w:pPr>
        <w:pStyle w:val="ListParagraph"/>
        <w:numPr>
          <w:ilvl w:val="0"/>
          <w:numId w:val="9"/>
        </w:numPr>
        <w:jc w:val="both"/>
        <w:rPr>
          <w:rFonts w:ascii="Times New Roman" w:hAnsi="Times New Roman" w:cs="Times New Roman"/>
          <w:sz w:val="24"/>
          <w:szCs w:val="24"/>
        </w:rPr>
      </w:pPr>
      <w:r w:rsidRPr="6AFA0DAA">
        <w:rPr>
          <w:rFonts w:ascii="Times New Roman" w:hAnsi="Times New Roman" w:cs="Times New Roman"/>
          <w:sz w:val="24"/>
          <w:szCs w:val="24"/>
        </w:rPr>
        <w:t>Demonstrated experience in conducting high-quality research/data collection and analysis or similar assignments;</w:t>
      </w:r>
    </w:p>
    <w:p w14:paraId="7A4339E1" w14:textId="77777777" w:rsidR="00385CC3" w:rsidRPr="00797E7F" w:rsidRDefault="00385CC3" w:rsidP="6AFA0DAA">
      <w:pPr>
        <w:pStyle w:val="ListParagraph"/>
        <w:numPr>
          <w:ilvl w:val="0"/>
          <w:numId w:val="9"/>
        </w:numPr>
        <w:jc w:val="both"/>
        <w:rPr>
          <w:rFonts w:ascii="Times New Roman" w:hAnsi="Times New Roman" w:cs="Times New Roman"/>
          <w:sz w:val="24"/>
          <w:szCs w:val="24"/>
        </w:rPr>
      </w:pPr>
      <w:r w:rsidRPr="6AFA0DAA">
        <w:rPr>
          <w:rFonts w:ascii="Times New Roman" w:hAnsi="Times New Roman" w:cs="Times New Roman"/>
          <w:sz w:val="24"/>
          <w:szCs w:val="24"/>
        </w:rPr>
        <w:t>Strong analytical and conceptual skills.</w:t>
      </w:r>
    </w:p>
    <w:p w14:paraId="00107244" w14:textId="3AE90477" w:rsidR="00385CC3" w:rsidRPr="00797E7F" w:rsidRDefault="00385CC3" w:rsidP="6AFA0DAA">
      <w:pPr>
        <w:pStyle w:val="ListParagraph"/>
        <w:numPr>
          <w:ilvl w:val="0"/>
          <w:numId w:val="9"/>
        </w:numPr>
        <w:jc w:val="both"/>
        <w:rPr>
          <w:rFonts w:ascii="Times New Roman" w:hAnsi="Times New Roman" w:cs="Times New Roman"/>
          <w:sz w:val="24"/>
          <w:szCs w:val="24"/>
        </w:rPr>
      </w:pPr>
      <w:r w:rsidRPr="6AFA0DAA">
        <w:rPr>
          <w:rFonts w:ascii="Times New Roman" w:hAnsi="Times New Roman" w:cs="Times New Roman"/>
          <w:sz w:val="24"/>
          <w:szCs w:val="24"/>
        </w:rPr>
        <w:t xml:space="preserve">Experience with </w:t>
      </w:r>
      <w:r w:rsidR="00862829" w:rsidRPr="6AFA0DAA">
        <w:rPr>
          <w:rFonts w:ascii="Times New Roman" w:hAnsi="Times New Roman" w:cs="Times New Roman"/>
          <w:sz w:val="24"/>
          <w:szCs w:val="24"/>
        </w:rPr>
        <w:t>USAID-funded</w:t>
      </w:r>
      <w:r w:rsidRPr="6AFA0DAA">
        <w:rPr>
          <w:rFonts w:ascii="Times New Roman" w:hAnsi="Times New Roman" w:cs="Times New Roman"/>
          <w:sz w:val="24"/>
          <w:szCs w:val="24"/>
        </w:rPr>
        <w:t xml:space="preserve"> projects is preferred;</w:t>
      </w:r>
    </w:p>
    <w:p w14:paraId="11FC4232" w14:textId="4A4413E0" w:rsidR="00385CC3" w:rsidRPr="00797E7F" w:rsidRDefault="00385CC3" w:rsidP="6AFA0DAA">
      <w:pPr>
        <w:pStyle w:val="ListParagraph"/>
        <w:numPr>
          <w:ilvl w:val="0"/>
          <w:numId w:val="9"/>
        </w:numPr>
        <w:jc w:val="both"/>
        <w:rPr>
          <w:rFonts w:ascii="Times New Roman" w:hAnsi="Times New Roman" w:cs="Times New Roman"/>
          <w:sz w:val="24"/>
          <w:szCs w:val="24"/>
        </w:rPr>
      </w:pPr>
      <w:r w:rsidRPr="6AFA0DAA">
        <w:rPr>
          <w:rFonts w:ascii="Times New Roman" w:hAnsi="Times New Roman" w:cs="Times New Roman"/>
          <w:sz w:val="24"/>
          <w:szCs w:val="24"/>
        </w:rPr>
        <w:t xml:space="preserve">Excellent facilitation skills, </w:t>
      </w:r>
      <w:r w:rsidR="00862829" w:rsidRPr="6AFA0DAA">
        <w:rPr>
          <w:rFonts w:ascii="Times New Roman" w:hAnsi="Times New Roman" w:cs="Times New Roman"/>
          <w:sz w:val="24"/>
          <w:szCs w:val="24"/>
        </w:rPr>
        <w:t>co-</w:t>
      </w:r>
      <w:r w:rsidR="006F7D66" w:rsidRPr="6AFA0DAA">
        <w:rPr>
          <w:rFonts w:ascii="Times New Roman" w:hAnsi="Times New Roman" w:cs="Times New Roman"/>
          <w:sz w:val="24"/>
          <w:szCs w:val="24"/>
        </w:rPr>
        <w:t>coordination</w:t>
      </w:r>
      <w:r w:rsidRPr="6AFA0DAA">
        <w:rPr>
          <w:rFonts w:ascii="Times New Roman" w:hAnsi="Times New Roman" w:cs="Times New Roman"/>
          <w:sz w:val="24"/>
          <w:szCs w:val="24"/>
        </w:rPr>
        <w:t>, negotiation skills</w:t>
      </w:r>
      <w:r w:rsidR="006F7D66" w:rsidRPr="6AFA0DAA">
        <w:rPr>
          <w:rFonts w:ascii="Times New Roman" w:hAnsi="Times New Roman" w:cs="Times New Roman"/>
          <w:sz w:val="24"/>
          <w:szCs w:val="24"/>
        </w:rPr>
        <w:t>,</w:t>
      </w:r>
      <w:r w:rsidRPr="6AFA0DAA">
        <w:rPr>
          <w:rFonts w:ascii="Times New Roman" w:hAnsi="Times New Roman" w:cs="Times New Roman"/>
          <w:sz w:val="24"/>
          <w:szCs w:val="24"/>
        </w:rPr>
        <w:t xml:space="preserve"> and oral and written communication skills in English (particularly report writing</w:t>
      </w:r>
      <w:r w:rsidR="00C36575" w:rsidRPr="6AFA0DAA">
        <w:rPr>
          <w:rFonts w:ascii="Times New Roman" w:hAnsi="Times New Roman" w:cs="Times New Roman"/>
          <w:sz w:val="24"/>
          <w:szCs w:val="24"/>
        </w:rPr>
        <w:t xml:space="preserve"> and present</w:t>
      </w:r>
      <w:r w:rsidR="00402E1A" w:rsidRPr="6AFA0DAA">
        <w:rPr>
          <w:rFonts w:ascii="Times New Roman" w:hAnsi="Times New Roman" w:cs="Times New Roman"/>
          <w:sz w:val="24"/>
          <w:szCs w:val="24"/>
        </w:rPr>
        <w:t>ing key findings &amp; recommendations</w:t>
      </w:r>
      <w:r w:rsidRPr="6AFA0DAA">
        <w:rPr>
          <w:rFonts w:ascii="Times New Roman" w:hAnsi="Times New Roman" w:cs="Times New Roman"/>
          <w:sz w:val="24"/>
          <w:szCs w:val="24"/>
        </w:rPr>
        <w:t>).</w:t>
      </w:r>
    </w:p>
    <w:p w14:paraId="51BB8B98" w14:textId="77777777" w:rsidR="00C94969" w:rsidRDefault="00385CC3" w:rsidP="6AFA0DAA">
      <w:pPr>
        <w:pStyle w:val="ListParagraph"/>
        <w:numPr>
          <w:ilvl w:val="0"/>
          <w:numId w:val="9"/>
        </w:numPr>
        <w:jc w:val="both"/>
        <w:rPr>
          <w:rFonts w:ascii="Times New Roman" w:hAnsi="Times New Roman" w:cs="Times New Roman"/>
          <w:sz w:val="24"/>
          <w:szCs w:val="24"/>
        </w:rPr>
      </w:pPr>
      <w:r w:rsidRPr="6AFA0DAA">
        <w:rPr>
          <w:rFonts w:ascii="Times New Roman" w:hAnsi="Times New Roman" w:cs="Times New Roman"/>
          <w:sz w:val="24"/>
          <w:szCs w:val="24"/>
        </w:rPr>
        <w:t>Excellent written and spoken communications skills in English, French, and Creole.</w:t>
      </w:r>
    </w:p>
    <w:p w14:paraId="65F463D2" w14:textId="5FD38C55" w:rsidR="002C359F" w:rsidRPr="00C94969" w:rsidRDefault="00C94969" w:rsidP="6AFA0DAA">
      <w:pPr>
        <w:pStyle w:val="ListParagraph"/>
        <w:numPr>
          <w:ilvl w:val="0"/>
          <w:numId w:val="9"/>
        </w:numPr>
        <w:jc w:val="both"/>
        <w:rPr>
          <w:rFonts w:ascii="Times New Roman" w:hAnsi="Times New Roman" w:cs="Times New Roman"/>
          <w:sz w:val="24"/>
          <w:szCs w:val="24"/>
        </w:rPr>
      </w:pPr>
      <w:r w:rsidRPr="6AFA0DAA">
        <w:rPr>
          <w:rFonts w:ascii="Times New Roman" w:hAnsi="Times New Roman" w:cs="Times New Roman"/>
          <w:sz w:val="24"/>
          <w:szCs w:val="24"/>
        </w:rPr>
        <w:t>Demonstrated e</w:t>
      </w:r>
      <w:r w:rsidR="00385CC3" w:rsidRPr="6AFA0DAA">
        <w:rPr>
          <w:rFonts w:ascii="Times New Roman" w:hAnsi="Times New Roman" w:cs="Times New Roman"/>
          <w:sz w:val="24"/>
          <w:szCs w:val="24"/>
        </w:rPr>
        <w:t xml:space="preserve">xperience in assessing organizational capacity and gaps and </w:t>
      </w:r>
      <w:r w:rsidR="00862829" w:rsidRPr="6AFA0DAA">
        <w:rPr>
          <w:rFonts w:ascii="Times New Roman" w:hAnsi="Times New Roman" w:cs="Times New Roman"/>
          <w:sz w:val="24"/>
          <w:szCs w:val="24"/>
        </w:rPr>
        <w:t xml:space="preserve">the </w:t>
      </w:r>
      <w:r w:rsidR="00385CC3" w:rsidRPr="6AFA0DAA">
        <w:rPr>
          <w:rFonts w:ascii="Times New Roman" w:hAnsi="Times New Roman" w:cs="Times New Roman"/>
          <w:sz w:val="24"/>
          <w:szCs w:val="24"/>
        </w:rPr>
        <w:t>ability to recommend corrective measures.</w:t>
      </w:r>
    </w:p>
    <w:p w14:paraId="7D744416" w14:textId="77777777" w:rsidR="002C359F" w:rsidRDefault="002C359F" w:rsidP="6AFA0DAA">
      <w:pPr>
        <w:pStyle w:val="Heading1"/>
        <w:spacing w:line="276" w:lineRule="auto"/>
        <w:rPr>
          <w:rStyle w:val="eop"/>
          <w:rFonts w:cs="Times New Roman"/>
          <w:bCs/>
          <w:color w:val="000000"/>
          <w:shd w:val="clear" w:color="auto" w:fill="FFFFFF"/>
        </w:rPr>
      </w:pPr>
      <w:r w:rsidRPr="6AFA0DAA">
        <w:rPr>
          <w:rStyle w:val="eop"/>
          <w:rFonts w:cs="Times New Roman"/>
          <w:bCs/>
          <w:color w:val="000000"/>
          <w:shd w:val="clear" w:color="auto" w:fill="FFFFFF"/>
        </w:rPr>
        <w:t>5.2.  SELECTION CRITERIA</w:t>
      </w:r>
    </w:p>
    <w:p w14:paraId="706505E3" w14:textId="77777777" w:rsidR="002C359F" w:rsidRPr="002C359F" w:rsidRDefault="002C359F" w:rsidP="002C359F"/>
    <w:p w14:paraId="027EEDC6" w14:textId="5D8AB630" w:rsidR="002C359F" w:rsidRPr="002C359F" w:rsidRDefault="002C359F" w:rsidP="002C359F">
      <w:pPr>
        <w:spacing w:line="276" w:lineRule="auto"/>
        <w:rPr>
          <w:rFonts w:ascii="Times New Roman" w:hAnsi="Times New Roman" w:cs="Times New Roman"/>
          <w:sz w:val="24"/>
          <w:szCs w:val="24"/>
        </w:rPr>
      </w:pPr>
      <w:r w:rsidRPr="002C359F">
        <w:rPr>
          <w:rFonts w:ascii="Times New Roman" w:hAnsi="Times New Roman" w:cs="Times New Roman"/>
          <w:sz w:val="24"/>
          <w:szCs w:val="24"/>
        </w:rPr>
        <w:t xml:space="preserve">The selection of the consulting firm or vendor will be based on Best Value. That means the consulting firm will be determined by a series of criteria including the bid proposal as described in </w:t>
      </w:r>
      <w:proofErr w:type="gramStart"/>
      <w:r w:rsidRPr="002C359F">
        <w:rPr>
          <w:rFonts w:ascii="Times New Roman" w:hAnsi="Times New Roman" w:cs="Times New Roman"/>
          <w:sz w:val="24"/>
          <w:szCs w:val="24"/>
        </w:rPr>
        <w:t>the  table</w:t>
      </w:r>
      <w:proofErr w:type="gramEnd"/>
      <w:r w:rsidR="00492DA4">
        <w:rPr>
          <w:rFonts w:ascii="Times New Roman" w:hAnsi="Times New Roman" w:cs="Times New Roman"/>
          <w:sz w:val="24"/>
          <w:szCs w:val="24"/>
        </w:rPr>
        <w:t xml:space="preserve"> included in the word document.</w:t>
      </w:r>
    </w:p>
    <w:p w14:paraId="7F410BF2" w14:textId="77777777" w:rsidR="002C359F" w:rsidRPr="002C359F" w:rsidRDefault="002C359F" w:rsidP="00B132F2">
      <w:pPr>
        <w:rPr>
          <w:rFonts w:ascii="Times New Roman" w:hAnsi="Times New Roman" w:cs="Times New Roman"/>
          <w:sz w:val="24"/>
          <w:szCs w:val="24"/>
        </w:rPr>
      </w:pPr>
    </w:p>
    <w:p w14:paraId="6D29292C" w14:textId="1B855891" w:rsidR="6AFA0DAA" w:rsidRDefault="6AFA0DAA" w:rsidP="009E69AF">
      <w:pPr>
        <w:pStyle w:val="Heading1"/>
        <w:spacing w:line="276" w:lineRule="auto"/>
        <w:rPr>
          <w:rStyle w:val="eop"/>
          <w:rFonts w:cs="Times New Roman"/>
          <w:bCs/>
          <w:color w:val="000000"/>
          <w:shd w:val="clear" w:color="auto" w:fill="FFFFFF"/>
        </w:rPr>
      </w:pPr>
      <w:r w:rsidRPr="009E69AF">
        <w:rPr>
          <w:rStyle w:val="eop"/>
          <w:rFonts w:cs="Times New Roman"/>
          <w:bCs/>
          <w:color w:val="000000"/>
          <w:shd w:val="clear" w:color="auto" w:fill="FFFFFF"/>
        </w:rPr>
        <w:t>5.3.  DELIVERABLES</w:t>
      </w:r>
    </w:p>
    <w:p w14:paraId="65A3725D" w14:textId="77777777" w:rsidR="009E69AF" w:rsidRPr="009E69AF" w:rsidRDefault="009E69AF" w:rsidP="009E69AF"/>
    <w:p w14:paraId="7DC522C2" w14:textId="28092023" w:rsidR="6AFA0DAA" w:rsidRDefault="6AFA0DAA" w:rsidP="6AFA0DAA">
      <w:pPr>
        <w:spacing w:line="276" w:lineRule="auto"/>
        <w:jc w:val="both"/>
        <w:rPr>
          <w:rFonts w:ascii="Times New Roman" w:eastAsia="Times New Roman" w:hAnsi="Times New Roman" w:cs="Times New Roman"/>
          <w:sz w:val="24"/>
          <w:szCs w:val="24"/>
        </w:rPr>
      </w:pPr>
      <w:r w:rsidRPr="6AFA0DAA">
        <w:rPr>
          <w:rFonts w:ascii="Times New Roman" w:eastAsia="Times New Roman" w:hAnsi="Times New Roman" w:cs="Times New Roman"/>
          <w:sz w:val="24"/>
          <w:szCs w:val="24"/>
        </w:rPr>
        <w:t>The successful applicant will have to produce the following deliverables indicated in the table below:</w:t>
      </w:r>
    </w:p>
    <w:p w14:paraId="56C64703" w14:textId="77777777" w:rsidR="00492DA4" w:rsidRPr="00492DA4" w:rsidRDefault="00492DA4" w:rsidP="00492DA4">
      <w:pPr>
        <w:pStyle w:val="ListParagraph"/>
        <w:numPr>
          <w:ilvl w:val="0"/>
          <w:numId w:val="32"/>
        </w:numPr>
        <w:jc w:val="both"/>
        <w:rPr>
          <w:rFonts w:ascii="Times New Roman" w:eastAsia="Times New Roman" w:hAnsi="Times New Roman" w:cs="Times New Roman"/>
          <w:sz w:val="24"/>
          <w:szCs w:val="24"/>
        </w:rPr>
      </w:pPr>
      <w:r w:rsidRPr="00492DA4">
        <w:rPr>
          <w:rFonts w:ascii="Times New Roman" w:eastAsia="Times New Roman" w:hAnsi="Times New Roman" w:cs="Times New Roman"/>
          <w:sz w:val="24"/>
          <w:szCs w:val="24"/>
        </w:rPr>
        <w:t>Revised technical approach and methodology</w:t>
      </w:r>
    </w:p>
    <w:p w14:paraId="0F9F1708" w14:textId="77777777" w:rsidR="00492DA4" w:rsidRPr="00492DA4" w:rsidRDefault="00492DA4" w:rsidP="00492DA4">
      <w:pPr>
        <w:pStyle w:val="ListParagraph"/>
        <w:numPr>
          <w:ilvl w:val="0"/>
          <w:numId w:val="32"/>
        </w:numPr>
        <w:jc w:val="both"/>
        <w:rPr>
          <w:rFonts w:ascii="Times New Roman" w:eastAsia="Times New Roman" w:hAnsi="Times New Roman" w:cs="Times New Roman"/>
          <w:sz w:val="24"/>
          <w:szCs w:val="24"/>
        </w:rPr>
      </w:pPr>
      <w:r w:rsidRPr="00492DA4">
        <w:rPr>
          <w:rFonts w:ascii="Times New Roman" w:eastAsia="Times New Roman" w:hAnsi="Times New Roman" w:cs="Times New Roman"/>
          <w:sz w:val="24"/>
          <w:szCs w:val="24"/>
        </w:rPr>
        <w:t>Submission of the draft report and presentation of key findings</w:t>
      </w:r>
    </w:p>
    <w:p w14:paraId="56145402" w14:textId="53531086" w:rsidR="6AFA0DAA" w:rsidRPr="00492DA4" w:rsidRDefault="00492DA4" w:rsidP="6AFA0DAA">
      <w:pPr>
        <w:pStyle w:val="ListParagraph"/>
        <w:numPr>
          <w:ilvl w:val="0"/>
          <w:numId w:val="32"/>
        </w:numPr>
        <w:jc w:val="both"/>
        <w:rPr>
          <w:rFonts w:ascii="Times New Roman" w:eastAsia="Times New Roman" w:hAnsi="Times New Roman" w:cs="Times New Roman"/>
          <w:sz w:val="24"/>
          <w:szCs w:val="24"/>
        </w:rPr>
      </w:pPr>
      <w:r w:rsidRPr="00492DA4">
        <w:rPr>
          <w:rFonts w:ascii="Times New Roman" w:eastAsia="Times New Roman" w:hAnsi="Times New Roman" w:cs="Times New Roman"/>
          <w:sz w:val="24"/>
          <w:szCs w:val="24"/>
        </w:rPr>
        <w:t>Final report</w:t>
      </w:r>
    </w:p>
    <w:p w14:paraId="02CC7DE1" w14:textId="31825AE0" w:rsidR="6AFA0DAA" w:rsidRDefault="00492DA4" w:rsidP="6AFA0DAA">
      <w:pPr>
        <w:rPr>
          <w:rFonts w:ascii="Times New Roman" w:hAnsi="Times New Roman" w:cs="Times New Roman"/>
          <w:sz w:val="24"/>
          <w:szCs w:val="24"/>
        </w:rPr>
      </w:pPr>
      <w:r>
        <w:rPr>
          <w:rFonts w:ascii="Times New Roman" w:hAnsi="Times New Roman" w:cs="Times New Roman"/>
          <w:sz w:val="24"/>
          <w:szCs w:val="24"/>
        </w:rPr>
        <w:t>See word document for more information</w:t>
      </w:r>
    </w:p>
    <w:p w14:paraId="3FC0F0E7" w14:textId="1F4F1723" w:rsidR="0012028E" w:rsidRDefault="0012028E" w:rsidP="00166CC9">
      <w:pPr>
        <w:pStyle w:val="Heading1"/>
        <w:numPr>
          <w:ilvl w:val="0"/>
          <w:numId w:val="22"/>
        </w:numPr>
        <w:spacing w:line="276" w:lineRule="auto"/>
      </w:pPr>
      <w:r w:rsidRPr="6AFA0DAA">
        <w:rPr>
          <w:rStyle w:val="eop"/>
          <w:rFonts w:cs="Times New Roman"/>
          <w:color w:val="000000"/>
          <w:shd w:val="clear" w:color="auto" w:fill="FFFFFF"/>
        </w:rPr>
        <w:t xml:space="preserve">DURATION AND DATES </w:t>
      </w:r>
    </w:p>
    <w:p w14:paraId="6A009D52" w14:textId="77777777" w:rsidR="003A585B" w:rsidRDefault="003A585B" w:rsidP="00166CC9">
      <w:pPr>
        <w:spacing w:line="276" w:lineRule="auto"/>
        <w:rPr>
          <w:rFonts w:ascii="Times New Roman" w:hAnsi="Times New Roman" w:cs="Times New Roman"/>
          <w:sz w:val="24"/>
          <w:szCs w:val="24"/>
        </w:rPr>
      </w:pPr>
    </w:p>
    <w:p w14:paraId="1874DE26" w14:textId="3A5B0D62" w:rsidR="00385CC3" w:rsidRDefault="0012028E" w:rsidP="6AFA0DAA">
      <w:pPr>
        <w:spacing w:line="276" w:lineRule="auto"/>
        <w:rPr>
          <w:rFonts w:ascii="Times New Roman" w:hAnsi="Times New Roman" w:cs="Times New Roman"/>
          <w:sz w:val="24"/>
          <w:szCs w:val="24"/>
        </w:rPr>
      </w:pPr>
      <w:r w:rsidRPr="2DD8533F">
        <w:rPr>
          <w:rFonts w:ascii="Times New Roman" w:hAnsi="Times New Roman" w:cs="Times New Roman"/>
          <w:sz w:val="24"/>
          <w:szCs w:val="24"/>
        </w:rPr>
        <w:t xml:space="preserve">The </w:t>
      </w:r>
      <w:r w:rsidR="003A585B" w:rsidRPr="2DD8533F">
        <w:rPr>
          <w:rFonts w:ascii="Times New Roman" w:hAnsi="Times New Roman" w:cs="Times New Roman"/>
          <w:sz w:val="24"/>
          <w:szCs w:val="24"/>
        </w:rPr>
        <w:t>evaluation will</w:t>
      </w:r>
      <w:r w:rsidR="00166CC9" w:rsidRPr="2DD8533F">
        <w:rPr>
          <w:rFonts w:ascii="Times New Roman" w:hAnsi="Times New Roman" w:cs="Times New Roman"/>
          <w:sz w:val="24"/>
          <w:szCs w:val="24"/>
        </w:rPr>
        <w:t xml:space="preserve"> be conducted </w:t>
      </w:r>
      <w:r w:rsidR="003A585B" w:rsidRPr="2DD8533F">
        <w:rPr>
          <w:rFonts w:ascii="Times New Roman" w:hAnsi="Times New Roman" w:cs="Times New Roman"/>
          <w:sz w:val="24"/>
          <w:szCs w:val="24"/>
        </w:rPr>
        <w:t>between September</w:t>
      </w:r>
      <w:r w:rsidR="00166CC9" w:rsidRPr="2DD8533F">
        <w:rPr>
          <w:rFonts w:ascii="Times New Roman" w:hAnsi="Times New Roman" w:cs="Times New Roman"/>
          <w:sz w:val="24"/>
          <w:szCs w:val="24"/>
        </w:rPr>
        <w:t xml:space="preserve"> 2-28, </w:t>
      </w:r>
      <w:r w:rsidR="004A24BB" w:rsidRPr="2DD8533F">
        <w:rPr>
          <w:rFonts w:ascii="Times New Roman" w:hAnsi="Times New Roman" w:cs="Times New Roman"/>
          <w:sz w:val="24"/>
          <w:szCs w:val="24"/>
        </w:rPr>
        <w:t>2022</w:t>
      </w:r>
      <w:r w:rsidRPr="2DD8533F">
        <w:rPr>
          <w:rFonts w:ascii="Times New Roman" w:hAnsi="Times New Roman" w:cs="Times New Roman"/>
          <w:sz w:val="24"/>
          <w:szCs w:val="24"/>
        </w:rPr>
        <w:t xml:space="preserve">, </w:t>
      </w:r>
      <w:r w:rsidR="00862829" w:rsidRPr="2DD8533F">
        <w:rPr>
          <w:rFonts w:ascii="Times New Roman" w:hAnsi="Times New Roman" w:cs="Times New Roman"/>
          <w:sz w:val="24"/>
          <w:szCs w:val="24"/>
        </w:rPr>
        <w:t xml:space="preserve">with </w:t>
      </w:r>
      <w:r w:rsidRPr="2DD8533F">
        <w:rPr>
          <w:rFonts w:ascii="Times New Roman" w:hAnsi="Times New Roman" w:cs="Times New Roman"/>
          <w:sz w:val="24"/>
          <w:szCs w:val="24"/>
        </w:rPr>
        <w:t xml:space="preserve">exact dates TBD based on the project team’s availability and security situation. </w:t>
      </w:r>
    </w:p>
    <w:sectPr w:rsidR="00385CC3" w:rsidSect="00910743">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8DEE8" w14:textId="77777777" w:rsidR="00145151" w:rsidRDefault="00145151" w:rsidP="00D46E1D">
      <w:pPr>
        <w:spacing w:after="0" w:line="240" w:lineRule="auto"/>
      </w:pPr>
      <w:r>
        <w:separator/>
      </w:r>
    </w:p>
  </w:endnote>
  <w:endnote w:type="continuationSeparator" w:id="0">
    <w:p w14:paraId="27FFA012" w14:textId="77777777" w:rsidR="00145151" w:rsidRDefault="00145151" w:rsidP="00D46E1D">
      <w:pPr>
        <w:spacing w:after="0" w:line="240" w:lineRule="auto"/>
      </w:pPr>
      <w:r>
        <w:continuationSeparator/>
      </w:r>
    </w:p>
  </w:endnote>
  <w:endnote w:type="continuationNotice" w:id="1">
    <w:p w14:paraId="3F2A193D" w14:textId="77777777" w:rsidR="00145151" w:rsidRDefault="001451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2753776"/>
      <w:docPartObj>
        <w:docPartGallery w:val="Page Numbers (Bottom of Page)"/>
        <w:docPartUnique/>
      </w:docPartObj>
    </w:sdtPr>
    <w:sdtEndPr>
      <w:rPr>
        <w:color w:val="7F7F7F" w:themeColor="background1" w:themeShade="7F"/>
        <w:spacing w:val="60"/>
      </w:rPr>
    </w:sdtEndPr>
    <w:sdtContent>
      <w:p w14:paraId="68052525" w14:textId="41611FD5" w:rsidR="0095204E" w:rsidRDefault="0095204E">
        <w:pPr>
          <w:pStyle w:val="Footer"/>
          <w:pBdr>
            <w:top w:val="single" w:sz="4" w:space="1" w:color="D9D9D9" w:themeColor="background1" w:themeShade="D9"/>
          </w:pBdr>
          <w:jc w:val="right"/>
        </w:pPr>
        <w:r w:rsidRPr="0012028E">
          <w:rPr>
            <w:rFonts w:ascii="Times New Roman" w:hAnsi="Times New Roman" w:cs="Times New Roman"/>
            <w:sz w:val="24"/>
            <w:szCs w:val="24"/>
          </w:rPr>
          <w:fldChar w:fldCharType="begin"/>
        </w:r>
        <w:r w:rsidRPr="0012028E">
          <w:rPr>
            <w:rFonts w:ascii="Times New Roman" w:hAnsi="Times New Roman" w:cs="Times New Roman"/>
            <w:sz w:val="24"/>
            <w:szCs w:val="24"/>
          </w:rPr>
          <w:instrText xml:space="preserve"> PAGE   \* MERGEFORMAT </w:instrText>
        </w:r>
        <w:r w:rsidRPr="0012028E">
          <w:rPr>
            <w:rFonts w:ascii="Times New Roman" w:hAnsi="Times New Roman" w:cs="Times New Roman"/>
            <w:sz w:val="24"/>
            <w:szCs w:val="24"/>
          </w:rPr>
          <w:fldChar w:fldCharType="separate"/>
        </w:r>
        <w:r w:rsidRPr="0012028E">
          <w:rPr>
            <w:rFonts w:ascii="Times New Roman" w:hAnsi="Times New Roman" w:cs="Times New Roman"/>
            <w:noProof/>
            <w:sz w:val="24"/>
            <w:szCs w:val="24"/>
          </w:rPr>
          <w:t>2</w:t>
        </w:r>
        <w:r w:rsidRPr="0012028E">
          <w:rPr>
            <w:rFonts w:ascii="Times New Roman" w:hAnsi="Times New Roman" w:cs="Times New Roman"/>
            <w:noProof/>
            <w:sz w:val="24"/>
            <w:szCs w:val="24"/>
          </w:rPr>
          <w:fldChar w:fldCharType="end"/>
        </w:r>
        <w:r w:rsidRPr="0012028E">
          <w:rPr>
            <w:rFonts w:ascii="Times New Roman" w:hAnsi="Times New Roman" w:cs="Times New Roman"/>
            <w:sz w:val="24"/>
            <w:szCs w:val="24"/>
          </w:rPr>
          <w:t xml:space="preserve"> | </w:t>
        </w:r>
        <w:r w:rsidRPr="0012028E">
          <w:rPr>
            <w:rFonts w:ascii="Times New Roman" w:hAnsi="Times New Roman" w:cs="Times New Roman"/>
            <w:color w:val="7F7F7F" w:themeColor="background1" w:themeShade="7F"/>
            <w:spacing w:val="60"/>
            <w:sz w:val="24"/>
            <w:szCs w:val="24"/>
          </w:rPr>
          <w:t>Page</w:t>
        </w:r>
      </w:p>
    </w:sdtContent>
  </w:sdt>
  <w:p w14:paraId="10FA290A" w14:textId="77777777" w:rsidR="0095204E" w:rsidRDefault="009520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C5CBB" w14:textId="50029864" w:rsidR="0095204E" w:rsidRDefault="0095204E">
    <w:pPr>
      <w:pStyle w:val="Footer"/>
      <w:jc w:val="center"/>
    </w:pPr>
    <w:r>
      <w:fldChar w:fldCharType="begin"/>
    </w:r>
    <w:r>
      <w:instrText xml:space="preserve"> PAGE   \* MERGEFORMAT </w:instrText>
    </w:r>
    <w:r>
      <w:fldChar w:fldCharType="separate"/>
    </w:r>
    <w:r>
      <w:rPr>
        <w:noProof/>
      </w:rPr>
      <w:t>2</w:t>
    </w:r>
    <w:r>
      <w:rPr>
        <w:noProof/>
      </w:rPr>
      <w:fldChar w:fldCharType="end"/>
    </w:r>
  </w:p>
  <w:p w14:paraId="6C463356" w14:textId="77777777" w:rsidR="0095204E" w:rsidRDefault="009520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8BD7F" w14:textId="77777777" w:rsidR="00145151" w:rsidRDefault="00145151" w:rsidP="00D46E1D">
      <w:pPr>
        <w:spacing w:after="0" w:line="240" w:lineRule="auto"/>
      </w:pPr>
      <w:r>
        <w:separator/>
      </w:r>
    </w:p>
  </w:footnote>
  <w:footnote w:type="continuationSeparator" w:id="0">
    <w:p w14:paraId="18379D4E" w14:textId="77777777" w:rsidR="00145151" w:rsidRDefault="00145151" w:rsidP="00D46E1D">
      <w:pPr>
        <w:spacing w:after="0" w:line="240" w:lineRule="auto"/>
      </w:pPr>
      <w:r>
        <w:continuationSeparator/>
      </w:r>
    </w:p>
  </w:footnote>
  <w:footnote w:type="continuationNotice" w:id="1">
    <w:p w14:paraId="477B372A" w14:textId="77777777" w:rsidR="00145151" w:rsidRDefault="001451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8494857"/>
      <w:docPartObj>
        <w:docPartGallery w:val="Watermarks"/>
        <w:docPartUnique/>
      </w:docPartObj>
    </w:sdtPr>
    <w:sdtEndPr/>
    <w:sdtContent>
      <w:p w14:paraId="196480AB" w14:textId="18776A4A" w:rsidR="0095204E" w:rsidRDefault="00D231A7" w:rsidP="009519D7">
        <w:pPr>
          <w:spacing w:line="240" w:lineRule="auto"/>
        </w:pPr>
        <w:r>
          <w:rPr>
            <w:noProof/>
          </w:rPr>
          <mc:AlternateContent>
            <mc:Choice Requires="wps">
              <w:drawing>
                <wp:anchor distT="0" distB="0" distL="114300" distR="114300" simplePos="0" relativeHeight="251658242" behindDoc="1" locked="0" layoutInCell="0" allowOverlap="1" wp14:anchorId="289D950B" wp14:editId="65547C5E">
                  <wp:simplePos x="0" y="0"/>
                  <wp:positionH relativeFrom="margin">
                    <wp:align>center</wp:align>
                  </wp:positionH>
                  <wp:positionV relativeFrom="margin">
                    <wp:align>center</wp:align>
                  </wp:positionV>
                  <wp:extent cx="5237480" cy="3142615"/>
                  <wp:effectExtent l="0" t="0" r="0" b="0"/>
                  <wp:wrapNone/>
                  <wp:docPr id="3" name="PowerPlusWaterMarkObject35783106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30B37D" w14:textId="77777777" w:rsidR="00D231A7" w:rsidRDefault="00D231A7" w:rsidP="00D231A7">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89D950B" id="_x0000_t202" coordsize="21600,21600" o:spt="202" path="m,l,21600r21600,l21600,xe">
                  <v:stroke joinstyle="miter"/>
                  <v:path gradientshapeok="t" o:connecttype="rect"/>
                </v:shapetype>
                <v:shape id="PowerPlusWaterMarkObject357831064" o:spid="_x0000_s1026" type="#_x0000_t202" style="position:absolute;margin-left:0;margin-top:0;width:412.4pt;height:247.4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" o:allowincell="f" filled="f" stroked="f">
                  <v:stroke joinstyle="round"/>
                  <o:lock v:ext="edit" rotation="t" aspectratio="t" verticies="t" adjusthandles="t" grouping="t" shapetype="t"/>
                  <v:textbox>
                    <w:txbxContent>
                      <w:p w14:paraId="7330B37D" w14:textId="77777777" w:rsidR="00D231A7" w:rsidRDefault="00D231A7" w:rsidP="00D231A7">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DRAFT</w:t>
                        </w:r>
                      </w:p>
                    </w:txbxContent>
                  </v:textbox>
                  <w10:wrap anchorx="margin" anchory="margin"/>
                </v:shape>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616E9" w14:textId="63D9A38A" w:rsidR="0095204E" w:rsidRDefault="001F634D" w:rsidP="00910743">
    <w:pPr>
      <w:pStyle w:val="Header"/>
      <w:tabs>
        <w:tab w:val="clear" w:pos="4680"/>
        <w:tab w:val="clear" w:pos="9360"/>
        <w:tab w:val="left" w:pos="5730"/>
      </w:tabs>
    </w:pPr>
    <w:r>
      <w:rPr>
        <w:noProof/>
      </w:rPr>
      <w:drawing>
        <wp:anchor distT="0" distB="0" distL="114300" distR="114300" simplePos="0" relativeHeight="251659266" behindDoc="1" locked="0" layoutInCell="1" allowOverlap="1" wp14:anchorId="2B73958C" wp14:editId="1DDCA5F1">
          <wp:simplePos x="0" y="0"/>
          <wp:positionH relativeFrom="margin">
            <wp:posOffset>2063750</wp:posOffset>
          </wp:positionH>
          <wp:positionV relativeFrom="paragraph">
            <wp:posOffset>-6985</wp:posOffset>
          </wp:positionV>
          <wp:extent cx="1892300" cy="812800"/>
          <wp:effectExtent l="0" t="0" r="0" b="6350"/>
          <wp:wrapTight wrapText="bothSides">
            <wp:wrapPolygon edited="0">
              <wp:start x="9785" y="3544"/>
              <wp:lineTo x="8698" y="5063"/>
              <wp:lineTo x="6523" y="10631"/>
              <wp:lineTo x="6523" y="14681"/>
              <wp:lineTo x="8263" y="20756"/>
              <wp:lineTo x="9785" y="21263"/>
              <wp:lineTo x="11307" y="21263"/>
              <wp:lineTo x="12830" y="20756"/>
              <wp:lineTo x="14352" y="14681"/>
              <wp:lineTo x="14569" y="10631"/>
              <wp:lineTo x="12395" y="5063"/>
              <wp:lineTo x="11307" y="3544"/>
              <wp:lineTo x="9785" y="3544"/>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87" t="-4" r="387" b="43656"/>
                  <a:stretch/>
                </pic:blipFill>
                <pic:spPr bwMode="auto">
                  <a:xfrm>
                    <a:off x="0" y="0"/>
                    <a:ext cx="1892300" cy="812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519D7">
      <w:rPr>
        <w:rFonts w:ascii="Times New Roman" w:eastAsia="Times New Roman" w:hAnsi="Times New Roman" w:cs="Times New Roman"/>
        <w:noProof/>
        <w:sz w:val="24"/>
        <w:szCs w:val="24"/>
      </w:rPr>
      <w:drawing>
        <wp:anchor distT="0" distB="0" distL="114300" distR="114300" simplePos="0" relativeHeight="251658241" behindDoc="0" locked="0" layoutInCell="1" allowOverlap="1" wp14:anchorId="1921CC6E" wp14:editId="5DFA6B8C">
          <wp:simplePos x="0" y="0"/>
          <wp:positionH relativeFrom="margin">
            <wp:posOffset>4886960</wp:posOffset>
          </wp:positionH>
          <wp:positionV relativeFrom="paragraph">
            <wp:posOffset>114935</wp:posOffset>
          </wp:positionV>
          <wp:extent cx="1331259" cy="739504"/>
          <wp:effectExtent l="0" t="0" r="2540" b="3810"/>
          <wp:wrapSquare wrapText="bothSides"/>
          <wp:docPr id="2" name="Picture 2" descr="C:\Users\maggiek\AppData\Local\Microsoft\Windows\INetCache\Content.MSO\5524A31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ggiek\AppData\Local\Microsoft\Windows\INetCache\Content.MSO\5524A31B.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1259" cy="7395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204E" w:rsidRPr="009519D7">
      <w:rPr>
        <w:noProof/>
      </w:rPr>
      <w:drawing>
        <wp:anchor distT="0" distB="0" distL="114300" distR="114300" simplePos="0" relativeHeight="251658240" behindDoc="0" locked="0" layoutInCell="1" allowOverlap="1" wp14:anchorId="6184B1C1" wp14:editId="359E78A2">
          <wp:simplePos x="0" y="0"/>
          <wp:positionH relativeFrom="margin">
            <wp:align>left</wp:align>
          </wp:positionH>
          <wp:positionV relativeFrom="paragraph">
            <wp:posOffset>140372</wp:posOffset>
          </wp:positionV>
          <wp:extent cx="1640205" cy="614680"/>
          <wp:effectExtent l="0" t="0" r="0" b="0"/>
          <wp:wrapSquare wrapText="bothSides"/>
          <wp:docPr id="1" name="Picture 1" descr="C:\Users\maggiek\AppData\Local\Microsoft\Windows\INetCache\Content.MSO\984AD7C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ggiek\AppData\Local\Microsoft\Windows\INetCache\Content.MSO\984AD7C5.tm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40205" cy="6146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15B1F"/>
    <w:multiLevelType w:val="hybridMultilevel"/>
    <w:tmpl w:val="E696CB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94B02"/>
    <w:multiLevelType w:val="hybridMultilevel"/>
    <w:tmpl w:val="B55891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947A43"/>
    <w:multiLevelType w:val="hybridMultilevel"/>
    <w:tmpl w:val="335A90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F7D91"/>
    <w:multiLevelType w:val="multilevel"/>
    <w:tmpl w:val="81AC48B6"/>
    <w:lvl w:ilvl="0">
      <w:start w:val="1"/>
      <w:numFmt w:val="decimal"/>
      <w:lvlText w:val="%1."/>
      <w:lvlJc w:val="left"/>
      <w:pPr>
        <w:tabs>
          <w:tab w:val="num" w:pos="900"/>
        </w:tabs>
        <w:ind w:left="900" w:hanging="54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C4D1E30"/>
    <w:multiLevelType w:val="hybridMultilevel"/>
    <w:tmpl w:val="335A90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AE250F"/>
    <w:multiLevelType w:val="hybridMultilevel"/>
    <w:tmpl w:val="CA28D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A2199"/>
    <w:multiLevelType w:val="hybridMultilevel"/>
    <w:tmpl w:val="335A90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531388"/>
    <w:multiLevelType w:val="hybridMultilevel"/>
    <w:tmpl w:val="294A52EE"/>
    <w:lvl w:ilvl="0" w:tplc="755E2D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FB0B58"/>
    <w:multiLevelType w:val="hybridMultilevel"/>
    <w:tmpl w:val="D4740858"/>
    <w:lvl w:ilvl="0" w:tplc="A32C7096">
      <w:start w:val="3647"/>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BB68B7"/>
    <w:multiLevelType w:val="hybridMultilevel"/>
    <w:tmpl w:val="1A847B6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DB5F07"/>
    <w:multiLevelType w:val="hybridMultilevel"/>
    <w:tmpl w:val="A08E1784"/>
    <w:lvl w:ilvl="0" w:tplc="FFFFFFFF">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CD7619D"/>
    <w:multiLevelType w:val="hybridMultilevel"/>
    <w:tmpl w:val="23C45F7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33EB6CD4"/>
    <w:multiLevelType w:val="hybridMultilevel"/>
    <w:tmpl w:val="B7001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B114EA"/>
    <w:multiLevelType w:val="hybridMultilevel"/>
    <w:tmpl w:val="0ECA9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3B4DAE"/>
    <w:multiLevelType w:val="hybridMultilevel"/>
    <w:tmpl w:val="810C1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3823F8"/>
    <w:multiLevelType w:val="hybridMultilevel"/>
    <w:tmpl w:val="EAD6D60A"/>
    <w:lvl w:ilvl="0" w:tplc="AF804A4E">
      <w:start w:val="1"/>
      <w:numFmt w:val="decimal"/>
      <w:lvlText w:val="%1."/>
      <w:lvlJc w:val="left"/>
      <w:pPr>
        <w:ind w:left="360" w:hanging="360"/>
      </w:pPr>
      <w:rPr>
        <w:rFonts w:hint="default"/>
      </w:rPr>
    </w:lvl>
    <w:lvl w:ilvl="1" w:tplc="04140019">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6" w15:restartNumberingAfterBreak="0">
    <w:nsid w:val="507C611A"/>
    <w:multiLevelType w:val="hybridMultilevel"/>
    <w:tmpl w:val="EE7CB0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DE6E0D"/>
    <w:multiLevelType w:val="hybridMultilevel"/>
    <w:tmpl w:val="5EB23E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56F3D30"/>
    <w:multiLevelType w:val="hybridMultilevel"/>
    <w:tmpl w:val="8B20B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EB704B"/>
    <w:multiLevelType w:val="hybridMultilevel"/>
    <w:tmpl w:val="335A90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303E80"/>
    <w:multiLevelType w:val="hybridMultilevel"/>
    <w:tmpl w:val="335A90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9578F9"/>
    <w:multiLevelType w:val="hybridMultilevel"/>
    <w:tmpl w:val="C1B4C332"/>
    <w:lvl w:ilvl="0" w:tplc="14E261F8">
      <w:start w:val="364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102085"/>
    <w:multiLevelType w:val="multilevel"/>
    <w:tmpl w:val="9BF22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3AD2890"/>
    <w:multiLevelType w:val="hybridMultilevel"/>
    <w:tmpl w:val="B218EC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A242FBA"/>
    <w:multiLevelType w:val="hybridMultilevel"/>
    <w:tmpl w:val="52166B44"/>
    <w:lvl w:ilvl="0" w:tplc="0409000F">
      <w:start w:val="1"/>
      <w:numFmt w:val="decimal"/>
      <w:lvlText w:val="%1."/>
      <w:lvlJc w:val="left"/>
      <w:pPr>
        <w:ind w:left="810" w:hanging="360"/>
      </w:pPr>
    </w:lvl>
    <w:lvl w:ilvl="1" w:tplc="18090019">
      <w:start w:val="1"/>
      <w:numFmt w:val="lowerLetter"/>
      <w:lvlText w:val="%2."/>
      <w:lvlJc w:val="left"/>
      <w:pPr>
        <w:ind w:left="1748" w:hanging="360"/>
      </w:pPr>
    </w:lvl>
    <w:lvl w:ilvl="2" w:tplc="1809001B">
      <w:start w:val="1"/>
      <w:numFmt w:val="lowerRoman"/>
      <w:lvlText w:val="%3."/>
      <w:lvlJc w:val="right"/>
      <w:pPr>
        <w:ind w:left="2468" w:hanging="180"/>
      </w:pPr>
    </w:lvl>
    <w:lvl w:ilvl="3" w:tplc="1809000F">
      <w:start w:val="1"/>
      <w:numFmt w:val="decimal"/>
      <w:lvlText w:val="%4."/>
      <w:lvlJc w:val="left"/>
      <w:pPr>
        <w:ind w:left="3188" w:hanging="360"/>
      </w:pPr>
    </w:lvl>
    <w:lvl w:ilvl="4" w:tplc="18090019">
      <w:start w:val="1"/>
      <w:numFmt w:val="lowerLetter"/>
      <w:lvlText w:val="%5."/>
      <w:lvlJc w:val="left"/>
      <w:pPr>
        <w:ind w:left="3908" w:hanging="360"/>
      </w:pPr>
    </w:lvl>
    <w:lvl w:ilvl="5" w:tplc="1809001B">
      <w:start w:val="1"/>
      <w:numFmt w:val="lowerRoman"/>
      <w:lvlText w:val="%6."/>
      <w:lvlJc w:val="right"/>
      <w:pPr>
        <w:ind w:left="4628" w:hanging="180"/>
      </w:pPr>
    </w:lvl>
    <w:lvl w:ilvl="6" w:tplc="1809000F">
      <w:start w:val="1"/>
      <w:numFmt w:val="decimal"/>
      <w:lvlText w:val="%7."/>
      <w:lvlJc w:val="left"/>
      <w:pPr>
        <w:ind w:left="5348" w:hanging="360"/>
      </w:pPr>
    </w:lvl>
    <w:lvl w:ilvl="7" w:tplc="18090019">
      <w:start w:val="1"/>
      <w:numFmt w:val="lowerLetter"/>
      <w:lvlText w:val="%8."/>
      <w:lvlJc w:val="left"/>
      <w:pPr>
        <w:ind w:left="6068" w:hanging="360"/>
      </w:pPr>
    </w:lvl>
    <w:lvl w:ilvl="8" w:tplc="1809001B">
      <w:start w:val="1"/>
      <w:numFmt w:val="lowerRoman"/>
      <w:lvlText w:val="%9."/>
      <w:lvlJc w:val="right"/>
      <w:pPr>
        <w:ind w:left="6788" w:hanging="180"/>
      </w:pPr>
    </w:lvl>
  </w:abstractNum>
  <w:abstractNum w:abstractNumId="25" w15:restartNumberingAfterBreak="0">
    <w:nsid w:val="6A714EFB"/>
    <w:multiLevelType w:val="multilevel"/>
    <w:tmpl w:val="5218C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582EB8"/>
    <w:multiLevelType w:val="hybridMultilevel"/>
    <w:tmpl w:val="047A2A46"/>
    <w:lvl w:ilvl="0" w:tplc="14E261F8">
      <w:start w:val="364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DF7DB5"/>
    <w:multiLevelType w:val="hybridMultilevel"/>
    <w:tmpl w:val="6DB29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E61570"/>
    <w:multiLevelType w:val="hybridMultilevel"/>
    <w:tmpl w:val="B43037D8"/>
    <w:lvl w:ilvl="0" w:tplc="A32C7096">
      <w:start w:val="364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EE7FD2"/>
    <w:multiLevelType w:val="hybridMultilevel"/>
    <w:tmpl w:val="E79E1C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220489"/>
    <w:multiLevelType w:val="hybridMultilevel"/>
    <w:tmpl w:val="70CA92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5"/>
  </w:num>
  <w:num w:numId="5">
    <w:abstractNumId w:val="24"/>
  </w:num>
  <w:num w:numId="6">
    <w:abstractNumId w:val="25"/>
  </w:num>
  <w:num w:numId="7">
    <w:abstractNumId w:val="22"/>
  </w:num>
  <w:num w:numId="8">
    <w:abstractNumId w:val="9"/>
  </w:num>
  <w:num w:numId="9">
    <w:abstractNumId w:val="18"/>
  </w:num>
  <w:num w:numId="10">
    <w:abstractNumId w:val="16"/>
  </w:num>
  <w:num w:numId="11">
    <w:abstractNumId w:val="30"/>
  </w:num>
  <w:num w:numId="12">
    <w:abstractNumId w:val="14"/>
  </w:num>
  <w:num w:numId="13">
    <w:abstractNumId w:val="6"/>
  </w:num>
  <w:num w:numId="14">
    <w:abstractNumId w:val="19"/>
  </w:num>
  <w:num w:numId="15">
    <w:abstractNumId w:val="2"/>
  </w:num>
  <w:num w:numId="16">
    <w:abstractNumId w:val="4"/>
  </w:num>
  <w:num w:numId="17">
    <w:abstractNumId w:val="20"/>
  </w:num>
  <w:num w:numId="18">
    <w:abstractNumId w:val="29"/>
  </w:num>
  <w:num w:numId="19">
    <w:abstractNumId w:val="1"/>
  </w:num>
  <w:num w:numId="20">
    <w:abstractNumId w:val="0"/>
  </w:num>
  <w:num w:numId="21">
    <w:abstractNumId w:val="27"/>
  </w:num>
  <w:num w:numId="22">
    <w:abstractNumId w:val="10"/>
  </w:num>
  <w:num w:numId="23">
    <w:abstractNumId w:val="28"/>
  </w:num>
  <w:num w:numId="24">
    <w:abstractNumId w:val="21"/>
  </w:num>
  <w:num w:numId="25">
    <w:abstractNumId w:val="8"/>
  </w:num>
  <w:num w:numId="26">
    <w:abstractNumId w:val="26"/>
  </w:num>
  <w:num w:numId="27">
    <w:abstractNumId w:val="12"/>
  </w:num>
  <w:num w:numId="28">
    <w:abstractNumId w:val="7"/>
  </w:num>
  <w:num w:numId="29">
    <w:abstractNumId w:val="15"/>
  </w:num>
  <w:num w:numId="30">
    <w:abstractNumId w:val="13"/>
  </w:num>
  <w:num w:numId="31">
    <w:abstractNumId w:val="17"/>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670"/>
    <w:rsid w:val="00030D16"/>
    <w:rsid w:val="00043B97"/>
    <w:rsid w:val="000552BE"/>
    <w:rsid w:val="00063901"/>
    <w:rsid w:val="000748C4"/>
    <w:rsid w:val="000A5C80"/>
    <w:rsid w:val="000A6185"/>
    <w:rsid w:val="000B4F7D"/>
    <w:rsid w:val="000B6DB4"/>
    <w:rsid w:val="000E21A1"/>
    <w:rsid w:val="001019D7"/>
    <w:rsid w:val="00112BDA"/>
    <w:rsid w:val="0012028E"/>
    <w:rsid w:val="00145151"/>
    <w:rsid w:val="0014615E"/>
    <w:rsid w:val="00166CC9"/>
    <w:rsid w:val="00171CAC"/>
    <w:rsid w:val="001D24AC"/>
    <w:rsid w:val="001F634D"/>
    <w:rsid w:val="002203B1"/>
    <w:rsid w:val="0022284C"/>
    <w:rsid w:val="00227585"/>
    <w:rsid w:val="00241F49"/>
    <w:rsid w:val="0027208A"/>
    <w:rsid w:val="00276415"/>
    <w:rsid w:val="00281DD1"/>
    <w:rsid w:val="002900C1"/>
    <w:rsid w:val="002937C8"/>
    <w:rsid w:val="002A27A8"/>
    <w:rsid w:val="002B4F86"/>
    <w:rsid w:val="002C11C4"/>
    <w:rsid w:val="002C1EDC"/>
    <w:rsid w:val="002C359F"/>
    <w:rsid w:val="00326975"/>
    <w:rsid w:val="00331823"/>
    <w:rsid w:val="00346C0A"/>
    <w:rsid w:val="003527D1"/>
    <w:rsid w:val="003626F8"/>
    <w:rsid w:val="00363929"/>
    <w:rsid w:val="00384503"/>
    <w:rsid w:val="00385CC3"/>
    <w:rsid w:val="003A4130"/>
    <w:rsid w:val="003A585B"/>
    <w:rsid w:val="004016EF"/>
    <w:rsid w:val="00402310"/>
    <w:rsid w:val="00402E1A"/>
    <w:rsid w:val="00403576"/>
    <w:rsid w:val="00416155"/>
    <w:rsid w:val="00437F28"/>
    <w:rsid w:val="0044003A"/>
    <w:rsid w:val="00457EA3"/>
    <w:rsid w:val="00464E86"/>
    <w:rsid w:val="00480D0C"/>
    <w:rsid w:val="00492DA4"/>
    <w:rsid w:val="004A24BB"/>
    <w:rsid w:val="004B0496"/>
    <w:rsid w:val="004D3418"/>
    <w:rsid w:val="004F7F3E"/>
    <w:rsid w:val="00510937"/>
    <w:rsid w:val="005239B5"/>
    <w:rsid w:val="005302B4"/>
    <w:rsid w:val="00531013"/>
    <w:rsid w:val="00544F93"/>
    <w:rsid w:val="00570543"/>
    <w:rsid w:val="00575D75"/>
    <w:rsid w:val="005A1347"/>
    <w:rsid w:val="005A2AE7"/>
    <w:rsid w:val="005E61BF"/>
    <w:rsid w:val="005F33F4"/>
    <w:rsid w:val="005F61A9"/>
    <w:rsid w:val="005F7CDD"/>
    <w:rsid w:val="00601BBE"/>
    <w:rsid w:val="00603BD6"/>
    <w:rsid w:val="0063127C"/>
    <w:rsid w:val="00632E6F"/>
    <w:rsid w:val="0063366A"/>
    <w:rsid w:val="00651120"/>
    <w:rsid w:val="00686DCB"/>
    <w:rsid w:val="00687359"/>
    <w:rsid w:val="0069003B"/>
    <w:rsid w:val="006B0985"/>
    <w:rsid w:val="006C124A"/>
    <w:rsid w:val="006F7D66"/>
    <w:rsid w:val="007123D9"/>
    <w:rsid w:val="007314D5"/>
    <w:rsid w:val="00742992"/>
    <w:rsid w:val="00763ADD"/>
    <w:rsid w:val="0077684C"/>
    <w:rsid w:val="00777354"/>
    <w:rsid w:val="00797E7F"/>
    <w:rsid w:val="007A5C3C"/>
    <w:rsid w:val="007D486C"/>
    <w:rsid w:val="007F348D"/>
    <w:rsid w:val="008024A5"/>
    <w:rsid w:val="008431CA"/>
    <w:rsid w:val="00862829"/>
    <w:rsid w:val="008670EA"/>
    <w:rsid w:val="00872670"/>
    <w:rsid w:val="00873C64"/>
    <w:rsid w:val="008E0288"/>
    <w:rsid w:val="0090136A"/>
    <w:rsid w:val="00910743"/>
    <w:rsid w:val="009519D7"/>
    <w:rsid w:val="0095204E"/>
    <w:rsid w:val="009521EE"/>
    <w:rsid w:val="00967B31"/>
    <w:rsid w:val="0097772F"/>
    <w:rsid w:val="00997D9B"/>
    <w:rsid w:val="009A1FD5"/>
    <w:rsid w:val="009A2F58"/>
    <w:rsid w:val="009A7D9B"/>
    <w:rsid w:val="009D73FB"/>
    <w:rsid w:val="009E69AF"/>
    <w:rsid w:val="00A035B8"/>
    <w:rsid w:val="00A0383B"/>
    <w:rsid w:val="00A24FE0"/>
    <w:rsid w:val="00A45639"/>
    <w:rsid w:val="00A5132E"/>
    <w:rsid w:val="00A60960"/>
    <w:rsid w:val="00A62342"/>
    <w:rsid w:val="00A76B30"/>
    <w:rsid w:val="00A90056"/>
    <w:rsid w:val="00AD4BE7"/>
    <w:rsid w:val="00AF345D"/>
    <w:rsid w:val="00B132F2"/>
    <w:rsid w:val="00B5474C"/>
    <w:rsid w:val="00B669B8"/>
    <w:rsid w:val="00B66FB9"/>
    <w:rsid w:val="00B80830"/>
    <w:rsid w:val="00B87F12"/>
    <w:rsid w:val="00BA4B55"/>
    <w:rsid w:val="00BA4F6C"/>
    <w:rsid w:val="00BC0DEB"/>
    <w:rsid w:val="00BF5E48"/>
    <w:rsid w:val="00C333C4"/>
    <w:rsid w:val="00C36575"/>
    <w:rsid w:val="00C53507"/>
    <w:rsid w:val="00C55E61"/>
    <w:rsid w:val="00C708EE"/>
    <w:rsid w:val="00C94969"/>
    <w:rsid w:val="00CB01E2"/>
    <w:rsid w:val="00CC628C"/>
    <w:rsid w:val="00CE7862"/>
    <w:rsid w:val="00D231A7"/>
    <w:rsid w:val="00D23B8D"/>
    <w:rsid w:val="00D46E1D"/>
    <w:rsid w:val="00D95320"/>
    <w:rsid w:val="00DC607A"/>
    <w:rsid w:val="00DE57D3"/>
    <w:rsid w:val="00DF345F"/>
    <w:rsid w:val="00E02C8B"/>
    <w:rsid w:val="00E43885"/>
    <w:rsid w:val="00E449F1"/>
    <w:rsid w:val="00E534CF"/>
    <w:rsid w:val="00E84FB8"/>
    <w:rsid w:val="00EA0D96"/>
    <w:rsid w:val="00EB378E"/>
    <w:rsid w:val="00EE0CBE"/>
    <w:rsid w:val="00EF05E2"/>
    <w:rsid w:val="00F3608F"/>
    <w:rsid w:val="00F43EF1"/>
    <w:rsid w:val="00F51C21"/>
    <w:rsid w:val="00F56F1F"/>
    <w:rsid w:val="00F604A2"/>
    <w:rsid w:val="00F70BAC"/>
    <w:rsid w:val="00F80ED8"/>
    <w:rsid w:val="00FD7CD0"/>
    <w:rsid w:val="00FE5085"/>
    <w:rsid w:val="01146E08"/>
    <w:rsid w:val="01AF98A4"/>
    <w:rsid w:val="027335EC"/>
    <w:rsid w:val="0296BC28"/>
    <w:rsid w:val="0367EA66"/>
    <w:rsid w:val="03AFCFA9"/>
    <w:rsid w:val="045995BE"/>
    <w:rsid w:val="04E73966"/>
    <w:rsid w:val="0540D5B6"/>
    <w:rsid w:val="05DE555D"/>
    <w:rsid w:val="0648A28D"/>
    <w:rsid w:val="0822332C"/>
    <w:rsid w:val="09BA44E7"/>
    <w:rsid w:val="09D79091"/>
    <w:rsid w:val="0A19F87A"/>
    <w:rsid w:val="0B121B73"/>
    <w:rsid w:val="0B3D528D"/>
    <w:rsid w:val="0B7360F2"/>
    <w:rsid w:val="0B86E5F3"/>
    <w:rsid w:val="0CF1E5A9"/>
    <w:rsid w:val="0D3FF77F"/>
    <w:rsid w:val="0D8829A4"/>
    <w:rsid w:val="0DA0A715"/>
    <w:rsid w:val="0E74F34F"/>
    <w:rsid w:val="11AC9411"/>
    <w:rsid w:val="11FAD94C"/>
    <w:rsid w:val="1361272D"/>
    <w:rsid w:val="14FCF78E"/>
    <w:rsid w:val="169B950E"/>
    <w:rsid w:val="16D10BFB"/>
    <w:rsid w:val="172B4E3F"/>
    <w:rsid w:val="1837656F"/>
    <w:rsid w:val="1BA9E3CA"/>
    <w:rsid w:val="1C8055FD"/>
    <w:rsid w:val="1D19BD60"/>
    <w:rsid w:val="1EC033F7"/>
    <w:rsid w:val="1ED5D860"/>
    <w:rsid w:val="1F9FECA9"/>
    <w:rsid w:val="233654AC"/>
    <w:rsid w:val="26525C94"/>
    <w:rsid w:val="269DB0E2"/>
    <w:rsid w:val="285576BF"/>
    <w:rsid w:val="293102DC"/>
    <w:rsid w:val="29BC8EE9"/>
    <w:rsid w:val="29F14720"/>
    <w:rsid w:val="2C4BBC9B"/>
    <w:rsid w:val="2CF8FDE4"/>
    <w:rsid w:val="2D058742"/>
    <w:rsid w:val="2DC6B3C1"/>
    <w:rsid w:val="2DD8533F"/>
    <w:rsid w:val="30E4E8BE"/>
    <w:rsid w:val="328EA1AE"/>
    <w:rsid w:val="32D7E522"/>
    <w:rsid w:val="33B27FB8"/>
    <w:rsid w:val="33F0065D"/>
    <w:rsid w:val="33FD605C"/>
    <w:rsid w:val="348D4287"/>
    <w:rsid w:val="360BC73E"/>
    <w:rsid w:val="36EA207A"/>
    <w:rsid w:val="37CC6F7C"/>
    <w:rsid w:val="3885F0DB"/>
    <w:rsid w:val="3A21C13C"/>
    <w:rsid w:val="3A2EDC43"/>
    <w:rsid w:val="3AE2F707"/>
    <w:rsid w:val="3C9F3BB7"/>
    <w:rsid w:val="3D6E535F"/>
    <w:rsid w:val="3E22B5A2"/>
    <w:rsid w:val="3F796086"/>
    <w:rsid w:val="3FE55DEA"/>
    <w:rsid w:val="40EC1A06"/>
    <w:rsid w:val="42A2D7A8"/>
    <w:rsid w:val="43C8A382"/>
    <w:rsid w:val="456473E3"/>
    <w:rsid w:val="46D1E5FC"/>
    <w:rsid w:val="48AD5E4C"/>
    <w:rsid w:val="4C3E4706"/>
    <w:rsid w:val="4CA7E928"/>
    <w:rsid w:val="4D530467"/>
    <w:rsid w:val="4D6F85C8"/>
    <w:rsid w:val="4E65C31C"/>
    <w:rsid w:val="4EDFC500"/>
    <w:rsid w:val="5171C8AD"/>
    <w:rsid w:val="52BBA8C8"/>
    <w:rsid w:val="54B961E2"/>
    <w:rsid w:val="555268B2"/>
    <w:rsid w:val="560D12CD"/>
    <w:rsid w:val="5A25C0BB"/>
    <w:rsid w:val="5A4B80A8"/>
    <w:rsid w:val="5A4E6D77"/>
    <w:rsid w:val="5C4112A9"/>
    <w:rsid w:val="5E6831AE"/>
    <w:rsid w:val="5F21DE9A"/>
    <w:rsid w:val="6087779C"/>
    <w:rsid w:val="60AC0F7D"/>
    <w:rsid w:val="6333B54B"/>
    <w:rsid w:val="633BA2D1"/>
    <w:rsid w:val="634273CE"/>
    <w:rsid w:val="65DF9973"/>
    <w:rsid w:val="6730BAB8"/>
    <w:rsid w:val="67452755"/>
    <w:rsid w:val="685E8CCB"/>
    <w:rsid w:val="695C0974"/>
    <w:rsid w:val="69C1F517"/>
    <w:rsid w:val="6AFA0DAA"/>
    <w:rsid w:val="6B3EC730"/>
    <w:rsid w:val="6B46B4B6"/>
    <w:rsid w:val="6C042BDB"/>
    <w:rsid w:val="6C096953"/>
    <w:rsid w:val="6E72A94C"/>
    <w:rsid w:val="72C529AA"/>
    <w:rsid w:val="72F088FD"/>
    <w:rsid w:val="74ED96FC"/>
    <w:rsid w:val="7689675D"/>
    <w:rsid w:val="77E77780"/>
    <w:rsid w:val="78B84BAF"/>
    <w:rsid w:val="78DC925D"/>
    <w:rsid w:val="78FFD254"/>
    <w:rsid w:val="7C5E668E"/>
    <w:rsid w:val="7CDC2780"/>
    <w:rsid w:val="7E9479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F6E68"/>
  <w15:chartTrackingRefBased/>
  <w15:docId w15:val="{D639D5B5-3BD1-4E1A-8A34-6F028A20F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2670"/>
    <w:pPr>
      <w:spacing w:line="256" w:lineRule="auto"/>
    </w:pPr>
  </w:style>
  <w:style w:type="paragraph" w:styleId="Heading1">
    <w:name w:val="heading 1"/>
    <w:basedOn w:val="Normal"/>
    <w:next w:val="Normal"/>
    <w:link w:val="Heading1Char"/>
    <w:uiPriority w:val="9"/>
    <w:qFormat/>
    <w:rsid w:val="00872670"/>
    <w:pPr>
      <w:keepNext/>
      <w:keepLines/>
      <w:spacing w:before="240" w:after="0"/>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63366A"/>
    <w:pPr>
      <w:keepNext/>
      <w:keepLines/>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semiHidden/>
    <w:unhideWhenUsed/>
    <w:qFormat/>
    <w:rsid w:val="003626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2670"/>
    <w:rPr>
      <w:rFonts w:ascii="Times New Roman" w:eastAsiaTheme="majorEastAsia" w:hAnsi="Times New Roman" w:cstheme="majorBidi"/>
      <w:b/>
      <w:sz w:val="24"/>
      <w:szCs w:val="32"/>
    </w:rPr>
  </w:style>
  <w:style w:type="paragraph" w:customStyle="1" w:styleId="paragraph">
    <w:name w:val="paragraph"/>
    <w:basedOn w:val="Normal"/>
    <w:rsid w:val="008726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72670"/>
  </w:style>
  <w:style w:type="character" w:customStyle="1" w:styleId="eop">
    <w:name w:val="eop"/>
    <w:basedOn w:val="DefaultParagraphFont"/>
    <w:rsid w:val="00872670"/>
  </w:style>
  <w:style w:type="paragraph" w:styleId="Header">
    <w:name w:val="header"/>
    <w:basedOn w:val="Normal"/>
    <w:link w:val="HeaderChar"/>
    <w:uiPriority w:val="99"/>
    <w:unhideWhenUsed/>
    <w:rsid w:val="00D46E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E1D"/>
  </w:style>
  <w:style w:type="paragraph" w:styleId="Footer">
    <w:name w:val="footer"/>
    <w:basedOn w:val="Normal"/>
    <w:link w:val="FooterChar"/>
    <w:uiPriority w:val="99"/>
    <w:unhideWhenUsed/>
    <w:rsid w:val="00D46E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E1D"/>
  </w:style>
  <w:style w:type="paragraph" w:styleId="CommentText">
    <w:name w:val="annotation text"/>
    <w:basedOn w:val="Normal"/>
    <w:link w:val="CommentTextChar"/>
    <w:unhideWhenUsed/>
    <w:rsid w:val="00363929"/>
    <w:pPr>
      <w:spacing w:after="200" w:line="276" w:lineRule="auto"/>
    </w:pPr>
    <w:rPr>
      <w:rFonts w:asciiTheme="majorHAnsi" w:eastAsiaTheme="majorEastAsia" w:hAnsiTheme="majorHAnsi" w:cstheme="majorBidi"/>
      <w:sz w:val="20"/>
      <w:szCs w:val="20"/>
      <w:lang w:val="en-IE" w:bidi="en-US"/>
    </w:rPr>
  </w:style>
  <w:style w:type="character" w:customStyle="1" w:styleId="CommentTextChar">
    <w:name w:val="Comment Text Char"/>
    <w:basedOn w:val="DefaultParagraphFont"/>
    <w:link w:val="CommentText"/>
    <w:rsid w:val="00363929"/>
    <w:rPr>
      <w:rFonts w:asciiTheme="majorHAnsi" w:eastAsiaTheme="majorEastAsia" w:hAnsiTheme="majorHAnsi" w:cstheme="majorBidi"/>
      <w:sz w:val="20"/>
      <w:szCs w:val="20"/>
      <w:lang w:val="en-IE" w:bidi="en-US"/>
    </w:rPr>
  </w:style>
  <w:style w:type="paragraph" w:styleId="BodyText">
    <w:name w:val="Body Text"/>
    <w:basedOn w:val="Normal"/>
    <w:link w:val="BodyTextChar"/>
    <w:semiHidden/>
    <w:unhideWhenUsed/>
    <w:rsid w:val="00363929"/>
    <w:pPr>
      <w:spacing w:after="200" w:line="276" w:lineRule="auto"/>
      <w:jc w:val="both"/>
    </w:pPr>
    <w:rPr>
      <w:rFonts w:ascii="Arial" w:eastAsiaTheme="majorEastAsia" w:hAnsi="Arial" w:cstheme="majorBidi"/>
      <w:lang w:bidi="en-US"/>
    </w:rPr>
  </w:style>
  <w:style w:type="character" w:customStyle="1" w:styleId="BodyTextChar">
    <w:name w:val="Body Text Char"/>
    <w:basedOn w:val="DefaultParagraphFont"/>
    <w:link w:val="BodyText"/>
    <w:semiHidden/>
    <w:rsid w:val="00363929"/>
    <w:rPr>
      <w:rFonts w:ascii="Arial" w:eastAsiaTheme="majorEastAsia" w:hAnsi="Arial" w:cstheme="majorBidi"/>
      <w:lang w:bidi="en-US"/>
    </w:rPr>
  </w:style>
  <w:style w:type="character" w:customStyle="1" w:styleId="ListParagraphChar">
    <w:name w:val="List Paragraph Char"/>
    <w:aliases w:val="List NRC Char,Bullet List Char,FooterText Char,List Paragraph1 Char,Colorful List - Accent 11 Char,Colorful List - Accent 111 Char,Párrafo de lista Char,Recommendation Char,List Paragraph2 Char,Normal numbere Char,Dot pt Char"/>
    <w:link w:val="ListParagraph"/>
    <w:uiPriority w:val="34"/>
    <w:locked/>
    <w:rsid w:val="00363929"/>
  </w:style>
  <w:style w:type="paragraph" w:styleId="ListParagraph">
    <w:name w:val="List Paragraph"/>
    <w:aliases w:val="List NRC,Bullet List,FooterText,List Paragraph1,Colorful List - Accent 11,Colorful List - Accent 111,Párrafo de lista,Recommendation,List Paragraph2,Normal numbere,Dot pt,F5 List Paragraph,No Spacing1,List Paragraph Char Char Char"/>
    <w:basedOn w:val="Normal"/>
    <w:link w:val="ListParagraphChar"/>
    <w:uiPriority w:val="34"/>
    <w:qFormat/>
    <w:rsid w:val="00363929"/>
    <w:pPr>
      <w:spacing w:after="200" w:line="276" w:lineRule="auto"/>
      <w:ind w:left="720"/>
      <w:contextualSpacing/>
    </w:pPr>
  </w:style>
  <w:style w:type="character" w:customStyle="1" w:styleId="Heading2Char">
    <w:name w:val="Heading 2 Char"/>
    <w:basedOn w:val="DefaultParagraphFont"/>
    <w:link w:val="Heading2"/>
    <w:uiPriority w:val="9"/>
    <w:rsid w:val="0063366A"/>
    <w:rPr>
      <w:rFonts w:ascii="Times New Roman" w:eastAsiaTheme="majorEastAsia" w:hAnsi="Times New Roman" w:cstheme="majorBidi"/>
      <w:b/>
      <w:sz w:val="24"/>
      <w:szCs w:val="26"/>
    </w:rPr>
  </w:style>
  <w:style w:type="table" w:styleId="TableGrid">
    <w:name w:val="Table Grid"/>
    <w:basedOn w:val="TableNormal"/>
    <w:uiPriority w:val="39"/>
    <w:rsid w:val="002203B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3626F8"/>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F43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EF1"/>
    <w:rPr>
      <w:rFonts w:ascii="Segoe UI" w:hAnsi="Segoe UI" w:cs="Segoe UI"/>
      <w:sz w:val="18"/>
      <w:szCs w:val="18"/>
    </w:rPr>
  </w:style>
  <w:style w:type="paragraph" w:customStyle="1" w:styleId="Default">
    <w:name w:val="Default"/>
    <w:rsid w:val="00030D16"/>
    <w:pPr>
      <w:autoSpaceDE w:val="0"/>
      <w:autoSpaceDN w:val="0"/>
      <w:adjustRightInd w:val="0"/>
      <w:spacing w:after="0" w:line="240" w:lineRule="auto"/>
    </w:pPr>
    <w:rPr>
      <w:rFonts w:ascii="Trebuchet MS" w:hAnsi="Trebuchet MS" w:cs="Trebuchet MS"/>
      <w:color w:val="000000"/>
      <w:sz w:val="24"/>
      <w:szCs w:val="24"/>
    </w:rPr>
  </w:style>
  <w:style w:type="character" w:styleId="Hyperlink">
    <w:name w:val="Hyperlink"/>
    <w:basedOn w:val="DefaultParagraphFont"/>
    <w:uiPriority w:val="99"/>
    <w:unhideWhenUsed/>
    <w:rsid w:val="002C359F"/>
    <w:rPr>
      <w:color w:val="0563C1" w:themeColor="hyperlink"/>
      <w:u w:val="single"/>
    </w:rPr>
  </w:style>
  <w:style w:type="character" w:styleId="UnresolvedMention">
    <w:name w:val="Unresolved Mention"/>
    <w:basedOn w:val="DefaultParagraphFont"/>
    <w:uiPriority w:val="99"/>
    <w:semiHidden/>
    <w:unhideWhenUsed/>
    <w:rsid w:val="002C359F"/>
    <w:rPr>
      <w:color w:val="605E5C"/>
      <w:shd w:val="clear" w:color="auto" w:fill="E1DFDD"/>
    </w:rPr>
  </w:style>
  <w:style w:type="paragraph" w:styleId="Revision">
    <w:name w:val="Revision"/>
    <w:hidden/>
    <w:uiPriority w:val="99"/>
    <w:semiHidden/>
    <w:rsid w:val="00601BBE"/>
    <w:pPr>
      <w:spacing w:after="0" w:line="240" w:lineRule="auto"/>
    </w:pPr>
  </w:style>
  <w:style w:type="character" w:styleId="CommentReference">
    <w:name w:val="annotation reference"/>
    <w:basedOn w:val="DefaultParagraphFont"/>
    <w:uiPriority w:val="99"/>
    <w:semiHidden/>
    <w:unhideWhenUsed/>
    <w:rsid w:val="00326975"/>
    <w:rPr>
      <w:sz w:val="16"/>
      <w:szCs w:val="16"/>
    </w:rPr>
  </w:style>
  <w:style w:type="paragraph" w:styleId="CommentSubject">
    <w:name w:val="annotation subject"/>
    <w:basedOn w:val="CommentText"/>
    <w:next w:val="CommentText"/>
    <w:link w:val="CommentSubjectChar"/>
    <w:uiPriority w:val="99"/>
    <w:semiHidden/>
    <w:unhideWhenUsed/>
    <w:rsid w:val="00326975"/>
    <w:pPr>
      <w:spacing w:after="160" w:line="240" w:lineRule="auto"/>
    </w:pPr>
    <w:rPr>
      <w:rFonts w:asciiTheme="minorHAnsi" w:eastAsiaTheme="minorHAnsi" w:hAnsiTheme="minorHAnsi" w:cstheme="minorBidi"/>
      <w:b/>
      <w:bCs/>
      <w:lang w:val="en-US" w:bidi="ar-SA"/>
    </w:rPr>
  </w:style>
  <w:style w:type="character" w:customStyle="1" w:styleId="CommentSubjectChar">
    <w:name w:val="Comment Subject Char"/>
    <w:basedOn w:val="CommentTextChar"/>
    <w:link w:val="CommentSubject"/>
    <w:uiPriority w:val="99"/>
    <w:semiHidden/>
    <w:rsid w:val="00326975"/>
    <w:rPr>
      <w:rFonts w:asciiTheme="majorHAnsi" w:eastAsiaTheme="majorEastAsia" w:hAnsiTheme="majorHAnsi" w:cstheme="majorBidi"/>
      <w:b/>
      <w:bCs/>
      <w:sz w:val="20"/>
      <w:szCs w:val="20"/>
      <w:lang w:val="en-I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523169">
      <w:bodyDiv w:val="1"/>
      <w:marLeft w:val="0"/>
      <w:marRight w:val="0"/>
      <w:marTop w:val="0"/>
      <w:marBottom w:val="0"/>
      <w:divBdr>
        <w:top w:val="none" w:sz="0" w:space="0" w:color="auto"/>
        <w:left w:val="none" w:sz="0" w:space="0" w:color="auto"/>
        <w:bottom w:val="none" w:sz="0" w:space="0" w:color="auto"/>
        <w:right w:val="none" w:sz="0" w:space="0" w:color="auto"/>
      </w:divBdr>
      <w:divsChild>
        <w:div w:id="2078547817">
          <w:marLeft w:val="0"/>
          <w:marRight w:val="0"/>
          <w:marTop w:val="0"/>
          <w:marBottom w:val="0"/>
          <w:divBdr>
            <w:top w:val="none" w:sz="0" w:space="0" w:color="auto"/>
            <w:left w:val="none" w:sz="0" w:space="0" w:color="auto"/>
            <w:bottom w:val="none" w:sz="0" w:space="0" w:color="auto"/>
            <w:right w:val="none" w:sz="0" w:space="0" w:color="auto"/>
          </w:divBdr>
        </w:div>
      </w:divsChild>
    </w:div>
    <w:div w:id="267928187">
      <w:bodyDiv w:val="1"/>
      <w:marLeft w:val="0"/>
      <w:marRight w:val="0"/>
      <w:marTop w:val="0"/>
      <w:marBottom w:val="0"/>
      <w:divBdr>
        <w:top w:val="none" w:sz="0" w:space="0" w:color="auto"/>
        <w:left w:val="none" w:sz="0" w:space="0" w:color="auto"/>
        <w:bottom w:val="none" w:sz="0" w:space="0" w:color="auto"/>
        <w:right w:val="none" w:sz="0" w:space="0" w:color="auto"/>
      </w:divBdr>
    </w:div>
    <w:div w:id="620692688">
      <w:bodyDiv w:val="1"/>
      <w:marLeft w:val="0"/>
      <w:marRight w:val="0"/>
      <w:marTop w:val="0"/>
      <w:marBottom w:val="0"/>
      <w:divBdr>
        <w:top w:val="none" w:sz="0" w:space="0" w:color="auto"/>
        <w:left w:val="none" w:sz="0" w:space="0" w:color="auto"/>
        <w:bottom w:val="none" w:sz="0" w:space="0" w:color="auto"/>
        <w:right w:val="none" w:sz="0" w:space="0" w:color="auto"/>
      </w:divBdr>
    </w:div>
    <w:div w:id="959146684">
      <w:bodyDiv w:val="1"/>
      <w:marLeft w:val="0"/>
      <w:marRight w:val="0"/>
      <w:marTop w:val="0"/>
      <w:marBottom w:val="0"/>
      <w:divBdr>
        <w:top w:val="none" w:sz="0" w:space="0" w:color="auto"/>
        <w:left w:val="none" w:sz="0" w:space="0" w:color="auto"/>
        <w:bottom w:val="none" w:sz="0" w:space="0" w:color="auto"/>
        <w:right w:val="none" w:sz="0" w:space="0" w:color="auto"/>
      </w:divBdr>
    </w:div>
    <w:div w:id="1015152839">
      <w:bodyDiv w:val="1"/>
      <w:marLeft w:val="0"/>
      <w:marRight w:val="0"/>
      <w:marTop w:val="0"/>
      <w:marBottom w:val="0"/>
      <w:divBdr>
        <w:top w:val="none" w:sz="0" w:space="0" w:color="auto"/>
        <w:left w:val="none" w:sz="0" w:space="0" w:color="auto"/>
        <w:bottom w:val="none" w:sz="0" w:space="0" w:color="auto"/>
        <w:right w:val="none" w:sz="0" w:space="0" w:color="auto"/>
      </w:divBdr>
      <w:divsChild>
        <w:div w:id="1968198180">
          <w:marLeft w:val="0"/>
          <w:marRight w:val="0"/>
          <w:marTop w:val="0"/>
          <w:marBottom w:val="0"/>
          <w:divBdr>
            <w:top w:val="none" w:sz="0" w:space="0" w:color="auto"/>
            <w:left w:val="none" w:sz="0" w:space="0" w:color="auto"/>
            <w:bottom w:val="none" w:sz="0" w:space="0" w:color="auto"/>
            <w:right w:val="none" w:sz="0" w:space="0" w:color="auto"/>
          </w:divBdr>
        </w:div>
      </w:divsChild>
    </w:div>
    <w:div w:id="1533498888">
      <w:bodyDiv w:val="1"/>
      <w:marLeft w:val="0"/>
      <w:marRight w:val="0"/>
      <w:marTop w:val="0"/>
      <w:marBottom w:val="0"/>
      <w:divBdr>
        <w:top w:val="none" w:sz="0" w:space="0" w:color="auto"/>
        <w:left w:val="none" w:sz="0" w:space="0" w:color="auto"/>
        <w:bottom w:val="none" w:sz="0" w:space="0" w:color="auto"/>
        <w:right w:val="none" w:sz="0" w:space="0" w:color="auto"/>
      </w:divBdr>
      <w:divsChild>
        <w:div w:id="1428236894">
          <w:marLeft w:val="0"/>
          <w:marRight w:val="0"/>
          <w:marTop w:val="0"/>
          <w:marBottom w:val="0"/>
          <w:divBdr>
            <w:top w:val="none" w:sz="0" w:space="0" w:color="auto"/>
            <w:left w:val="none" w:sz="0" w:space="0" w:color="auto"/>
            <w:bottom w:val="none" w:sz="0" w:space="0" w:color="auto"/>
            <w:right w:val="none" w:sz="0" w:space="0" w:color="auto"/>
          </w:divBdr>
        </w:div>
        <w:div w:id="1939824245">
          <w:marLeft w:val="0"/>
          <w:marRight w:val="0"/>
          <w:marTop w:val="0"/>
          <w:marBottom w:val="0"/>
          <w:divBdr>
            <w:top w:val="none" w:sz="0" w:space="0" w:color="auto"/>
            <w:left w:val="none" w:sz="0" w:space="0" w:color="auto"/>
            <w:bottom w:val="none" w:sz="0" w:space="0" w:color="auto"/>
            <w:right w:val="none" w:sz="0" w:space="0" w:color="auto"/>
          </w:divBdr>
        </w:div>
      </w:divsChild>
    </w:div>
    <w:div w:id="204898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haiti@worldconcern.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33B178518C7141ADA3B23DB8FCB823" ma:contentTypeVersion="12" ma:contentTypeDescription="Create a new document." ma:contentTypeScope="" ma:versionID="87f922959011d6aa50033bbaf87f8f63">
  <xsd:schema xmlns:xsd="http://www.w3.org/2001/XMLSchema" xmlns:xs="http://www.w3.org/2001/XMLSchema" xmlns:p="http://schemas.microsoft.com/office/2006/metadata/properties" xmlns:ns2="a75ae1e6-3583-49bf-96bf-ad99f5557769" xmlns:ns3="b1b38ee9-c7c8-4a5d-b9d8-a4d9a23992ed" targetNamespace="http://schemas.microsoft.com/office/2006/metadata/properties" ma:root="true" ma:fieldsID="dbf59fb22ed9bd9dadf771acefdf0f45" ns2:_="" ns3:_="">
    <xsd:import namespace="a75ae1e6-3583-49bf-96bf-ad99f5557769"/>
    <xsd:import namespace="b1b38ee9-c7c8-4a5d-b9d8-a4d9a23992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5ae1e6-3583-49bf-96bf-ad99f555776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b38ee9-c7c8-4a5d-b9d8-a4d9a23992ed"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7DB0B-C243-40C9-9E7A-E3DE9CB76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5ae1e6-3583-49bf-96bf-ad99f5557769"/>
    <ds:schemaRef ds:uri="b1b38ee9-c7c8-4a5d-b9d8-a4d9a23992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61AF65-B8C7-4CBA-BCB2-CE7AE62680C5}">
  <ds:schemaRefs>
    <ds:schemaRef ds:uri="http://schemas.microsoft.com/sharepoint/v3/contenttype/forms"/>
  </ds:schemaRefs>
</ds:datastoreItem>
</file>

<file path=customXml/itemProps3.xml><?xml version="1.0" encoding="utf-8"?>
<ds:datastoreItem xmlns:ds="http://schemas.openxmlformats.org/officeDocument/2006/customXml" ds:itemID="{8EBF32DB-E703-4CFB-A45C-19ED9410D4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99E570-3137-4727-BE29-DECAA7AE6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Pages>
  <Words>1371</Words>
  <Characters>7546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 Neighborhood Approach to Build Resilience and Repair shelters (NABuRRS)</vt:lpstr>
    </vt:vector>
  </TitlesOfParts>
  <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Neighborhood Approach to Build Resilience and Repair shelters (NABuRRS)</dc:title>
  <dc:subject/>
  <dc:creator>Maggie Konstanski</dc:creator>
  <cp:keywords/>
  <dc:description/>
  <cp:lastModifiedBy>Benji Darius</cp:lastModifiedBy>
  <cp:revision>3</cp:revision>
  <cp:lastPrinted>2022-08-17T00:27:00Z</cp:lastPrinted>
  <dcterms:created xsi:type="dcterms:W3CDTF">2022-08-19T17:21:00Z</dcterms:created>
  <dcterms:modified xsi:type="dcterms:W3CDTF">2022-08-19T19:39:00Z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0x01010400F0B776D5640C2C4A8B931D37A23B9BC0</vt:lpwstr>
  </property>
  <property fmtid="{D5CDD505-2E9C-101B-9397-08002B2CF9AE}" pid="3" name="Donor">
    <vt:lpwstr>;#USG;#</vt:lpwstr>
  </property>
  <property fmtid="{D5CDD505-2E9C-101B-9397-08002B2CF9AE}" pid="4" name="Sector">
    <vt:lpwstr>;#Disaster Response &amp; Disaster Risk Reduction;#</vt:lpwstr>
  </property>
  <property fmtid="{D5CDD505-2E9C-101B-9397-08002B2CF9AE}" pid="5" name="Status">
    <vt:lpwstr>Active</vt:lpwstr>
  </property>
  <property fmtid="{D5CDD505-2E9C-101B-9397-08002B2CF9AE}" pid="6" name="Technical Advisor">
    <vt:lpwstr>Mark Estes</vt:lpwstr>
  </property>
  <property fmtid="{D5CDD505-2E9C-101B-9397-08002B2CF9AE}" pid="7" name="RFA Solicitor">
    <vt:lpwstr>BHA</vt:lpwstr>
  </property>
  <property fmtid="{D5CDD505-2E9C-101B-9397-08002B2CF9AE}" pid="8" name="Project Code">
    <vt:lpwstr>5100</vt:lpwstr>
  </property>
  <property fmtid="{D5CDD505-2E9C-101B-9397-08002B2CF9AE}" pid="9" name="Country2">
    <vt:lpwstr>Haiti</vt:lpwstr>
  </property>
  <property fmtid="{D5CDD505-2E9C-101B-9397-08002B2CF9AE}" pid="10" name="Doc Type">
    <vt:lpwstr>Other</vt:lpwstr>
  </property>
  <property fmtid="{D5CDD505-2E9C-101B-9397-08002B2CF9AE}" pid="11" name="Region">
    <vt:lpwstr>LAC</vt:lpwstr>
  </property>
  <property fmtid="{D5CDD505-2E9C-101B-9397-08002B2CF9AE}" pid="12" name="Document Status">
    <vt:lpwstr>Under Review</vt:lpwstr>
  </property>
</Properties>
</file>