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85729" w14:textId="77777777" w:rsidR="00741698" w:rsidRPr="001D148F" w:rsidRDefault="00741698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  <w:bookmarkStart w:id="0" w:name="_GoBack"/>
      <w:bookmarkEnd w:id="0"/>
    </w:p>
    <w:p w14:paraId="6FA8572A" w14:textId="77777777" w:rsidR="00AA0670" w:rsidRPr="001D148F" w:rsidRDefault="00AA0670" w:rsidP="00741698">
      <w:pPr>
        <w:jc w:val="center"/>
        <w:rPr>
          <w:rFonts w:ascii="Nunito" w:hAnsi="Nunito" w:cs="Arial"/>
          <w:b/>
          <w:bCs/>
          <w:iCs/>
          <w:color w:val="365F91" w:themeColor="accent1" w:themeShade="BF"/>
          <w:sz w:val="40"/>
          <w:szCs w:val="40"/>
        </w:rPr>
      </w:pPr>
    </w:p>
    <w:p w14:paraId="6FA8572B" w14:textId="77777777" w:rsidR="00741698" w:rsidRPr="001D148F" w:rsidRDefault="00F650FC" w:rsidP="00741698">
      <w:pPr>
        <w:jc w:val="center"/>
        <w:rPr>
          <w:rFonts w:ascii="Nunito" w:hAnsi="Nunito" w:cs="Arial"/>
          <w:b/>
          <w:bCs/>
          <w:iCs/>
          <w:color w:val="365F91" w:themeColor="accent1" w:themeShade="BF"/>
          <w:sz w:val="40"/>
          <w:szCs w:val="40"/>
        </w:rPr>
      </w:pPr>
      <w:r>
        <w:rPr>
          <w:rFonts w:ascii="Nunito" w:hAnsi="Nunito" w:cs="Arial"/>
          <w:b/>
          <w:bCs/>
          <w:iCs/>
          <w:color w:val="365F91" w:themeColor="accent1" w:themeShade="BF"/>
          <w:sz w:val="40"/>
          <w:szCs w:val="40"/>
        </w:rPr>
        <w:t>Attestation d’accord</w:t>
      </w:r>
      <w:r w:rsidR="007408E0">
        <w:rPr>
          <w:rFonts w:ascii="Nunito" w:hAnsi="Nunito" w:cs="Arial"/>
          <w:b/>
          <w:bCs/>
          <w:iCs/>
          <w:color w:val="365F91" w:themeColor="accent1" w:themeShade="BF"/>
          <w:sz w:val="40"/>
          <w:szCs w:val="40"/>
        </w:rPr>
        <w:t xml:space="preserve"> des politiques HI</w:t>
      </w:r>
    </w:p>
    <w:p w14:paraId="6FA8572C" w14:textId="77777777" w:rsidR="00BC2185" w:rsidRPr="001D148F" w:rsidRDefault="00BC2185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6FA8572D" w14:textId="77777777" w:rsidR="00095EEC" w:rsidRPr="001D148F" w:rsidRDefault="00095EEC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6FA8572E" w14:textId="77777777" w:rsidR="00095EEC" w:rsidRPr="001D148F" w:rsidRDefault="00095EEC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6FA8572F" w14:textId="77777777" w:rsidR="00095EEC" w:rsidRPr="001D148F" w:rsidRDefault="00095EEC" w:rsidP="00095EEC">
      <w:pPr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>Je soussigné</w:t>
      </w:r>
      <w:r w:rsidR="00EB54A1">
        <w:rPr>
          <w:rFonts w:ascii="Nunito" w:hAnsi="Nunito" w:cs="Arial"/>
          <w:iCs/>
          <w:color w:val="365F91" w:themeColor="accent1" w:themeShade="BF"/>
        </w:rPr>
        <w:t>(e)</w:t>
      </w:r>
      <w:r w:rsidRPr="001D148F">
        <w:rPr>
          <w:rFonts w:ascii="Nunito" w:hAnsi="Nunito" w:cs="Arial"/>
          <w:iCs/>
          <w:color w:val="365F91" w:themeColor="accent1" w:themeShade="BF"/>
        </w:rPr>
        <w:t> :</w:t>
      </w:r>
      <w:r w:rsidR="000656AE" w:rsidRPr="001D148F">
        <w:rPr>
          <w:rFonts w:ascii="Nunito" w:hAnsi="Nunito" w:cs="Arial"/>
          <w:iCs/>
          <w:color w:val="365F91" w:themeColor="accent1" w:themeShade="BF"/>
        </w:rPr>
        <w:t> </w:t>
      </w:r>
      <w:r w:rsidR="000656AE" w:rsidRPr="00A4226F">
        <w:rPr>
          <w:rFonts w:ascii="Nunito" w:hAnsi="Nunito" w:cs="Arial"/>
          <w:iCs/>
          <w:color w:val="365F91" w:themeColor="accent1" w:themeShade="BF"/>
        </w:rPr>
        <w:t>…………………………………………………………………</w:t>
      </w:r>
      <w:r w:rsidR="00A4226F">
        <w:rPr>
          <w:rFonts w:ascii="Nunito" w:hAnsi="Nunito" w:cs="Arial"/>
          <w:iCs/>
          <w:color w:val="365F91" w:themeColor="accent1" w:themeShade="BF"/>
        </w:rPr>
        <w:t>……………………………………………..</w:t>
      </w:r>
    </w:p>
    <w:p w14:paraId="6FA85730" w14:textId="77777777" w:rsidR="000F16B4" w:rsidRPr="001D148F" w:rsidRDefault="000F16B4" w:rsidP="00095EEC">
      <w:pPr>
        <w:rPr>
          <w:rFonts w:ascii="Nunito" w:hAnsi="Nunito" w:cs="Arial"/>
          <w:iCs/>
          <w:color w:val="365F91" w:themeColor="accent1" w:themeShade="BF"/>
        </w:rPr>
      </w:pPr>
    </w:p>
    <w:p w14:paraId="6FA85731" w14:textId="77777777" w:rsidR="00095EEC" w:rsidRPr="001D148F" w:rsidRDefault="00095EEC" w:rsidP="00095EEC">
      <w:pPr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>Agissant en qualité de :</w:t>
      </w:r>
      <w:r w:rsidR="000656AE" w:rsidRPr="001D148F">
        <w:rPr>
          <w:rFonts w:ascii="Nunito" w:hAnsi="Nunito" w:cs="Arial"/>
          <w:iCs/>
          <w:color w:val="365F91" w:themeColor="accent1" w:themeShade="BF"/>
        </w:rPr>
        <w:t xml:space="preserve"> </w:t>
      </w:r>
      <w:r w:rsidR="000656AE" w:rsidRPr="00A4226F">
        <w:rPr>
          <w:rFonts w:ascii="Nunito" w:hAnsi="Nunito" w:cs="Arial"/>
          <w:iCs/>
          <w:color w:val="365F91" w:themeColor="accent1" w:themeShade="BF"/>
        </w:rPr>
        <w:t>………………………………………………………………</w:t>
      </w:r>
      <w:r w:rsidR="00A4226F">
        <w:rPr>
          <w:rFonts w:ascii="Nunito" w:hAnsi="Nunito" w:cs="Arial"/>
          <w:iCs/>
          <w:color w:val="365F91" w:themeColor="accent1" w:themeShade="BF"/>
        </w:rPr>
        <w:t>…………………………………….</w:t>
      </w:r>
    </w:p>
    <w:p w14:paraId="6FA85732" w14:textId="77777777" w:rsidR="00095EEC" w:rsidRPr="001D148F" w:rsidRDefault="00095EEC" w:rsidP="00095EEC">
      <w:pPr>
        <w:rPr>
          <w:rFonts w:ascii="Nunito" w:hAnsi="Nunito" w:cs="Arial"/>
          <w:iCs/>
          <w:color w:val="365F91" w:themeColor="accent1" w:themeShade="BF"/>
        </w:rPr>
      </w:pPr>
    </w:p>
    <w:p w14:paraId="6FA85733" w14:textId="77777777" w:rsidR="00095EEC" w:rsidRPr="001D148F" w:rsidRDefault="00095EEC" w:rsidP="00095EEC">
      <w:pPr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 xml:space="preserve">Pour le compte de la société (ou </w:t>
      </w:r>
      <w:r w:rsidR="00C05D89">
        <w:rPr>
          <w:rFonts w:ascii="Nunito" w:hAnsi="Nunito" w:cs="Arial"/>
          <w:iCs/>
          <w:color w:val="365F91" w:themeColor="accent1" w:themeShade="BF"/>
        </w:rPr>
        <w:t>e</w:t>
      </w:r>
      <w:r w:rsidR="001D148F">
        <w:rPr>
          <w:rFonts w:ascii="Nunito" w:hAnsi="Nunito" w:cs="Arial"/>
          <w:iCs/>
          <w:color w:val="365F91" w:themeColor="accent1" w:themeShade="BF"/>
        </w:rPr>
        <w:t xml:space="preserve">n </w:t>
      </w:r>
      <w:r w:rsidRPr="001D148F">
        <w:rPr>
          <w:rFonts w:ascii="Nunito" w:hAnsi="Nunito" w:cs="Arial"/>
          <w:iCs/>
          <w:color w:val="365F91" w:themeColor="accent1" w:themeShade="BF"/>
        </w:rPr>
        <w:t>mon propre compte) :</w:t>
      </w:r>
      <w:r w:rsidR="000656AE" w:rsidRPr="001D148F">
        <w:rPr>
          <w:rFonts w:ascii="Nunito" w:hAnsi="Nunito" w:cs="Arial"/>
          <w:iCs/>
          <w:color w:val="365F91" w:themeColor="accent1" w:themeShade="BF"/>
        </w:rPr>
        <w:t xml:space="preserve"> </w:t>
      </w:r>
      <w:r w:rsidR="000656AE" w:rsidRPr="00A4226F">
        <w:rPr>
          <w:rFonts w:ascii="Nunito" w:hAnsi="Nunito" w:cs="Arial"/>
          <w:iCs/>
          <w:color w:val="365F91" w:themeColor="accent1" w:themeShade="BF"/>
        </w:rPr>
        <w:t>…………………………………………</w:t>
      </w:r>
      <w:r w:rsidR="00A4226F">
        <w:rPr>
          <w:rFonts w:ascii="Nunito" w:hAnsi="Nunito" w:cs="Arial"/>
          <w:iCs/>
          <w:color w:val="365F91" w:themeColor="accent1" w:themeShade="BF"/>
        </w:rPr>
        <w:t>.</w:t>
      </w:r>
    </w:p>
    <w:p w14:paraId="6FA85734" w14:textId="77777777" w:rsidR="00095EEC" w:rsidRPr="001D148F" w:rsidRDefault="00095EEC" w:rsidP="00095EEC">
      <w:pPr>
        <w:rPr>
          <w:rFonts w:ascii="Nunito" w:hAnsi="Nunito" w:cs="Arial"/>
          <w:iCs/>
          <w:color w:val="365F91" w:themeColor="accent1" w:themeShade="BF"/>
        </w:rPr>
      </w:pPr>
    </w:p>
    <w:p w14:paraId="6FA85735" w14:textId="77777777" w:rsidR="00681F2A" w:rsidRPr="001D148F" w:rsidRDefault="00681F2A" w:rsidP="00095EEC">
      <w:pPr>
        <w:rPr>
          <w:rFonts w:ascii="Nunito" w:hAnsi="Nunito" w:cs="Arial"/>
          <w:iCs/>
          <w:color w:val="365F91" w:themeColor="accent1" w:themeShade="BF"/>
        </w:rPr>
      </w:pPr>
    </w:p>
    <w:p w14:paraId="6FA85736" w14:textId="77777777" w:rsidR="00095EEC" w:rsidRPr="001D148F" w:rsidRDefault="00EB54A1" w:rsidP="00095EEC">
      <w:pPr>
        <w:rPr>
          <w:rFonts w:ascii="Nunito" w:hAnsi="Nunito" w:cs="Arial"/>
          <w:iCs/>
          <w:color w:val="365F91" w:themeColor="accent1" w:themeShade="BF"/>
        </w:rPr>
      </w:pPr>
      <w:r>
        <w:rPr>
          <w:rFonts w:ascii="Nunito" w:hAnsi="Nunito" w:cs="Arial"/>
          <w:iCs/>
          <w:color w:val="365F91" w:themeColor="accent1" w:themeShade="BF"/>
        </w:rPr>
        <w:t>Atteste sur l’honneur avoir reçu de la part de HI les</w:t>
      </w:r>
      <w:r w:rsidR="003324FB">
        <w:rPr>
          <w:rFonts w:ascii="Nunito" w:hAnsi="Nunito" w:cs="Arial"/>
          <w:iCs/>
          <w:color w:val="365F91" w:themeColor="accent1" w:themeShade="BF"/>
        </w:rPr>
        <w:t xml:space="preserve"> documents suivants relatifs aux </w:t>
      </w:r>
      <w:r>
        <w:rPr>
          <w:rFonts w:ascii="Nunito" w:hAnsi="Nunito" w:cs="Arial"/>
          <w:iCs/>
          <w:color w:val="365F91" w:themeColor="accent1" w:themeShade="BF"/>
        </w:rPr>
        <w:t xml:space="preserve"> politiques institutionnelles de l’organisation</w:t>
      </w:r>
      <w:r w:rsidR="003324FB">
        <w:rPr>
          <w:rFonts w:ascii="Nunito" w:hAnsi="Nunito" w:cs="Arial"/>
          <w:iCs/>
          <w:color w:val="365F91" w:themeColor="accent1" w:themeShade="BF"/>
        </w:rPr>
        <w:t xml:space="preserve"> </w:t>
      </w:r>
      <w:r w:rsidR="00095EEC" w:rsidRPr="001D148F">
        <w:rPr>
          <w:rFonts w:ascii="Nunito" w:hAnsi="Nunito" w:cs="Arial"/>
          <w:iCs/>
          <w:color w:val="365F91" w:themeColor="accent1" w:themeShade="BF"/>
        </w:rPr>
        <w:t>:</w:t>
      </w:r>
    </w:p>
    <w:p w14:paraId="6FA85737" w14:textId="77777777" w:rsidR="00095EEC" w:rsidRPr="001D148F" w:rsidRDefault="00095EEC" w:rsidP="00095EEC">
      <w:pPr>
        <w:rPr>
          <w:rFonts w:ascii="Nunito" w:hAnsi="Nunito" w:cs="Arial"/>
          <w:iCs/>
          <w:color w:val="365F91" w:themeColor="accent1" w:themeShade="BF"/>
        </w:rPr>
      </w:pPr>
    </w:p>
    <w:p w14:paraId="6FA85738" w14:textId="77777777" w:rsidR="00095EEC" w:rsidRDefault="00EB54A1" w:rsidP="000656AE">
      <w:pPr>
        <w:pStyle w:val="Paragraphedeliste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>
        <w:rPr>
          <w:rFonts w:ascii="Nunito" w:hAnsi="Nunito" w:cs="Arial"/>
          <w:iCs/>
          <w:color w:val="365F91" w:themeColor="accent1" w:themeShade="BF"/>
        </w:rPr>
        <w:t>Code de conduite</w:t>
      </w:r>
    </w:p>
    <w:p w14:paraId="6FA85739" w14:textId="77777777" w:rsidR="00EB54A1" w:rsidRDefault="00EB54A1" w:rsidP="000656AE">
      <w:pPr>
        <w:pStyle w:val="Paragraphedeliste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>
        <w:rPr>
          <w:rFonts w:ascii="Nunito" w:hAnsi="Nunito" w:cs="Arial"/>
          <w:iCs/>
          <w:color w:val="365F91" w:themeColor="accent1" w:themeShade="BF"/>
        </w:rPr>
        <w:t xml:space="preserve">Politique handicap, genre et âge </w:t>
      </w:r>
    </w:p>
    <w:p w14:paraId="6FA8573A" w14:textId="77777777" w:rsidR="00EB54A1" w:rsidRDefault="00EB54A1" w:rsidP="000656AE">
      <w:pPr>
        <w:pStyle w:val="Paragraphedeliste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>
        <w:rPr>
          <w:rFonts w:ascii="Nunito" w:hAnsi="Nunito" w:cs="Arial"/>
          <w:iCs/>
          <w:color w:val="365F91" w:themeColor="accent1" w:themeShade="BF"/>
        </w:rPr>
        <w:t>Politique de protection de l’enfant</w:t>
      </w:r>
    </w:p>
    <w:p w14:paraId="6FA8573B" w14:textId="77777777" w:rsidR="00EB54A1" w:rsidRDefault="00EB54A1" w:rsidP="000656AE">
      <w:pPr>
        <w:pStyle w:val="Paragraphedeliste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>
        <w:rPr>
          <w:rFonts w:ascii="Nunito" w:hAnsi="Nunito" w:cs="Arial"/>
          <w:iCs/>
          <w:color w:val="365F91" w:themeColor="accent1" w:themeShade="BF"/>
        </w:rPr>
        <w:t>Politique sur la p</w:t>
      </w:r>
      <w:r w:rsidRPr="00EB54A1">
        <w:rPr>
          <w:rFonts w:ascii="Nunito" w:hAnsi="Nunito" w:cs="Arial"/>
          <w:iCs/>
          <w:color w:val="365F91" w:themeColor="accent1" w:themeShade="BF"/>
        </w:rPr>
        <w:t>rotection des bénéficiaires contre l’exploitation, les abus et le harcèlement sexuels</w:t>
      </w:r>
    </w:p>
    <w:p w14:paraId="6FA8573C" w14:textId="77777777" w:rsidR="00EB54A1" w:rsidRPr="001D148F" w:rsidRDefault="00EB54A1" w:rsidP="000656AE">
      <w:pPr>
        <w:pStyle w:val="Paragraphedeliste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>
        <w:rPr>
          <w:rFonts w:ascii="Nunito" w:hAnsi="Nunito" w:cs="Arial"/>
          <w:iCs/>
          <w:color w:val="365F91" w:themeColor="accent1" w:themeShade="BF"/>
        </w:rPr>
        <w:t>Politique de lutte contre la fraude et la corruption</w:t>
      </w:r>
    </w:p>
    <w:p w14:paraId="6FA8573D" w14:textId="77777777" w:rsidR="00095EEC" w:rsidRPr="001D148F" w:rsidRDefault="00095EEC" w:rsidP="000656AE">
      <w:pPr>
        <w:jc w:val="both"/>
        <w:rPr>
          <w:rFonts w:ascii="Nunito" w:hAnsi="Nunito" w:cs="Arial"/>
          <w:iCs/>
          <w:color w:val="365F91" w:themeColor="accent1" w:themeShade="BF"/>
        </w:rPr>
      </w:pPr>
    </w:p>
    <w:p w14:paraId="6FA8573E" w14:textId="77777777" w:rsidR="000F16B4" w:rsidRPr="001D148F" w:rsidRDefault="008F5474" w:rsidP="000656AE">
      <w:pPr>
        <w:jc w:val="both"/>
        <w:rPr>
          <w:rFonts w:ascii="Nunito" w:hAnsi="Nunito" w:cs="Arial"/>
          <w:iCs/>
          <w:color w:val="365F91" w:themeColor="accent1" w:themeShade="BF"/>
        </w:rPr>
      </w:pPr>
      <w:r>
        <w:rPr>
          <w:rFonts w:ascii="Nunito" w:hAnsi="Nunito" w:cs="Arial"/>
          <w:iCs/>
          <w:color w:val="365F91" w:themeColor="accent1" w:themeShade="BF"/>
        </w:rPr>
        <w:t>J’en ai pris connaissance,</w:t>
      </w:r>
      <w:r w:rsidR="003324FB">
        <w:rPr>
          <w:rFonts w:ascii="Nunito" w:hAnsi="Nunito" w:cs="Arial"/>
          <w:iCs/>
          <w:color w:val="365F91" w:themeColor="accent1" w:themeShade="BF"/>
        </w:rPr>
        <w:t xml:space="preserve"> </w:t>
      </w:r>
      <w:r>
        <w:rPr>
          <w:rFonts w:ascii="Nunito" w:hAnsi="Nunito" w:cs="Arial"/>
          <w:iCs/>
          <w:color w:val="365F91" w:themeColor="accent1" w:themeShade="BF"/>
        </w:rPr>
        <w:t>les accepte</w:t>
      </w:r>
      <w:r w:rsidR="00EB54A1">
        <w:rPr>
          <w:rFonts w:ascii="Nunito" w:hAnsi="Nunito" w:cs="Arial"/>
          <w:iCs/>
          <w:color w:val="365F91" w:themeColor="accent1" w:themeShade="BF"/>
        </w:rPr>
        <w:t xml:space="preserve"> et m’engage à les mettre en œuvre</w:t>
      </w:r>
      <w:r w:rsidR="003324FB">
        <w:rPr>
          <w:rFonts w:ascii="Nunito" w:hAnsi="Nunito" w:cs="Arial"/>
          <w:iCs/>
          <w:color w:val="365F91" w:themeColor="accent1" w:themeShade="BF"/>
        </w:rPr>
        <w:t xml:space="preserve"> ainsi</w:t>
      </w:r>
      <w:r w:rsidR="00EB54A1">
        <w:rPr>
          <w:rFonts w:ascii="Nunito" w:hAnsi="Nunito" w:cs="Arial"/>
          <w:iCs/>
          <w:color w:val="365F91" w:themeColor="accent1" w:themeShade="BF"/>
        </w:rPr>
        <w:t xml:space="preserve"> </w:t>
      </w:r>
      <w:r w:rsidR="003324FB">
        <w:rPr>
          <w:rFonts w:ascii="Nunito" w:hAnsi="Nunito" w:cs="Arial"/>
          <w:iCs/>
          <w:color w:val="365F91" w:themeColor="accent1" w:themeShade="BF"/>
        </w:rPr>
        <w:t>qu’</w:t>
      </w:r>
      <w:r w:rsidR="00EB54A1">
        <w:rPr>
          <w:rFonts w:ascii="Nunito" w:hAnsi="Nunito" w:cs="Arial"/>
          <w:iCs/>
          <w:color w:val="365F91" w:themeColor="accent1" w:themeShade="BF"/>
        </w:rPr>
        <w:t xml:space="preserve">à les faire respecter dans le cadre </w:t>
      </w:r>
      <w:r w:rsidR="003258AF">
        <w:rPr>
          <w:rFonts w:ascii="Nunito" w:hAnsi="Nunito" w:cs="Arial"/>
          <w:iCs/>
          <w:color w:val="365F91" w:themeColor="accent1" w:themeShade="BF"/>
        </w:rPr>
        <w:t xml:space="preserve">des activités </w:t>
      </w:r>
      <w:r w:rsidR="00EB54A1">
        <w:rPr>
          <w:rFonts w:ascii="Nunito" w:hAnsi="Nunito" w:cs="Arial"/>
          <w:iCs/>
          <w:color w:val="365F91" w:themeColor="accent1" w:themeShade="BF"/>
        </w:rPr>
        <w:t>de</w:t>
      </w:r>
      <w:r w:rsidR="009D76E9">
        <w:rPr>
          <w:rFonts w:ascii="Nunito" w:hAnsi="Nunito" w:cs="Arial"/>
          <w:iCs/>
          <w:color w:val="365F91" w:themeColor="accent1" w:themeShade="BF"/>
        </w:rPr>
        <w:t xml:space="preserve"> cette</w:t>
      </w:r>
      <w:r w:rsidR="00DB04ED">
        <w:rPr>
          <w:rFonts w:ascii="Nunito" w:hAnsi="Nunito" w:cs="Arial"/>
          <w:iCs/>
          <w:color w:val="365F91" w:themeColor="accent1" w:themeShade="BF"/>
        </w:rPr>
        <w:t xml:space="preserve"> consultance et</w:t>
      </w:r>
      <w:r w:rsidR="00EB54A1">
        <w:rPr>
          <w:rFonts w:ascii="Nunito" w:hAnsi="Nunito" w:cs="Arial"/>
          <w:iCs/>
          <w:color w:val="365F91" w:themeColor="accent1" w:themeShade="BF"/>
        </w:rPr>
        <w:t xml:space="preserve"> pour toute la durée du contrat qui me lie à HI.</w:t>
      </w:r>
    </w:p>
    <w:p w14:paraId="6FA8573F" w14:textId="77777777" w:rsidR="000F16B4" w:rsidRDefault="000F16B4" w:rsidP="000656AE">
      <w:pPr>
        <w:jc w:val="both"/>
        <w:rPr>
          <w:rFonts w:ascii="Nunito" w:hAnsi="Nunito" w:cs="Arial"/>
          <w:iCs/>
          <w:color w:val="365F91" w:themeColor="accent1" w:themeShade="BF"/>
        </w:rPr>
      </w:pPr>
    </w:p>
    <w:p w14:paraId="6FA85740" w14:textId="77777777" w:rsidR="00EB54A1" w:rsidRPr="001D148F" w:rsidRDefault="00EB54A1" w:rsidP="000656AE">
      <w:pPr>
        <w:jc w:val="both"/>
        <w:rPr>
          <w:rFonts w:ascii="Nunito" w:hAnsi="Nunito" w:cs="Arial"/>
          <w:iCs/>
          <w:color w:val="365F91" w:themeColor="accent1" w:themeShade="BF"/>
        </w:rPr>
      </w:pPr>
    </w:p>
    <w:p w14:paraId="6FA85741" w14:textId="77777777" w:rsidR="00095EEC" w:rsidRPr="001D148F" w:rsidRDefault="008D7430" w:rsidP="000656AE">
      <w:pPr>
        <w:jc w:val="both"/>
        <w:rPr>
          <w:rFonts w:ascii="Nunito" w:hAnsi="Nunito" w:cs="Arial"/>
          <w:iCs/>
          <w:color w:val="365F91" w:themeColor="accent1" w:themeShade="BF"/>
        </w:rPr>
      </w:pPr>
      <w:r>
        <w:rPr>
          <w:rFonts w:ascii="Nunito" w:hAnsi="Nunito" w:cs="Arial"/>
          <w:iCs/>
          <w:color w:val="365F91" w:themeColor="accent1" w:themeShade="BF"/>
        </w:rPr>
        <w:t xml:space="preserve">Date, Nom </w:t>
      </w:r>
      <w:r w:rsidR="00095EEC" w:rsidRPr="001D148F">
        <w:rPr>
          <w:rFonts w:ascii="Nunito" w:hAnsi="Nunito" w:cs="Arial"/>
          <w:iCs/>
          <w:color w:val="365F91" w:themeColor="accent1" w:themeShade="BF"/>
        </w:rPr>
        <w:t>et Signature</w:t>
      </w:r>
      <w:r>
        <w:rPr>
          <w:rFonts w:ascii="Nunito" w:hAnsi="Nunito" w:cs="Arial"/>
          <w:iCs/>
          <w:color w:val="365F91" w:themeColor="accent1" w:themeShade="BF"/>
        </w:rPr>
        <w:t> :</w:t>
      </w:r>
    </w:p>
    <w:p w14:paraId="6FA85742" w14:textId="77777777" w:rsidR="00095EEC" w:rsidRPr="001D148F" w:rsidRDefault="00095EEC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6FA85743" w14:textId="77777777" w:rsidR="00095EEC" w:rsidRPr="001D148F" w:rsidRDefault="00095EEC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6FA85744" w14:textId="77777777" w:rsidR="00095EEC" w:rsidRPr="001D148F" w:rsidRDefault="00095EEC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sectPr w:rsidR="00095EEC" w:rsidRPr="001D148F" w:rsidSect="004E0250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1F966" w14:textId="77777777" w:rsidR="0023086A" w:rsidRDefault="0023086A">
      <w:r>
        <w:separator/>
      </w:r>
    </w:p>
  </w:endnote>
  <w:endnote w:type="continuationSeparator" w:id="0">
    <w:p w14:paraId="1026F588" w14:textId="77777777" w:rsidR="0023086A" w:rsidRDefault="00230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unito">
    <w:altName w:val="Courier New"/>
    <w:charset w:val="00"/>
    <w:family w:val="auto"/>
    <w:pitch w:val="variable"/>
    <w:sig w:usb0="00000001" w:usb1="00000001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A5295" w14:textId="77777777" w:rsidR="0023086A" w:rsidRDefault="0023086A">
      <w:r>
        <w:separator/>
      </w:r>
    </w:p>
  </w:footnote>
  <w:footnote w:type="continuationSeparator" w:id="0">
    <w:p w14:paraId="099C5A68" w14:textId="77777777" w:rsidR="0023086A" w:rsidRDefault="00230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15" w:type="dxa"/>
      <w:jc w:val="center"/>
      <w:tblInd w:w="-8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879"/>
      <w:gridCol w:w="5064"/>
      <w:gridCol w:w="3172"/>
    </w:tblGrid>
    <w:tr w:rsidR="00350FF7" w:rsidRPr="00350FF7" w14:paraId="3290E606" w14:textId="77777777" w:rsidTr="00350FF7">
      <w:trPr>
        <w:trHeight w:val="890"/>
        <w:jc w:val="center"/>
      </w:trPr>
      <w:tc>
        <w:tcPr>
          <w:tcW w:w="28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2BB17DC" w14:textId="6F989DC9" w:rsidR="00350FF7" w:rsidRDefault="00350FF7">
          <w:pPr>
            <w:pStyle w:val="En-tte"/>
            <w:tabs>
              <w:tab w:val="right" w:pos="10773"/>
            </w:tabs>
            <w:jc w:val="center"/>
            <w:rPr>
              <w:lang w:val="en-GB" w:eastAsia="fr-BE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35DFB8A3" wp14:editId="503DD81D">
                <wp:extent cx="1076325" cy="609600"/>
                <wp:effectExtent l="0" t="0" r="9525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8F3A2C" w14:textId="77777777" w:rsidR="00350FF7" w:rsidRDefault="00350FF7">
          <w:pPr>
            <w:pStyle w:val="En-tte"/>
            <w:tabs>
              <w:tab w:val="right" w:pos="10773"/>
            </w:tabs>
            <w:jc w:val="center"/>
            <w:rPr>
              <w:b/>
              <w:highlight w:val="yellow"/>
              <w:lang w:val="en-GB" w:eastAsia="fr-BE"/>
            </w:rPr>
          </w:pPr>
          <w:r>
            <w:rPr>
              <w:b/>
            </w:rPr>
            <w:t>Evaluation Finale DGD</w:t>
          </w:r>
        </w:p>
      </w:tc>
      <w:tc>
        <w:tcPr>
          <w:tcW w:w="31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B78F5D" w14:textId="77777777" w:rsidR="00350FF7" w:rsidRDefault="00350FF7">
          <w:pPr>
            <w:pStyle w:val="En-tte"/>
            <w:tabs>
              <w:tab w:val="right" w:pos="10773"/>
            </w:tabs>
            <w:jc w:val="center"/>
            <w:rPr>
              <w:rFonts w:eastAsia="SimSun"/>
              <w:b/>
            </w:rPr>
          </w:pPr>
          <w:r>
            <w:rPr>
              <w:b/>
            </w:rPr>
            <w:t>Appel d’offres référence</w:t>
          </w:r>
        </w:p>
        <w:p w14:paraId="410687B4" w14:textId="5DF312CC" w:rsidR="00350FF7" w:rsidRDefault="00F3721C" w:rsidP="00F3721C">
          <w:pPr>
            <w:pStyle w:val="En-tte"/>
            <w:tabs>
              <w:tab w:val="right" w:pos="10773"/>
            </w:tabs>
            <w:jc w:val="center"/>
            <w:rPr>
              <w:i/>
              <w:sz w:val="16"/>
              <w:szCs w:val="16"/>
              <w:highlight w:val="yellow"/>
              <w:lang w:eastAsia="fr-BE"/>
            </w:rPr>
          </w:pPr>
          <w:r w:rsidRPr="00F3721C">
            <w:rPr>
              <w:b/>
            </w:rPr>
            <w:t xml:space="preserve">AO01/HTI/2022/PORT/036 </w:t>
          </w:r>
        </w:p>
      </w:tc>
    </w:tr>
  </w:tbl>
  <w:p w14:paraId="6FA8574E" w14:textId="77777777" w:rsidR="00551761" w:rsidRPr="00740C27" w:rsidRDefault="00551761" w:rsidP="00740C2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F2189"/>
    <w:multiLevelType w:val="hybridMultilevel"/>
    <w:tmpl w:val="8BDE59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577DF"/>
    <w:multiLevelType w:val="hybridMultilevel"/>
    <w:tmpl w:val="4F2A97FA"/>
    <w:lvl w:ilvl="0" w:tplc="523ADDE6">
      <w:start w:val="2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494BD0"/>
    <w:multiLevelType w:val="hybridMultilevel"/>
    <w:tmpl w:val="597ED114"/>
    <w:lvl w:ilvl="0" w:tplc="985687B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98"/>
    <w:rsid w:val="000145D4"/>
    <w:rsid w:val="00026129"/>
    <w:rsid w:val="000656AE"/>
    <w:rsid w:val="00095EEC"/>
    <w:rsid w:val="000E0713"/>
    <w:rsid w:val="000E7CE5"/>
    <w:rsid w:val="000F16B4"/>
    <w:rsid w:val="0010345C"/>
    <w:rsid w:val="00144B31"/>
    <w:rsid w:val="001D148F"/>
    <w:rsid w:val="002008D2"/>
    <w:rsid w:val="0021209F"/>
    <w:rsid w:val="0023086A"/>
    <w:rsid w:val="00242F99"/>
    <w:rsid w:val="002553F5"/>
    <w:rsid w:val="00264A2C"/>
    <w:rsid w:val="002A3ECD"/>
    <w:rsid w:val="003258AF"/>
    <w:rsid w:val="00331987"/>
    <w:rsid w:val="003324FB"/>
    <w:rsid w:val="00350FF7"/>
    <w:rsid w:val="00385F3D"/>
    <w:rsid w:val="004A192B"/>
    <w:rsid w:val="004E0250"/>
    <w:rsid w:val="00503709"/>
    <w:rsid w:val="00517929"/>
    <w:rsid w:val="00551761"/>
    <w:rsid w:val="00570FE0"/>
    <w:rsid w:val="005A7641"/>
    <w:rsid w:val="005D3619"/>
    <w:rsid w:val="00604081"/>
    <w:rsid w:val="006128BC"/>
    <w:rsid w:val="0064069B"/>
    <w:rsid w:val="00675B90"/>
    <w:rsid w:val="00681F2A"/>
    <w:rsid w:val="006C55B4"/>
    <w:rsid w:val="006D6EDD"/>
    <w:rsid w:val="007408E0"/>
    <w:rsid w:val="00740C27"/>
    <w:rsid w:val="00741698"/>
    <w:rsid w:val="007C3F76"/>
    <w:rsid w:val="007D7943"/>
    <w:rsid w:val="007E0A4B"/>
    <w:rsid w:val="007F2D14"/>
    <w:rsid w:val="0085147A"/>
    <w:rsid w:val="00873DA5"/>
    <w:rsid w:val="008932D5"/>
    <w:rsid w:val="008B67AC"/>
    <w:rsid w:val="008D5562"/>
    <w:rsid w:val="008D7430"/>
    <w:rsid w:val="008E4111"/>
    <w:rsid w:val="008F5474"/>
    <w:rsid w:val="009564E5"/>
    <w:rsid w:val="009A38E9"/>
    <w:rsid w:val="009D76E9"/>
    <w:rsid w:val="00A0558E"/>
    <w:rsid w:val="00A4226F"/>
    <w:rsid w:val="00AA0670"/>
    <w:rsid w:val="00B1641D"/>
    <w:rsid w:val="00B320B6"/>
    <w:rsid w:val="00B94EAE"/>
    <w:rsid w:val="00BA1FCE"/>
    <w:rsid w:val="00BB04AF"/>
    <w:rsid w:val="00BB0971"/>
    <w:rsid w:val="00BC2185"/>
    <w:rsid w:val="00BD3426"/>
    <w:rsid w:val="00BD3EF1"/>
    <w:rsid w:val="00C05D89"/>
    <w:rsid w:val="00C144C5"/>
    <w:rsid w:val="00C94EF5"/>
    <w:rsid w:val="00CC7452"/>
    <w:rsid w:val="00D809F6"/>
    <w:rsid w:val="00DA7DE3"/>
    <w:rsid w:val="00DB04ED"/>
    <w:rsid w:val="00E17417"/>
    <w:rsid w:val="00EB54A1"/>
    <w:rsid w:val="00EB5698"/>
    <w:rsid w:val="00EC6EF1"/>
    <w:rsid w:val="00ED5BE9"/>
    <w:rsid w:val="00EE58CC"/>
    <w:rsid w:val="00EF33D7"/>
    <w:rsid w:val="00F150A0"/>
    <w:rsid w:val="00F3721C"/>
    <w:rsid w:val="00F56F7D"/>
    <w:rsid w:val="00F650FC"/>
    <w:rsid w:val="00F7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A85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698"/>
    <w:rPr>
      <w:rFonts w:eastAsia="Calibri"/>
      <w:sz w:val="24"/>
      <w:szCs w:val="24"/>
    </w:rPr>
  </w:style>
  <w:style w:type="paragraph" w:styleId="Titre2">
    <w:name w:val="heading 2"/>
    <w:basedOn w:val="Normal"/>
    <w:qFormat/>
    <w:rsid w:val="00242F99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17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BB04A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B04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DA7DE3"/>
    <w:rPr>
      <w:rFonts w:ascii="Tahoma" w:hAnsi="Tahoma" w:cs="Tahoma"/>
      <w:sz w:val="16"/>
      <w:szCs w:val="16"/>
    </w:rPr>
  </w:style>
  <w:style w:type="table" w:styleId="Listeclaire-Accent2">
    <w:name w:val="Light List Accent 2"/>
    <w:basedOn w:val="TableauNormal"/>
    <w:uiPriority w:val="61"/>
    <w:rsid w:val="00B320B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Grilleclaire-Accent2">
    <w:name w:val="Light Grid Accent 2"/>
    <w:basedOn w:val="TableauNormal"/>
    <w:uiPriority w:val="62"/>
    <w:rsid w:val="00B320B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Tableaucolor1">
    <w:name w:val="Table Colorful 1"/>
    <w:basedOn w:val="TableauNormal"/>
    <w:rsid w:val="00B320B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B320B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3">
    <w:name w:val="Table Web 3"/>
    <w:basedOn w:val="TableauNormal"/>
    <w:rsid w:val="00B320B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efonce-Accent1">
    <w:name w:val="Dark List Accent 1"/>
    <w:basedOn w:val="TableauNormal"/>
    <w:uiPriority w:val="70"/>
    <w:rsid w:val="00B320B6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ramecouleur-Accent1">
    <w:name w:val="Colorful Shading Accent 1"/>
    <w:basedOn w:val="TableauNormal"/>
    <w:uiPriority w:val="71"/>
    <w:rsid w:val="00B320B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laire-Accent2">
    <w:name w:val="Light Shading Accent 2"/>
    <w:basedOn w:val="TableauNormal"/>
    <w:uiPriority w:val="60"/>
    <w:rsid w:val="00B320B6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Paragraphedeliste">
    <w:name w:val="List Paragraph"/>
    <w:basedOn w:val="Normal"/>
    <w:uiPriority w:val="34"/>
    <w:qFormat/>
    <w:rsid w:val="00095EEC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rsid w:val="00740C27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698"/>
    <w:rPr>
      <w:rFonts w:eastAsia="Calibri"/>
      <w:sz w:val="24"/>
      <w:szCs w:val="24"/>
    </w:rPr>
  </w:style>
  <w:style w:type="paragraph" w:styleId="Titre2">
    <w:name w:val="heading 2"/>
    <w:basedOn w:val="Normal"/>
    <w:qFormat/>
    <w:rsid w:val="00242F99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17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BB04A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B04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DA7DE3"/>
    <w:rPr>
      <w:rFonts w:ascii="Tahoma" w:hAnsi="Tahoma" w:cs="Tahoma"/>
      <w:sz w:val="16"/>
      <w:szCs w:val="16"/>
    </w:rPr>
  </w:style>
  <w:style w:type="table" w:styleId="Listeclaire-Accent2">
    <w:name w:val="Light List Accent 2"/>
    <w:basedOn w:val="TableauNormal"/>
    <w:uiPriority w:val="61"/>
    <w:rsid w:val="00B320B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Grilleclaire-Accent2">
    <w:name w:val="Light Grid Accent 2"/>
    <w:basedOn w:val="TableauNormal"/>
    <w:uiPriority w:val="62"/>
    <w:rsid w:val="00B320B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Tableaucolor1">
    <w:name w:val="Table Colorful 1"/>
    <w:basedOn w:val="TableauNormal"/>
    <w:rsid w:val="00B320B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B320B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3">
    <w:name w:val="Table Web 3"/>
    <w:basedOn w:val="TableauNormal"/>
    <w:rsid w:val="00B320B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efonce-Accent1">
    <w:name w:val="Dark List Accent 1"/>
    <w:basedOn w:val="TableauNormal"/>
    <w:uiPriority w:val="70"/>
    <w:rsid w:val="00B320B6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ramecouleur-Accent1">
    <w:name w:val="Colorful Shading Accent 1"/>
    <w:basedOn w:val="TableauNormal"/>
    <w:uiPriority w:val="71"/>
    <w:rsid w:val="00B320B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laire-Accent2">
    <w:name w:val="Light Shading Accent 2"/>
    <w:basedOn w:val="TableauNormal"/>
    <w:uiPriority w:val="60"/>
    <w:rsid w:val="00B320B6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Paragraphedeliste">
    <w:name w:val="List Paragraph"/>
    <w:basedOn w:val="Normal"/>
    <w:uiPriority w:val="34"/>
    <w:qFormat/>
    <w:rsid w:val="00095EEC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rsid w:val="00740C27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9DCBACED5B294BBD0F95C083BF1680" ma:contentTypeVersion="14" ma:contentTypeDescription="Crée un document." ma:contentTypeScope="" ma:versionID="7906004e033adca829e6d96cea6aad04">
  <xsd:schema xmlns:xsd="http://www.w3.org/2001/XMLSchema" xmlns:xs="http://www.w3.org/2001/XMLSchema" xmlns:p="http://schemas.microsoft.com/office/2006/metadata/properties" xmlns:ns3="cf76d37d-deb6-4365-9298-911a788dc221" xmlns:ns4="e612dff2-2b77-4a67-972d-ad79f1ce003f" targetNamespace="http://schemas.microsoft.com/office/2006/metadata/properties" ma:root="true" ma:fieldsID="9fe6c59910c516a6bd6cf0f4b06699a6" ns3:_="" ns4:_="">
    <xsd:import namespace="cf76d37d-deb6-4365-9298-911a788dc221"/>
    <xsd:import namespace="e612dff2-2b77-4a67-972d-ad79f1ce0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6d37d-deb6-4365-9298-911a788dc2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2dff2-2b77-4a67-972d-ad79f1ce00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C1BDF-7F29-441A-BE2C-964AEDF766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76d37d-deb6-4365-9298-911a788dc221"/>
    <ds:schemaRef ds:uri="e612dff2-2b77-4a67-972d-ad79f1ce0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61C6C8-86B4-4BC9-9A65-E6DC8F477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67AC7-D659-437F-BA27-5C933069FD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3FF544-B3BD-4F0D-884B-0FAAD5A8E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Cher partenaire,</vt:lpstr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Cher partenaire,</dc:title>
  <dc:creator>bdebrun</dc:creator>
  <cp:lastModifiedBy>Admin_100</cp:lastModifiedBy>
  <cp:revision>4</cp:revision>
  <cp:lastPrinted>2021-07-12T01:52:00Z</cp:lastPrinted>
  <dcterms:created xsi:type="dcterms:W3CDTF">2021-09-06T06:42:00Z</dcterms:created>
  <dcterms:modified xsi:type="dcterms:W3CDTF">2022-02-23T17:48:00Z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0x010100169DCBACED5B294BBD0F95C083BF1680</vt:lpwstr>
  </property>
</Properties>
</file>