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9B37" w14:textId="052ECDEE" w:rsidR="003B1084" w:rsidRPr="00D5491D" w:rsidRDefault="003B1084" w:rsidP="003B1084">
      <w:pPr>
        <w:rPr>
          <w:rFonts w:ascii="Cambria" w:hAnsi="Cambria"/>
          <w:sz w:val="24"/>
          <w:szCs w:val="24"/>
        </w:rPr>
      </w:pPr>
      <w:r w:rsidRPr="00D5491D">
        <w:rPr>
          <w:rFonts w:ascii="Cambria" w:hAnsi="Cambria"/>
          <w:b/>
          <w:sz w:val="24"/>
          <w:szCs w:val="24"/>
        </w:rPr>
        <w:t xml:space="preserve">Position </w:t>
      </w:r>
      <w:proofErr w:type="spellStart"/>
      <w:r w:rsidRPr="00D5491D">
        <w:rPr>
          <w:rFonts w:ascii="Cambria" w:hAnsi="Cambria"/>
          <w:b/>
          <w:sz w:val="24"/>
          <w:szCs w:val="24"/>
        </w:rPr>
        <w:t>Title</w:t>
      </w:r>
      <w:proofErr w:type="spellEnd"/>
      <w:r w:rsidRPr="00D5491D">
        <w:rPr>
          <w:rFonts w:ascii="Cambria" w:hAnsi="Cambria"/>
          <w:b/>
          <w:sz w:val="24"/>
          <w:szCs w:val="24"/>
        </w:rPr>
        <w:tab/>
      </w:r>
      <w:r w:rsidRPr="00D5491D">
        <w:rPr>
          <w:rFonts w:ascii="Cambria" w:hAnsi="Cambria"/>
          <w:b/>
          <w:sz w:val="24"/>
          <w:szCs w:val="24"/>
        </w:rPr>
        <w:tab/>
        <w:t xml:space="preserve">: </w:t>
      </w:r>
      <w:r w:rsidRPr="00D5491D">
        <w:rPr>
          <w:rFonts w:ascii="Cambria" w:hAnsi="Cambria"/>
          <w:b/>
          <w:sz w:val="24"/>
          <w:szCs w:val="24"/>
        </w:rPr>
        <w:tab/>
      </w:r>
      <w:r w:rsidR="00022D9D" w:rsidRPr="00D5491D">
        <w:rPr>
          <w:rFonts w:ascii="Cambria" w:hAnsi="Cambria"/>
          <w:sz w:val="24"/>
          <w:szCs w:val="24"/>
        </w:rPr>
        <w:t>C</w:t>
      </w:r>
      <w:r w:rsidR="00022D9D" w:rsidRPr="00D5491D">
        <w:rPr>
          <w:rFonts w:ascii="Cambria" w:hAnsi="Cambria"/>
          <w:sz w:val="24"/>
          <w:szCs w:val="24"/>
        </w:rPr>
        <w:t xml:space="preserve">onsultant en </w:t>
      </w:r>
      <w:r w:rsidR="00022D9D" w:rsidRPr="00D5491D">
        <w:rPr>
          <w:rFonts w:ascii="Cambria" w:hAnsi="Cambria"/>
          <w:sz w:val="24"/>
          <w:szCs w:val="24"/>
        </w:rPr>
        <w:t>C</w:t>
      </w:r>
      <w:r w:rsidR="00022D9D" w:rsidRPr="00D5491D">
        <w:rPr>
          <w:rFonts w:ascii="Cambria" w:hAnsi="Cambria"/>
          <w:sz w:val="24"/>
          <w:szCs w:val="24"/>
        </w:rPr>
        <w:t xml:space="preserve">ommunication </w:t>
      </w:r>
      <w:r w:rsidR="00022D9D" w:rsidRPr="00D5491D">
        <w:rPr>
          <w:rFonts w:ascii="Cambria" w:hAnsi="Cambria"/>
          <w:sz w:val="24"/>
          <w:szCs w:val="24"/>
        </w:rPr>
        <w:t>M</w:t>
      </w:r>
      <w:r w:rsidR="00022D9D" w:rsidRPr="00D5491D">
        <w:rPr>
          <w:rFonts w:ascii="Cambria" w:hAnsi="Cambria"/>
          <w:sz w:val="24"/>
          <w:szCs w:val="24"/>
        </w:rPr>
        <w:t>arketing</w:t>
      </w:r>
    </w:p>
    <w:p w14:paraId="385B53DD" w14:textId="46D2FF94" w:rsidR="003B1084" w:rsidRPr="00D5491D" w:rsidRDefault="003B1084" w:rsidP="003B1084">
      <w:pPr>
        <w:rPr>
          <w:rFonts w:ascii="Cambria" w:hAnsi="Cambria"/>
          <w:sz w:val="24"/>
          <w:szCs w:val="24"/>
        </w:rPr>
      </w:pPr>
      <w:proofErr w:type="spellStart"/>
      <w:r w:rsidRPr="00D5491D">
        <w:rPr>
          <w:rFonts w:ascii="Cambria" w:hAnsi="Cambria"/>
          <w:b/>
          <w:sz w:val="24"/>
          <w:szCs w:val="24"/>
        </w:rPr>
        <w:t>Supervisor</w:t>
      </w:r>
      <w:proofErr w:type="spellEnd"/>
      <w:r w:rsidRPr="00D5491D">
        <w:rPr>
          <w:rFonts w:ascii="Cambria" w:hAnsi="Cambria"/>
          <w:b/>
          <w:sz w:val="24"/>
          <w:szCs w:val="24"/>
        </w:rPr>
        <w:tab/>
      </w:r>
      <w:r w:rsidRPr="00D5491D">
        <w:rPr>
          <w:rFonts w:ascii="Cambria" w:hAnsi="Cambria"/>
          <w:b/>
          <w:sz w:val="24"/>
          <w:szCs w:val="24"/>
        </w:rPr>
        <w:tab/>
      </w:r>
      <w:r w:rsidRPr="00D5491D">
        <w:rPr>
          <w:rFonts w:ascii="Cambria" w:hAnsi="Cambria"/>
          <w:b/>
          <w:sz w:val="24"/>
          <w:szCs w:val="24"/>
        </w:rPr>
        <w:tab/>
      </w:r>
      <w:r w:rsidR="00022D9D" w:rsidRPr="00D5491D">
        <w:rPr>
          <w:rFonts w:ascii="Cambria" w:hAnsi="Cambria"/>
          <w:sz w:val="24"/>
          <w:szCs w:val="24"/>
        </w:rPr>
        <w:t>:</w:t>
      </w:r>
      <w:r w:rsidR="00022D9D" w:rsidRPr="00D5491D">
        <w:rPr>
          <w:rFonts w:ascii="Cambria" w:hAnsi="Cambria"/>
          <w:sz w:val="24"/>
          <w:szCs w:val="24"/>
        </w:rPr>
        <w:tab/>
        <w:t>Directeur Pays</w:t>
      </w:r>
      <w:r w:rsidRPr="00D5491D">
        <w:rPr>
          <w:rFonts w:ascii="Cambria" w:hAnsi="Cambria"/>
          <w:sz w:val="24"/>
          <w:szCs w:val="24"/>
        </w:rPr>
        <w:t xml:space="preserve"> </w:t>
      </w:r>
    </w:p>
    <w:p w14:paraId="22AD18AF" w14:textId="6D24D861" w:rsidR="003B1084" w:rsidRPr="00D5491D" w:rsidRDefault="003B1084" w:rsidP="003B1084">
      <w:pPr>
        <w:pStyle w:val="NoSpacing"/>
        <w:rPr>
          <w:rFonts w:ascii="Cambria" w:hAnsi="Cambria"/>
          <w:lang w:val="fr-FR"/>
        </w:rPr>
      </w:pPr>
      <w:r w:rsidRPr="00D5491D">
        <w:rPr>
          <w:rFonts w:ascii="Cambria" w:hAnsi="Cambria"/>
          <w:b/>
          <w:lang w:val="fr-FR"/>
        </w:rPr>
        <w:t>Location of Position</w:t>
      </w:r>
      <w:r w:rsidRPr="00D5491D">
        <w:rPr>
          <w:rFonts w:ascii="Cambria" w:hAnsi="Cambria"/>
          <w:lang w:val="fr-FR"/>
        </w:rPr>
        <w:t xml:space="preserve"> </w:t>
      </w:r>
      <w:r w:rsidRPr="00D5491D">
        <w:rPr>
          <w:rFonts w:ascii="Cambria" w:hAnsi="Cambria"/>
          <w:lang w:val="fr-FR"/>
        </w:rPr>
        <w:tab/>
        <w:t xml:space="preserve">: </w:t>
      </w:r>
      <w:r w:rsidRPr="00D5491D">
        <w:rPr>
          <w:rFonts w:ascii="Cambria" w:hAnsi="Cambria"/>
          <w:lang w:val="fr-FR"/>
        </w:rPr>
        <w:tab/>
      </w:r>
      <w:r w:rsidRPr="00D5491D">
        <w:rPr>
          <w:rFonts w:ascii="Cambria" w:hAnsi="Cambria"/>
          <w:b/>
          <w:lang w:val="fr-FR"/>
        </w:rPr>
        <w:t xml:space="preserve"> </w:t>
      </w:r>
      <w:r w:rsidRPr="00D5491D">
        <w:rPr>
          <w:rFonts w:ascii="Cambria" w:hAnsi="Cambria"/>
          <w:lang w:val="fr-FR"/>
        </w:rPr>
        <w:t>Haiti</w:t>
      </w:r>
    </w:p>
    <w:p w14:paraId="6598AB6B" w14:textId="77777777" w:rsidR="003B1084" w:rsidRPr="00D5491D" w:rsidRDefault="003B1084" w:rsidP="003B1084">
      <w:pPr>
        <w:pStyle w:val="NoSpacing"/>
        <w:rPr>
          <w:rFonts w:ascii="Cambria" w:hAnsi="Cambria"/>
          <w:b/>
          <w:lang w:val="fr-FR"/>
        </w:rPr>
      </w:pPr>
    </w:p>
    <w:p w14:paraId="4F9CE5C9" w14:textId="77777777" w:rsidR="003B1084" w:rsidRPr="00D5491D" w:rsidRDefault="003B1084" w:rsidP="003B1084">
      <w:pPr>
        <w:pBdr>
          <w:bottom w:val="single" w:sz="12" w:space="1" w:color="auto"/>
        </w:pBdr>
        <w:rPr>
          <w:rFonts w:ascii="Cambria" w:hAnsi="Cambria"/>
          <w:sz w:val="24"/>
          <w:szCs w:val="24"/>
        </w:rPr>
      </w:pPr>
      <w:r w:rsidRPr="00D5491D">
        <w:rPr>
          <w:rFonts w:ascii="Cambria" w:hAnsi="Cambria"/>
          <w:sz w:val="24"/>
          <w:szCs w:val="24"/>
        </w:rPr>
        <w:t xml:space="preserve">              </w:t>
      </w:r>
    </w:p>
    <w:p w14:paraId="51283E17" w14:textId="77777777" w:rsidR="003B1084" w:rsidRPr="00D5491D" w:rsidRDefault="003B1084" w:rsidP="003B1084">
      <w:pPr>
        <w:rPr>
          <w:rFonts w:ascii="Cambria" w:hAnsi="Cambria"/>
          <w:b/>
          <w:bCs/>
          <w:sz w:val="24"/>
          <w:szCs w:val="24"/>
        </w:rPr>
      </w:pPr>
    </w:p>
    <w:p w14:paraId="61AE2E29" w14:textId="77777777" w:rsidR="00D5491D" w:rsidRPr="00D5491D" w:rsidRDefault="00D5491D" w:rsidP="00022D9D">
      <w:pPr>
        <w:jc w:val="both"/>
        <w:rPr>
          <w:rFonts w:ascii="Cambria" w:hAnsi="Cambria"/>
          <w:b/>
          <w:bCs/>
          <w:sz w:val="24"/>
          <w:szCs w:val="24"/>
        </w:rPr>
      </w:pPr>
      <w:r w:rsidRPr="00D5491D">
        <w:rPr>
          <w:rFonts w:ascii="Cambria" w:hAnsi="Cambria"/>
          <w:b/>
          <w:bCs/>
          <w:sz w:val="24"/>
          <w:szCs w:val="24"/>
        </w:rPr>
        <w:t xml:space="preserve">RÉSUMÉ DU RÔLE </w:t>
      </w:r>
    </w:p>
    <w:p w14:paraId="1D4A08B7" w14:textId="5EB85BFF" w:rsidR="00022D9D" w:rsidRPr="00D5491D" w:rsidRDefault="00022D9D" w:rsidP="00022D9D">
      <w:pPr>
        <w:jc w:val="both"/>
        <w:rPr>
          <w:rFonts w:ascii="Cambria" w:hAnsi="Cambria"/>
          <w:sz w:val="24"/>
          <w:szCs w:val="24"/>
        </w:rPr>
      </w:pPr>
      <w:r w:rsidRPr="00D5491D">
        <w:rPr>
          <w:rFonts w:ascii="Cambria" w:hAnsi="Cambria"/>
          <w:sz w:val="24"/>
          <w:szCs w:val="24"/>
        </w:rPr>
        <w:t xml:space="preserve">Le CCA est à la recherche d'un consultant en communication marketing (MarCom) expérimenté (ou d'une société de conseil en MarCom) pour soutenir l'élaboration d'objectifs et de stratégies et de plans de mise en œuvre pour son projet Marches des Réchauds et des Énergies Propres en Haïti. Le consultant MarCom travaillera en étroite collaboration avec l'équipe de projet en Haïti et le département des communications de la CCA aux États-Unis pour développer la stratégie de marketing et de communication et soutenir les partenaires du projet à travers de multiples canaux du projet et documenter les interventions du projet sur le terrain à travers une collection multimédia : vidéo, photos, documentaires, audio (interviews), etc. </w:t>
      </w:r>
    </w:p>
    <w:p w14:paraId="3C3D191E" w14:textId="77777777" w:rsidR="00022D9D" w:rsidRPr="00D5491D" w:rsidRDefault="00022D9D" w:rsidP="00022D9D">
      <w:pPr>
        <w:jc w:val="both"/>
        <w:rPr>
          <w:rFonts w:ascii="Cambria" w:hAnsi="Cambria"/>
          <w:sz w:val="24"/>
          <w:szCs w:val="24"/>
        </w:rPr>
      </w:pPr>
    </w:p>
    <w:p w14:paraId="0EF95610" w14:textId="77777777" w:rsidR="00022D9D" w:rsidRPr="00D5491D" w:rsidRDefault="00022D9D" w:rsidP="00022D9D">
      <w:pPr>
        <w:jc w:val="both"/>
        <w:rPr>
          <w:rFonts w:ascii="Cambria" w:hAnsi="Cambria"/>
          <w:sz w:val="24"/>
          <w:szCs w:val="24"/>
        </w:rPr>
      </w:pPr>
      <w:r w:rsidRPr="00D5491D">
        <w:rPr>
          <w:rFonts w:ascii="Cambria" w:hAnsi="Cambria"/>
          <w:sz w:val="24"/>
          <w:szCs w:val="24"/>
        </w:rPr>
        <w:t xml:space="preserve">Le consultant MarCom (ou la firme de consultants) devra travailler de façon indépendante avec une supervision limitée ; et assurer la liaison avec l'équipe de terrain du projet, les partenaires du projet et l'équipe du bureau central de la CCA sur divers domaines opérationnels, techniques et de </w:t>
      </w:r>
      <w:proofErr w:type="gramStart"/>
      <w:r w:rsidRPr="00D5491D">
        <w:rPr>
          <w:rFonts w:ascii="Cambria" w:hAnsi="Cambria"/>
          <w:sz w:val="24"/>
          <w:szCs w:val="24"/>
        </w:rPr>
        <w:t>programme liés</w:t>
      </w:r>
      <w:proofErr w:type="gramEnd"/>
      <w:r w:rsidRPr="00D5491D">
        <w:rPr>
          <w:rFonts w:ascii="Cambria" w:hAnsi="Cambria"/>
          <w:sz w:val="24"/>
          <w:szCs w:val="24"/>
        </w:rPr>
        <w:t xml:space="preserve"> au marketing et à la communication.</w:t>
      </w:r>
    </w:p>
    <w:p w14:paraId="0E676634" w14:textId="77777777" w:rsidR="00022D9D" w:rsidRPr="00D5491D" w:rsidRDefault="00022D9D" w:rsidP="00022D9D">
      <w:pPr>
        <w:jc w:val="both"/>
        <w:rPr>
          <w:rFonts w:ascii="Cambria" w:hAnsi="Cambria"/>
          <w:sz w:val="24"/>
          <w:szCs w:val="24"/>
        </w:rPr>
      </w:pPr>
    </w:p>
    <w:p w14:paraId="00F8A9A4" w14:textId="77777777" w:rsidR="00D5491D" w:rsidRPr="00D5491D" w:rsidRDefault="00D5491D" w:rsidP="00D5491D">
      <w:pPr>
        <w:jc w:val="both"/>
        <w:rPr>
          <w:rFonts w:ascii="Cambria" w:eastAsia="Times New Roman" w:hAnsi="Cambria" w:cs="Arial"/>
          <w:color w:val="333333"/>
          <w:sz w:val="24"/>
          <w:szCs w:val="24"/>
        </w:rPr>
      </w:pPr>
      <w:r w:rsidRPr="00D5491D">
        <w:rPr>
          <w:rFonts w:ascii="Cambria" w:hAnsi="Cambria"/>
          <w:b/>
          <w:bCs/>
          <w:sz w:val="24"/>
          <w:szCs w:val="24"/>
        </w:rPr>
        <w:t>FONCTIONS ESSENTIELLES</w:t>
      </w:r>
    </w:p>
    <w:p w14:paraId="6C241A26" w14:textId="662A5480"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Diriger le développement des objectifs et des stratégies de marketing et de communication du projet.</w:t>
      </w:r>
    </w:p>
    <w:p w14:paraId="400C08CF" w14:textId="30427623"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Travailler avec les partenaires du projet pour renforcer leurs capacités de marketing et de communication afin de satisfaire les clients avec des produits et des messages de cuisine propre attrayants.</w:t>
      </w:r>
    </w:p>
    <w:p w14:paraId="28BAC158" w14:textId="416A04C3"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 xml:space="preserve">En collaboration avec la direction du projet, développer des stratégies de marketing innovantes et percutantes ainsi que du matériel promotionnel pour favoriser l'adoption de solutions de cuisine propre et soutenir la mise en œuvre des stratégies. </w:t>
      </w:r>
    </w:p>
    <w:p w14:paraId="1F982623" w14:textId="76CD1525"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 xml:space="preserve">Mener des études de marché pour mieux comprendre les besoins et les préférences des consommateurs afin d'adapter le marketing et le développement des produits et compléter les recherches de la CCA, le cas échéant. </w:t>
      </w:r>
    </w:p>
    <w:p w14:paraId="2AFBC609" w14:textId="4A0CA4E7"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Développer du matériel de communication et de sensibilisation pour les organisations de base et les groupes locaux qui participent à la mise en œuvre du projet.</w:t>
      </w:r>
    </w:p>
    <w:p w14:paraId="17E91F63" w14:textId="3417B4ED"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lastRenderedPageBreak/>
        <w:t xml:space="preserve">Soutenir l'organisation de salons professionnels, d'événements clients et d'autres événements connexes pour promouvoir la cuisine propre auprès d'un public plus large. </w:t>
      </w:r>
    </w:p>
    <w:p w14:paraId="6565E3D1" w14:textId="1393155B"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Développer et mettre en œuvre des campagnes de sensibilisation à la cuisine propre et la promotion des pratiques de changement de comportement pour la cuisine propre.</w:t>
      </w:r>
    </w:p>
    <w:p w14:paraId="10E1B460" w14:textId="01D9A253"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Organiser des formations et des initiatives connexes pour les partenaires du projet afin d'améliorer et de renforcer leurs efforts de marketing et de communication.</w:t>
      </w:r>
    </w:p>
    <w:p w14:paraId="3DD18C7C" w14:textId="748586FE"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S'engager avec les médias locaux tels que la radio et la presse écrite pour promouvoir le travail du projet et la cuisine propre auprès des publics clés.</w:t>
      </w:r>
    </w:p>
    <w:p w14:paraId="2B074112" w14:textId="52636FA2"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Soutenir le développement de réseaux pour poursuivre des initiatives de communication communes et développer des campagnes de marketing efficaces.</w:t>
      </w:r>
    </w:p>
    <w:p w14:paraId="50582914" w14:textId="006559B4"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Développer ou soutenir le développement de produits de communication selon les besoins (documentaires vidéo, galerie de photos du projet, bulletin d'information, brochures du projet et matériel de communication connexe, y compris les infographies).</w:t>
      </w:r>
    </w:p>
    <w:p w14:paraId="612CC06D" w14:textId="7AE2BB1D"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 xml:space="preserve">Soutenir le développement des termes de référence, selon les besoins et en fonction des besoins pour engager des ressources supplémentaires en marketing et en communication pour soutenir les activités du projet. </w:t>
      </w:r>
    </w:p>
    <w:p w14:paraId="0CDEFF7A" w14:textId="1412FD1F"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Identifier les tendances numériques et évaluer les technologies émergentes dans la mesure du possible pour stimuler les activités de marketing et de communication du projet.</w:t>
      </w:r>
    </w:p>
    <w:p w14:paraId="61FB91AF" w14:textId="4BEABD3D" w:rsidR="00022D9D" w:rsidRPr="00D5491D" w:rsidRDefault="00022D9D" w:rsidP="00022D9D">
      <w:pPr>
        <w:pStyle w:val="ListParagraph"/>
        <w:numPr>
          <w:ilvl w:val="0"/>
          <w:numId w:val="10"/>
        </w:numPr>
        <w:jc w:val="both"/>
        <w:rPr>
          <w:rFonts w:ascii="Cambria" w:eastAsia="Times New Roman" w:hAnsi="Cambria" w:cs="Arial"/>
          <w:color w:val="333333"/>
          <w:sz w:val="24"/>
          <w:szCs w:val="24"/>
        </w:rPr>
      </w:pPr>
      <w:r w:rsidRPr="00D5491D">
        <w:rPr>
          <w:rFonts w:ascii="Cambria" w:eastAsia="Times New Roman" w:hAnsi="Cambria" w:cs="Arial"/>
          <w:color w:val="333333"/>
          <w:sz w:val="24"/>
          <w:szCs w:val="24"/>
        </w:rPr>
        <w:t xml:space="preserve">Développer des outils et une méthodologie pour évaluer l'impact des activités de communication et de marketing du projet et diriger les activités d'évaluation.  </w:t>
      </w:r>
    </w:p>
    <w:p w14:paraId="5EB28090" w14:textId="2F3D5842" w:rsidR="003B1084" w:rsidRPr="00D5491D" w:rsidRDefault="00022D9D" w:rsidP="00022D9D">
      <w:pPr>
        <w:pStyle w:val="ListParagraph"/>
        <w:numPr>
          <w:ilvl w:val="0"/>
          <w:numId w:val="10"/>
        </w:numPr>
        <w:jc w:val="both"/>
        <w:rPr>
          <w:rFonts w:ascii="Cambria" w:hAnsi="Cambria"/>
          <w:sz w:val="24"/>
          <w:szCs w:val="24"/>
        </w:rPr>
      </w:pPr>
      <w:r w:rsidRPr="00D5491D">
        <w:rPr>
          <w:rFonts w:ascii="Cambria" w:eastAsia="Times New Roman" w:hAnsi="Cambria" w:cs="Arial"/>
          <w:color w:val="333333"/>
          <w:sz w:val="24"/>
          <w:szCs w:val="24"/>
        </w:rPr>
        <w:t>Rédiger des rapports et des mises à jour sur les activités et les résultats, selon les besoins.</w:t>
      </w:r>
    </w:p>
    <w:p w14:paraId="4244F0DC" w14:textId="77777777" w:rsidR="00D5491D" w:rsidRPr="00D5491D" w:rsidRDefault="00D5491D" w:rsidP="00D5491D">
      <w:pPr>
        <w:jc w:val="both"/>
        <w:rPr>
          <w:rFonts w:ascii="Cambria" w:hAnsi="Cambria"/>
          <w:sz w:val="24"/>
          <w:szCs w:val="24"/>
        </w:rPr>
      </w:pPr>
      <w:r w:rsidRPr="00D5491D">
        <w:rPr>
          <w:rFonts w:ascii="Cambria" w:hAnsi="Cambria"/>
          <w:b/>
          <w:bCs/>
          <w:sz w:val="24"/>
          <w:szCs w:val="24"/>
        </w:rPr>
        <w:t>ÉTUDES ET EXPÉRIENCES REQUISES</w:t>
      </w:r>
    </w:p>
    <w:p w14:paraId="3C2857E0" w14:textId="7D8068E4" w:rsidR="00022D9D" w:rsidRPr="00D5491D" w:rsidRDefault="00022D9D" w:rsidP="00022D9D">
      <w:pPr>
        <w:pStyle w:val="ListParagraph"/>
        <w:numPr>
          <w:ilvl w:val="0"/>
          <w:numId w:val="8"/>
        </w:numPr>
        <w:jc w:val="both"/>
        <w:rPr>
          <w:rFonts w:ascii="Cambria" w:hAnsi="Cambria"/>
          <w:sz w:val="24"/>
          <w:szCs w:val="24"/>
        </w:rPr>
      </w:pPr>
      <w:r w:rsidRPr="00D5491D">
        <w:rPr>
          <w:rFonts w:ascii="Cambria" w:hAnsi="Cambria"/>
          <w:sz w:val="24"/>
          <w:szCs w:val="24"/>
        </w:rPr>
        <w:t>Un diplôme de licence dans un domaine pertinent (par exemple : marketing, communication, relations publiques).</w:t>
      </w:r>
    </w:p>
    <w:p w14:paraId="72BFFC8C" w14:textId="6D71E42E" w:rsidR="00022D9D" w:rsidRPr="00D5491D" w:rsidRDefault="00022D9D" w:rsidP="00022D9D">
      <w:pPr>
        <w:pStyle w:val="ListParagraph"/>
        <w:numPr>
          <w:ilvl w:val="0"/>
          <w:numId w:val="8"/>
        </w:numPr>
        <w:jc w:val="both"/>
        <w:rPr>
          <w:rFonts w:ascii="Cambria" w:hAnsi="Cambria"/>
          <w:sz w:val="24"/>
          <w:szCs w:val="24"/>
        </w:rPr>
      </w:pPr>
      <w:r w:rsidRPr="00D5491D">
        <w:rPr>
          <w:rFonts w:ascii="Cambria" w:hAnsi="Cambria"/>
          <w:sz w:val="24"/>
          <w:szCs w:val="24"/>
        </w:rPr>
        <w:t xml:space="preserve">Un minimum de 5 ans d'expérience dans le domaine du marketing et de la communication avec une expérience de travail dans le contexte haïtien. </w:t>
      </w:r>
    </w:p>
    <w:p w14:paraId="4A486E56" w14:textId="658EE94F" w:rsidR="00022D9D" w:rsidRPr="00D5491D" w:rsidRDefault="00022D9D" w:rsidP="00022D9D">
      <w:pPr>
        <w:pStyle w:val="ListParagraph"/>
        <w:numPr>
          <w:ilvl w:val="0"/>
          <w:numId w:val="8"/>
        </w:numPr>
        <w:jc w:val="both"/>
        <w:rPr>
          <w:rFonts w:ascii="Cambria" w:hAnsi="Cambria"/>
          <w:sz w:val="24"/>
          <w:szCs w:val="24"/>
        </w:rPr>
      </w:pPr>
      <w:r w:rsidRPr="00D5491D">
        <w:rPr>
          <w:rFonts w:ascii="Cambria" w:hAnsi="Cambria"/>
          <w:sz w:val="24"/>
          <w:szCs w:val="24"/>
        </w:rPr>
        <w:t>De l'expérience dans des campagnes de marketing et des médias sociaux.</w:t>
      </w:r>
    </w:p>
    <w:p w14:paraId="57BDAD3C" w14:textId="390D8EED" w:rsidR="00022D9D" w:rsidRPr="00D5491D" w:rsidRDefault="00022D9D" w:rsidP="00022D9D">
      <w:pPr>
        <w:pStyle w:val="ListParagraph"/>
        <w:numPr>
          <w:ilvl w:val="0"/>
          <w:numId w:val="8"/>
        </w:numPr>
        <w:jc w:val="both"/>
        <w:rPr>
          <w:rFonts w:ascii="Cambria" w:hAnsi="Cambria"/>
          <w:sz w:val="24"/>
          <w:szCs w:val="24"/>
        </w:rPr>
      </w:pPr>
      <w:r w:rsidRPr="00D5491D">
        <w:rPr>
          <w:rFonts w:ascii="Cambria" w:hAnsi="Cambria"/>
          <w:sz w:val="24"/>
          <w:szCs w:val="24"/>
        </w:rPr>
        <w:t xml:space="preserve">Des expériences avec le secteur privé ainsi qu'avec le secteur public ou à but non lucratif. </w:t>
      </w:r>
    </w:p>
    <w:p w14:paraId="22ABC864" w14:textId="301DE43C" w:rsidR="00022D9D" w:rsidRPr="00D5491D" w:rsidRDefault="00022D9D" w:rsidP="00022D9D">
      <w:pPr>
        <w:pStyle w:val="ListParagraph"/>
        <w:numPr>
          <w:ilvl w:val="0"/>
          <w:numId w:val="8"/>
        </w:numPr>
        <w:jc w:val="both"/>
        <w:rPr>
          <w:rFonts w:ascii="Cambria" w:hAnsi="Cambria"/>
          <w:sz w:val="24"/>
          <w:szCs w:val="24"/>
        </w:rPr>
      </w:pPr>
      <w:r w:rsidRPr="00D5491D">
        <w:rPr>
          <w:rFonts w:ascii="Cambria" w:hAnsi="Cambria"/>
          <w:sz w:val="24"/>
          <w:szCs w:val="24"/>
        </w:rPr>
        <w:t>La connaissance des pratiques et techniques de montage vidéo/photo (préférable mais pas obligatoire) ;</w:t>
      </w:r>
    </w:p>
    <w:p w14:paraId="3985DE2E" w14:textId="4828FADA" w:rsidR="003B1084" w:rsidRPr="00D5491D" w:rsidRDefault="00022D9D" w:rsidP="00022D9D">
      <w:pPr>
        <w:pStyle w:val="ListParagraph"/>
        <w:numPr>
          <w:ilvl w:val="0"/>
          <w:numId w:val="8"/>
        </w:numPr>
        <w:jc w:val="both"/>
        <w:rPr>
          <w:rFonts w:ascii="Cambria" w:hAnsi="Cambria"/>
          <w:sz w:val="24"/>
          <w:szCs w:val="24"/>
        </w:rPr>
      </w:pPr>
      <w:r w:rsidRPr="00D5491D">
        <w:rPr>
          <w:rFonts w:ascii="Cambria" w:hAnsi="Cambria"/>
          <w:sz w:val="24"/>
          <w:szCs w:val="24"/>
        </w:rPr>
        <w:t>Des expériences dans le domaine de l'environnement et du changement climatique sont un plus</w:t>
      </w:r>
    </w:p>
    <w:p w14:paraId="398E8E10" w14:textId="77777777" w:rsidR="00D5491D" w:rsidRPr="00D5491D" w:rsidRDefault="00D5491D" w:rsidP="00D5491D">
      <w:pPr>
        <w:rPr>
          <w:rFonts w:ascii="Cambria" w:hAnsi="Cambria"/>
          <w:b/>
          <w:sz w:val="24"/>
          <w:szCs w:val="24"/>
        </w:rPr>
      </w:pPr>
    </w:p>
    <w:p w14:paraId="67B64655" w14:textId="04C2A05C" w:rsidR="00D5491D" w:rsidRPr="00D5491D" w:rsidRDefault="00D5491D" w:rsidP="00D5491D">
      <w:pPr>
        <w:rPr>
          <w:rFonts w:ascii="Cambria" w:hAnsi="Cambria"/>
          <w:sz w:val="24"/>
          <w:szCs w:val="24"/>
        </w:rPr>
      </w:pPr>
      <w:r w:rsidRPr="00D5491D">
        <w:rPr>
          <w:rFonts w:ascii="Cambria" w:hAnsi="Cambria"/>
          <w:b/>
          <w:sz w:val="24"/>
          <w:szCs w:val="24"/>
        </w:rPr>
        <w:lastRenderedPageBreak/>
        <w:t>COMPÉTENCES</w:t>
      </w:r>
    </w:p>
    <w:p w14:paraId="774EC26B" w14:textId="4E211F30" w:rsidR="00022D9D" w:rsidRPr="00D5491D" w:rsidRDefault="00022D9D" w:rsidP="00022D9D">
      <w:pPr>
        <w:pStyle w:val="ListParagraph"/>
        <w:numPr>
          <w:ilvl w:val="0"/>
          <w:numId w:val="11"/>
        </w:numPr>
        <w:rPr>
          <w:rFonts w:ascii="Cambria" w:hAnsi="Cambria"/>
          <w:sz w:val="24"/>
          <w:szCs w:val="24"/>
        </w:rPr>
      </w:pPr>
      <w:r w:rsidRPr="00D5491D">
        <w:rPr>
          <w:rFonts w:ascii="Cambria" w:hAnsi="Cambria"/>
          <w:sz w:val="24"/>
          <w:szCs w:val="24"/>
        </w:rPr>
        <w:t>Une bonne maîtrise du français, de l'anglais et du créole haïtien.</w:t>
      </w:r>
    </w:p>
    <w:p w14:paraId="26FD82BA" w14:textId="43AF7C12" w:rsidR="00022D9D" w:rsidRPr="00D5491D" w:rsidRDefault="00157E3B" w:rsidP="00022D9D">
      <w:pPr>
        <w:pStyle w:val="ListParagraph"/>
        <w:numPr>
          <w:ilvl w:val="0"/>
          <w:numId w:val="11"/>
        </w:numPr>
        <w:rPr>
          <w:rFonts w:ascii="Cambria" w:hAnsi="Cambria"/>
          <w:sz w:val="24"/>
          <w:szCs w:val="24"/>
        </w:rPr>
      </w:pPr>
      <w:r w:rsidRPr="00D5491D">
        <w:rPr>
          <w:rFonts w:ascii="Cambria" w:hAnsi="Cambria"/>
          <w:sz w:val="24"/>
          <w:szCs w:val="24"/>
        </w:rPr>
        <w:t>Un forte capacité</w:t>
      </w:r>
      <w:r w:rsidR="00022D9D" w:rsidRPr="00D5491D">
        <w:rPr>
          <w:rFonts w:ascii="Cambria" w:hAnsi="Cambria"/>
          <w:sz w:val="24"/>
          <w:szCs w:val="24"/>
        </w:rPr>
        <w:t xml:space="preserve"> d'organisation et de gestion du temps </w:t>
      </w:r>
    </w:p>
    <w:p w14:paraId="02AC24FD" w14:textId="77777777" w:rsidR="00022D9D" w:rsidRPr="00D5491D" w:rsidRDefault="00022D9D" w:rsidP="00022D9D">
      <w:pPr>
        <w:pStyle w:val="ListParagraph"/>
        <w:numPr>
          <w:ilvl w:val="0"/>
          <w:numId w:val="11"/>
        </w:numPr>
        <w:rPr>
          <w:rFonts w:ascii="Cambria" w:hAnsi="Cambria"/>
          <w:sz w:val="24"/>
          <w:szCs w:val="24"/>
        </w:rPr>
      </w:pPr>
      <w:r w:rsidRPr="00D5491D">
        <w:rPr>
          <w:rFonts w:ascii="Cambria" w:hAnsi="Cambria"/>
          <w:sz w:val="24"/>
          <w:szCs w:val="24"/>
        </w:rPr>
        <w:t>D'excellentes compétences verbales et écrites</w:t>
      </w:r>
    </w:p>
    <w:p w14:paraId="4A42EB1C" w14:textId="77777777" w:rsidR="00022D9D" w:rsidRPr="00D5491D" w:rsidRDefault="00022D9D" w:rsidP="00022D9D">
      <w:pPr>
        <w:pStyle w:val="ListParagraph"/>
        <w:numPr>
          <w:ilvl w:val="0"/>
          <w:numId w:val="11"/>
        </w:numPr>
        <w:rPr>
          <w:rFonts w:ascii="Cambria" w:hAnsi="Cambria"/>
          <w:sz w:val="24"/>
          <w:szCs w:val="24"/>
        </w:rPr>
      </w:pPr>
      <w:r w:rsidRPr="00D5491D">
        <w:rPr>
          <w:rFonts w:ascii="Cambria" w:hAnsi="Cambria"/>
          <w:sz w:val="24"/>
          <w:szCs w:val="24"/>
        </w:rPr>
        <w:t xml:space="preserve">D'excellentes compétences en matière de présentation </w:t>
      </w:r>
    </w:p>
    <w:p w14:paraId="525D2144" w14:textId="77777777" w:rsidR="00022D9D" w:rsidRPr="00D5491D" w:rsidRDefault="00022D9D" w:rsidP="00022D9D">
      <w:pPr>
        <w:pStyle w:val="ListParagraph"/>
        <w:numPr>
          <w:ilvl w:val="0"/>
          <w:numId w:val="11"/>
        </w:numPr>
        <w:rPr>
          <w:rFonts w:ascii="Cambria" w:hAnsi="Cambria"/>
          <w:sz w:val="24"/>
          <w:szCs w:val="24"/>
        </w:rPr>
      </w:pPr>
      <w:r w:rsidRPr="00D5491D">
        <w:rPr>
          <w:rFonts w:ascii="Cambria" w:hAnsi="Cambria"/>
          <w:sz w:val="24"/>
          <w:szCs w:val="24"/>
        </w:rPr>
        <w:t>Une capacité à faire preuve de flexibilité, d'adaptabilité et de polyvalence.</w:t>
      </w:r>
    </w:p>
    <w:p w14:paraId="41089253" w14:textId="3CB2C56B" w:rsidR="00645E28" w:rsidRDefault="00022D9D" w:rsidP="00022D9D">
      <w:pPr>
        <w:pStyle w:val="ListParagraph"/>
        <w:numPr>
          <w:ilvl w:val="0"/>
          <w:numId w:val="11"/>
        </w:numPr>
        <w:rPr>
          <w:rFonts w:ascii="Cambria" w:hAnsi="Cambria"/>
          <w:sz w:val="24"/>
          <w:szCs w:val="24"/>
          <w:lang w:val="en-US"/>
        </w:rPr>
      </w:pPr>
      <w:r w:rsidRPr="00D5491D">
        <w:rPr>
          <w:rFonts w:ascii="Cambria" w:hAnsi="Cambria"/>
          <w:sz w:val="24"/>
          <w:szCs w:val="24"/>
        </w:rPr>
        <w:t>Une capacité à travailler de manière</w:t>
      </w:r>
      <w:r w:rsidRPr="00022D9D">
        <w:rPr>
          <w:rFonts w:ascii="Cambria" w:hAnsi="Cambria"/>
          <w:sz w:val="24"/>
          <w:szCs w:val="24"/>
          <w:lang w:val="en-US"/>
        </w:rPr>
        <w:t xml:space="preserve"> </w:t>
      </w:r>
      <w:proofErr w:type="spellStart"/>
      <w:r w:rsidRPr="00022D9D">
        <w:rPr>
          <w:rFonts w:ascii="Cambria" w:hAnsi="Cambria"/>
          <w:sz w:val="24"/>
          <w:szCs w:val="24"/>
          <w:lang w:val="en-US"/>
        </w:rPr>
        <w:t>indépendante</w:t>
      </w:r>
      <w:proofErr w:type="spellEnd"/>
      <w:r w:rsidRPr="00022D9D">
        <w:rPr>
          <w:rFonts w:ascii="Cambria" w:hAnsi="Cambria"/>
          <w:sz w:val="24"/>
          <w:szCs w:val="24"/>
          <w:lang w:val="en-US"/>
        </w:rPr>
        <w:t xml:space="preserve"> et en </w:t>
      </w:r>
      <w:proofErr w:type="spellStart"/>
      <w:r w:rsidRPr="00022D9D">
        <w:rPr>
          <w:rFonts w:ascii="Cambria" w:hAnsi="Cambria"/>
          <w:sz w:val="24"/>
          <w:szCs w:val="24"/>
          <w:lang w:val="en-US"/>
        </w:rPr>
        <w:t>équipe</w:t>
      </w:r>
      <w:proofErr w:type="spellEnd"/>
      <w:r w:rsidRPr="00022D9D">
        <w:rPr>
          <w:rFonts w:ascii="Cambria" w:hAnsi="Cambria"/>
          <w:sz w:val="24"/>
          <w:szCs w:val="24"/>
          <w:lang w:val="en-US"/>
        </w:rPr>
        <w:t>.</w:t>
      </w:r>
    </w:p>
    <w:p w14:paraId="7736A2EB" w14:textId="06150584" w:rsidR="00703587" w:rsidRPr="00CF5E45" w:rsidRDefault="00703587" w:rsidP="00703587">
      <w:pPr>
        <w:rPr>
          <w:rFonts w:ascii="Cambria" w:hAnsi="Cambria"/>
          <w:sz w:val="24"/>
          <w:szCs w:val="24"/>
        </w:rPr>
      </w:pPr>
    </w:p>
    <w:p w14:paraId="6F813B0B" w14:textId="424385A2" w:rsidR="00703587" w:rsidRDefault="00703587" w:rsidP="00703587">
      <w:pPr>
        <w:rPr>
          <w:rFonts w:ascii="Cambria" w:hAnsi="Cambria"/>
          <w:b/>
          <w:bCs/>
          <w:sz w:val="24"/>
          <w:szCs w:val="24"/>
        </w:rPr>
      </w:pPr>
      <w:r w:rsidRPr="00CF5E45">
        <w:rPr>
          <w:rFonts w:ascii="Cambria" w:hAnsi="Cambria"/>
          <w:sz w:val="24"/>
          <w:szCs w:val="24"/>
        </w:rPr>
        <w:t xml:space="preserve">NB: </w:t>
      </w:r>
      <w:r w:rsidRPr="00CF5E45">
        <w:rPr>
          <w:rFonts w:ascii="Cambria" w:hAnsi="Cambria"/>
          <w:b/>
          <w:bCs/>
          <w:sz w:val="24"/>
          <w:szCs w:val="24"/>
        </w:rPr>
        <w:t>Veuillez envoyer votre appel d'offre à l'adresse électronique ci-dessous avant le 10 décembre 2021.</w:t>
      </w:r>
    </w:p>
    <w:p w14:paraId="336A70CB" w14:textId="5962F99F" w:rsidR="00CF5E45" w:rsidRPr="00CF5E45" w:rsidRDefault="00CF5E45" w:rsidP="00703587">
      <w:pPr>
        <w:rPr>
          <w:rFonts w:ascii="Cambria" w:hAnsi="Cambria"/>
          <w:sz w:val="24"/>
          <w:szCs w:val="24"/>
        </w:rPr>
      </w:pPr>
      <w:r w:rsidRPr="00CF5E45">
        <w:rPr>
          <w:rFonts w:ascii="Cambria" w:hAnsi="Cambria"/>
          <w:sz w:val="24"/>
          <w:szCs w:val="24"/>
        </w:rPr>
        <w:t>haiti@cleancooking.org</w:t>
      </w:r>
    </w:p>
    <w:sectPr w:rsidR="00CF5E45" w:rsidRPr="00CF5E45" w:rsidSect="00FA0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DB4"/>
    <w:multiLevelType w:val="hybridMultilevel"/>
    <w:tmpl w:val="680029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7069C1"/>
    <w:multiLevelType w:val="hybridMultilevel"/>
    <w:tmpl w:val="D88C0734"/>
    <w:lvl w:ilvl="0" w:tplc="8E1EA7B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B7C43"/>
    <w:multiLevelType w:val="hybridMultilevel"/>
    <w:tmpl w:val="D834C8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19443C"/>
    <w:multiLevelType w:val="hybridMultilevel"/>
    <w:tmpl w:val="D764A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B2051F"/>
    <w:multiLevelType w:val="hybridMultilevel"/>
    <w:tmpl w:val="6662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5487D"/>
    <w:multiLevelType w:val="multilevel"/>
    <w:tmpl w:val="501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80BD7"/>
    <w:multiLevelType w:val="hybridMultilevel"/>
    <w:tmpl w:val="F3AE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D1CB0"/>
    <w:multiLevelType w:val="hybridMultilevel"/>
    <w:tmpl w:val="3C8C472C"/>
    <w:lvl w:ilvl="0" w:tplc="A42CA1B6">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8755E"/>
    <w:multiLevelType w:val="hybridMultilevel"/>
    <w:tmpl w:val="CB3448E0"/>
    <w:lvl w:ilvl="0" w:tplc="A42CA1B6">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F0406"/>
    <w:multiLevelType w:val="multilevel"/>
    <w:tmpl w:val="F5D0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1F7B33"/>
    <w:multiLevelType w:val="hybridMultilevel"/>
    <w:tmpl w:val="42E6F086"/>
    <w:lvl w:ilvl="0" w:tplc="04090001">
      <w:start w:val="1"/>
      <w:numFmt w:val="bullet"/>
      <w:lvlText w:val=""/>
      <w:lvlJc w:val="left"/>
      <w:pPr>
        <w:ind w:left="720" w:hanging="360"/>
      </w:pPr>
      <w:rPr>
        <w:rFonts w:ascii="Symbol" w:hAnsi="Symbol" w:hint="default"/>
      </w:rPr>
    </w:lvl>
    <w:lvl w:ilvl="1" w:tplc="DFDA6914">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4"/>
  </w:num>
  <w:num w:numId="5">
    <w:abstractNumId w:val="7"/>
  </w:num>
  <w:num w:numId="6">
    <w:abstractNumId w:val="8"/>
  </w:num>
  <w:num w:numId="7">
    <w:abstractNumId w:val="1"/>
  </w:num>
  <w:num w:numId="8">
    <w:abstractNumId w:val="3"/>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84"/>
    <w:rsid w:val="00022D9D"/>
    <w:rsid w:val="00157E3B"/>
    <w:rsid w:val="001C46AC"/>
    <w:rsid w:val="001D639D"/>
    <w:rsid w:val="00231E05"/>
    <w:rsid w:val="00256193"/>
    <w:rsid w:val="00297EB8"/>
    <w:rsid w:val="002B7AFC"/>
    <w:rsid w:val="002B7E59"/>
    <w:rsid w:val="00307877"/>
    <w:rsid w:val="00371077"/>
    <w:rsid w:val="00397F48"/>
    <w:rsid w:val="003B1084"/>
    <w:rsid w:val="00420C8E"/>
    <w:rsid w:val="00595A92"/>
    <w:rsid w:val="00643119"/>
    <w:rsid w:val="00645E28"/>
    <w:rsid w:val="006B4435"/>
    <w:rsid w:val="00703587"/>
    <w:rsid w:val="007A2E0D"/>
    <w:rsid w:val="00A95F53"/>
    <w:rsid w:val="00B01C98"/>
    <w:rsid w:val="00B325C1"/>
    <w:rsid w:val="00B80003"/>
    <w:rsid w:val="00B838C3"/>
    <w:rsid w:val="00CE334E"/>
    <w:rsid w:val="00CF5E45"/>
    <w:rsid w:val="00D5491D"/>
    <w:rsid w:val="00E03507"/>
    <w:rsid w:val="00EE77C1"/>
    <w:rsid w:val="00F95F0D"/>
    <w:rsid w:val="00FA0970"/>
    <w:rsid w:val="00FF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6956"/>
  <w15:chartTrackingRefBased/>
  <w15:docId w15:val="{CBCC44B2-1080-D546-B19D-6BBBA443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84"/>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084"/>
    <w:rPr>
      <w:rFonts w:ascii="Times New Roman" w:eastAsia="Times New Roman" w:hAnsi="Times New Roman" w:cs="Times New Roman"/>
    </w:rPr>
  </w:style>
  <w:style w:type="paragraph" w:styleId="ListParagraph">
    <w:name w:val="List Paragraph"/>
    <w:basedOn w:val="Normal"/>
    <w:uiPriority w:val="34"/>
    <w:qFormat/>
    <w:rsid w:val="003B1084"/>
    <w:pPr>
      <w:ind w:left="720"/>
      <w:contextualSpacing/>
    </w:pPr>
  </w:style>
  <w:style w:type="character" w:styleId="CommentReference">
    <w:name w:val="annotation reference"/>
    <w:basedOn w:val="DefaultParagraphFont"/>
    <w:uiPriority w:val="99"/>
    <w:semiHidden/>
    <w:unhideWhenUsed/>
    <w:rsid w:val="001D639D"/>
    <w:rPr>
      <w:sz w:val="16"/>
      <w:szCs w:val="16"/>
    </w:rPr>
  </w:style>
  <w:style w:type="paragraph" w:styleId="CommentText">
    <w:name w:val="annotation text"/>
    <w:basedOn w:val="Normal"/>
    <w:link w:val="CommentTextChar"/>
    <w:uiPriority w:val="99"/>
    <w:semiHidden/>
    <w:unhideWhenUsed/>
    <w:rsid w:val="001D639D"/>
    <w:pPr>
      <w:spacing w:line="240" w:lineRule="auto"/>
    </w:pPr>
    <w:rPr>
      <w:sz w:val="20"/>
      <w:szCs w:val="20"/>
    </w:rPr>
  </w:style>
  <w:style w:type="character" w:customStyle="1" w:styleId="CommentTextChar">
    <w:name w:val="Comment Text Char"/>
    <w:basedOn w:val="DefaultParagraphFont"/>
    <w:link w:val="CommentText"/>
    <w:uiPriority w:val="99"/>
    <w:semiHidden/>
    <w:rsid w:val="001D639D"/>
    <w:rPr>
      <w:sz w:val="20"/>
      <w:szCs w:val="20"/>
      <w:lang w:val="fr-FR"/>
    </w:rPr>
  </w:style>
  <w:style w:type="paragraph" w:styleId="CommentSubject">
    <w:name w:val="annotation subject"/>
    <w:basedOn w:val="CommentText"/>
    <w:next w:val="CommentText"/>
    <w:link w:val="CommentSubjectChar"/>
    <w:uiPriority w:val="99"/>
    <w:semiHidden/>
    <w:unhideWhenUsed/>
    <w:rsid w:val="001D639D"/>
    <w:rPr>
      <w:b/>
      <w:bCs/>
    </w:rPr>
  </w:style>
  <w:style w:type="character" w:customStyle="1" w:styleId="CommentSubjectChar">
    <w:name w:val="Comment Subject Char"/>
    <w:basedOn w:val="CommentTextChar"/>
    <w:link w:val="CommentSubject"/>
    <w:uiPriority w:val="99"/>
    <w:semiHidden/>
    <w:rsid w:val="001D639D"/>
    <w:rPr>
      <w:b/>
      <w:bCs/>
      <w:sz w:val="20"/>
      <w:szCs w:val="20"/>
      <w:lang w:val="fr-FR"/>
    </w:rPr>
  </w:style>
  <w:style w:type="paragraph" w:styleId="BalloonText">
    <w:name w:val="Balloon Text"/>
    <w:basedOn w:val="Normal"/>
    <w:link w:val="BalloonTextChar"/>
    <w:uiPriority w:val="99"/>
    <w:semiHidden/>
    <w:unhideWhenUsed/>
    <w:rsid w:val="001D6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9D"/>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Ervens E. Jean-Pierre</cp:lastModifiedBy>
  <cp:revision>2</cp:revision>
  <dcterms:created xsi:type="dcterms:W3CDTF">2021-11-23T17:42:00Z</dcterms:created>
  <dcterms:modified xsi:type="dcterms:W3CDTF">2021-11-23T17:42:00Z</dcterms:modified>
</cp:coreProperties>
</file>