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3236" w14:textId="02F65578" w:rsidR="0078580B" w:rsidRPr="00E6364F" w:rsidRDefault="001C6B33" w:rsidP="007C1307">
      <w:pPr>
        <w:pStyle w:val="Heading1"/>
        <w:rPr>
          <w:lang w:val="fr-FR"/>
        </w:rPr>
      </w:pPr>
      <w:r>
        <w:rPr>
          <w:lang w:val="fr"/>
        </w:rPr>
        <w:t>Conseil en prévention de l’exploitation, des abus et du harcèlement sexuels (PSEAH)</w:t>
      </w:r>
    </w:p>
    <w:p w14:paraId="4E5E8CCC" w14:textId="7B229BA9" w:rsidR="001C6B33" w:rsidRPr="00E6364F" w:rsidRDefault="001C6B33" w:rsidP="00203550">
      <w:pPr>
        <w:pStyle w:val="Heading1"/>
        <w:rPr>
          <w:lang w:val="fr-FR"/>
        </w:rPr>
      </w:pPr>
      <w:r w:rsidRPr="007C1307">
        <w:rPr>
          <w:b w:val="0"/>
          <w:i/>
          <w:lang w:val="fr"/>
        </w:rPr>
        <w:t>Portée des travaux</w:t>
      </w:r>
    </w:p>
    <w:p w14:paraId="1C4C5C8E" w14:textId="58E3FBBB" w:rsidR="001C6B33" w:rsidRPr="00E6364F" w:rsidRDefault="00E6364F" w:rsidP="007C1307">
      <w:pPr>
        <w:pStyle w:val="Heading2"/>
        <w:rPr>
          <w:lang w:val="fr-FR"/>
        </w:rPr>
      </w:pPr>
      <w:r>
        <w:rPr>
          <w:lang w:val="fr-FR"/>
        </w:rPr>
        <w:t>CONTEXTE</w:t>
      </w:r>
    </w:p>
    <w:p w14:paraId="38878363" w14:textId="778E2C6C" w:rsidR="007C1307" w:rsidRPr="00A97091" w:rsidRDefault="007C1307" w:rsidP="00A97091">
      <w:pPr>
        <w:rPr>
          <w:lang w:val="fr-FR"/>
        </w:rPr>
      </w:pPr>
      <w:r w:rsidRPr="007C1307">
        <w:rPr>
          <w:lang w:val="fr"/>
        </w:rPr>
        <w:t xml:space="preserve">Depuis sa fondation en 1994, </w:t>
      </w:r>
      <w:proofErr w:type="spellStart"/>
      <w:r w:rsidRPr="007C1307">
        <w:rPr>
          <w:lang w:val="fr"/>
        </w:rPr>
        <w:t>Fonkoze</w:t>
      </w:r>
      <w:proofErr w:type="spellEnd"/>
      <w:r w:rsidRPr="007C1307">
        <w:rPr>
          <w:lang w:val="fr"/>
        </w:rPr>
        <w:t xml:space="preserve"> a adopté une approche globale pour promouvoir l’inclusion financière et la réduction de la pauvreté en Haïti. Avec près de 50 000 clients emprunteurs </w:t>
      </w:r>
      <w:r w:rsidR="003E6D90">
        <w:rPr>
          <w:lang w:val="fr"/>
        </w:rPr>
        <w:t xml:space="preserve">(dont 95 % de </w:t>
      </w:r>
      <w:proofErr w:type="gramStart"/>
      <w:r w:rsidR="003E6D90">
        <w:rPr>
          <w:lang w:val="fr"/>
        </w:rPr>
        <w:t xml:space="preserve">femmes) </w:t>
      </w:r>
      <w:r>
        <w:rPr>
          <w:lang w:val="fr"/>
        </w:rPr>
        <w:t xml:space="preserve"> </w:t>
      </w:r>
      <w:r w:rsidRPr="007C1307">
        <w:rPr>
          <w:lang w:val="fr"/>
        </w:rPr>
        <w:t>et</w:t>
      </w:r>
      <w:proofErr w:type="gramEnd"/>
      <w:r w:rsidRPr="007C1307">
        <w:rPr>
          <w:lang w:val="fr"/>
        </w:rPr>
        <w:t xml:space="preserve"> 170 000 clients d’épargne à l’échelle nationale, </w:t>
      </w:r>
      <w:proofErr w:type="spellStart"/>
      <w:r w:rsidRPr="007C1307">
        <w:rPr>
          <w:lang w:val="fr"/>
        </w:rPr>
        <w:t>Sèvis</w:t>
      </w:r>
      <w:proofErr w:type="spellEnd"/>
      <w:r w:rsidRPr="007C1307">
        <w:rPr>
          <w:lang w:val="fr"/>
        </w:rPr>
        <w:t xml:space="preserve"> </w:t>
      </w:r>
      <w:proofErr w:type="spellStart"/>
      <w:r w:rsidRPr="007C1307">
        <w:rPr>
          <w:lang w:val="fr"/>
        </w:rPr>
        <w:t>Finansye</w:t>
      </w:r>
      <w:proofErr w:type="spellEnd"/>
      <w:r w:rsidRPr="007C1307">
        <w:rPr>
          <w:lang w:val="fr"/>
        </w:rPr>
        <w:t xml:space="preserve"> </w:t>
      </w:r>
      <w:proofErr w:type="spellStart"/>
      <w:r w:rsidRPr="007C1307">
        <w:rPr>
          <w:lang w:val="fr"/>
        </w:rPr>
        <w:t>Fonkoze</w:t>
      </w:r>
      <w:proofErr w:type="spellEnd"/>
      <w:r w:rsidRPr="007C1307">
        <w:rPr>
          <w:lang w:val="fr"/>
        </w:rPr>
        <w:t xml:space="preserve"> (SFF ou </w:t>
      </w:r>
      <w:proofErr w:type="spellStart"/>
      <w:r w:rsidRPr="007C1307">
        <w:rPr>
          <w:lang w:val="fr"/>
        </w:rPr>
        <w:t>Fonkoze</w:t>
      </w:r>
      <w:proofErr w:type="spellEnd"/>
      <w:r w:rsidRPr="007C1307">
        <w:rPr>
          <w:lang w:val="fr"/>
        </w:rPr>
        <w:t xml:space="preserve"> Financial Services) est l</w:t>
      </w:r>
      <w:r w:rsidR="00A97091">
        <w:rPr>
          <w:lang w:val="fr"/>
        </w:rPr>
        <w:t xml:space="preserve">e leader en microfinance </w:t>
      </w:r>
      <w:r w:rsidRPr="007C1307">
        <w:rPr>
          <w:lang w:val="fr"/>
        </w:rPr>
        <w:t>et la seule institution de microfinance offrant une gamme complète de services financiers, y compris l’épargne, le change de devise, les transferts d’argent et l</w:t>
      </w:r>
      <w:r w:rsidR="00A97091">
        <w:rPr>
          <w:lang w:val="fr"/>
        </w:rPr>
        <w:t xml:space="preserve">e service de </w:t>
      </w:r>
      <w:proofErr w:type="spellStart"/>
      <w:r w:rsidR="00A97091">
        <w:rPr>
          <w:lang w:val="fr"/>
        </w:rPr>
        <w:t>payroll</w:t>
      </w:r>
      <w:proofErr w:type="spellEnd"/>
      <w:r w:rsidRPr="007C1307">
        <w:rPr>
          <w:lang w:val="fr"/>
        </w:rPr>
        <w:t xml:space="preserve">. </w:t>
      </w:r>
      <w:r w:rsidR="00A97091">
        <w:rPr>
          <w:lang w:val="fr"/>
        </w:rPr>
        <w:t xml:space="preserve"> </w:t>
      </w:r>
      <w:r w:rsidRPr="007C1307">
        <w:rPr>
          <w:lang w:val="fr"/>
        </w:rPr>
        <w:t>L</w:t>
      </w:r>
      <w:r w:rsidR="00A97091">
        <w:rPr>
          <w:lang w:val="fr"/>
        </w:rPr>
        <w:t>a</w:t>
      </w:r>
      <w:r w:rsidRPr="007C1307">
        <w:rPr>
          <w:lang w:val="fr"/>
        </w:rPr>
        <w:t xml:space="preserve"> </w:t>
      </w:r>
      <w:proofErr w:type="spellStart"/>
      <w:r w:rsidRPr="007C1307">
        <w:rPr>
          <w:lang w:val="fr"/>
        </w:rPr>
        <w:t>Fondasyon</w:t>
      </w:r>
      <w:proofErr w:type="spellEnd"/>
      <w:r w:rsidRPr="007C1307">
        <w:rPr>
          <w:lang w:val="fr"/>
        </w:rPr>
        <w:t xml:space="preserve"> </w:t>
      </w:r>
      <w:proofErr w:type="spellStart"/>
      <w:r w:rsidRPr="007C1307">
        <w:rPr>
          <w:lang w:val="fr"/>
        </w:rPr>
        <w:t>Kole</w:t>
      </w:r>
      <w:proofErr w:type="spellEnd"/>
      <w:r w:rsidRPr="007C1307">
        <w:rPr>
          <w:lang w:val="fr"/>
        </w:rPr>
        <w:t xml:space="preserve"> </w:t>
      </w:r>
      <w:proofErr w:type="spellStart"/>
      <w:r w:rsidRPr="007C1307">
        <w:rPr>
          <w:lang w:val="fr"/>
        </w:rPr>
        <w:t>Zepòl</w:t>
      </w:r>
      <w:proofErr w:type="spellEnd"/>
      <w:r w:rsidRPr="007C1307">
        <w:rPr>
          <w:lang w:val="fr"/>
        </w:rPr>
        <w:t xml:space="preserve"> (Fondation </w:t>
      </w:r>
      <w:proofErr w:type="spellStart"/>
      <w:r w:rsidRPr="007C1307">
        <w:rPr>
          <w:lang w:val="fr"/>
        </w:rPr>
        <w:t>Fonkoze</w:t>
      </w:r>
      <w:proofErr w:type="spellEnd"/>
      <w:r w:rsidRPr="007C1307">
        <w:rPr>
          <w:lang w:val="fr"/>
        </w:rPr>
        <w:t xml:space="preserve">), </w:t>
      </w:r>
      <w:r w:rsidR="00A97091">
        <w:rPr>
          <w:lang w:val="fr"/>
        </w:rPr>
        <w:t>une</w:t>
      </w:r>
      <w:r w:rsidR="001439C8">
        <w:rPr>
          <w:lang w:val="fr"/>
        </w:rPr>
        <w:t xml:space="preserve"> institution tripartite.</w:t>
      </w:r>
      <w:r w:rsidR="00A97091">
        <w:rPr>
          <w:lang w:val="fr"/>
        </w:rPr>
        <w:t xml:space="preserve"> </w:t>
      </w:r>
      <w:proofErr w:type="gramStart"/>
      <w:r w:rsidRPr="007C1307">
        <w:rPr>
          <w:lang w:val="fr"/>
        </w:rPr>
        <w:t>sœur</w:t>
      </w:r>
      <w:proofErr w:type="gramEnd"/>
      <w:r w:rsidRPr="007C1307">
        <w:rPr>
          <w:lang w:val="fr"/>
        </w:rPr>
        <w:t xml:space="preserve"> à but non lucratif de SFF, renforce les activités de microfinance en fournissant un soutien supplémentaire aux clients et à leurs communautés, tels que</w:t>
      </w:r>
      <w:r w:rsidR="00A97091">
        <w:rPr>
          <w:lang w:val="fr"/>
        </w:rPr>
        <w:t> </w:t>
      </w:r>
      <w:r w:rsidRPr="00A97091">
        <w:rPr>
          <w:lang w:val="fr"/>
        </w:rPr>
        <w:t>l’éducation des adultes;</w:t>
      </w:r>
      <w:r w:rsidR="00D8675C">
        <w:rPr>
          <w:lang w:val="fr"/>
        </w:rPr>
        <w:t xml:space="preserve"> </w:t>
      </w:r>
      <w:r w:rsidRPr="00A97091">
        <w:rPr>
          <w:lang w:val="fr"/>
        </w:rPr>
        <w:t xml:space="preserve"> dépistage de la santé et information; </w:t>
      </w:r>
      <w:r w:rsidRPr="00D8675C">
        <w:rPr>
          <w:lang w:val="fr"/>
        </w:rPr>
        <w:t xml:space="preserve">et un programme </w:t>
      </w:r>
      <w:r w:rsidR="00871A21">
        <w:rPr>
          <w:lang w:val="fr"/>
        </w:rPr>
        <w:t>dit « de</w:t>
      </w:r>
      <w:r w:rsidRPr="00D8675C">
        <w:rPr>
          <w:lang w:val="fr"/>
        </w:rPr>
        <w:t xml:space="preserve"> graduation » pour les ménages </w:t>
      </w:r>
      <w:proofErr w:type="spellStart"/>
      <w:r w:rsidR="00871A21">
        <w:rPr>
          <w:lang w:val="fr"/>
        </w:rPr>
        <w:t>ultrapauvres</w:t>
      </w:r>
      <w:proofErr w:type="spellEnd"/>
      <w:r w:rsidRPr="00D8675C">
        <w:rPr>
          <w:lang w:val="fr"/>
        </w:rPr>
        <w:t xml:space="preserve">. </w:t>
      </w:r>
      <w:r w:rsidR="00D8675C">
        <w:rPr>
          <w:lang w:val="fr"/>
        </w:rPr>
        <w:t xml:space="preserve">  </w:t>
      </w:r>
      <w:r w:rsidR="00A97091">
        <w:rPr>
          <w:lang w:val="fr"/>
        </w:rPr>
        <w:t xml:space="preserve">A noter, </w:t>
      </w:r>
      <w:proofErr w:type="spellStart"/>
      <w:r w:rsidRPr="00A97091">
        <w:rPr>
          <w:lang w:val="fr"/>
        </w:rPr>
        <w:t>Fonkoze</w:t>
      </w:r>
      <w:proofErr w:type="spellEnd"/>
      <w:r w:rsidRPr="00A97091">
        <w:rPr>
          <w:lang w:val="fr"/>
        </w:rPr>
        <w:t xml:space="preserve"> USA, basé à Washington, DC, est </w:t>
      </w:r>
      <w:r w:rsidR="00A97091">
        <w:rPr>
          <w:lang w:val="fr"/>
        </w:rPr>
        <w:t>notre</w:t>
      </w:r>
      <w:r w:rsidRPr="00A97091">
        <w:rPr>
          <w:lang w:val="fr"/>
        </w:rPr>
        <w:t xml:space="preserve"> partenaire 501c3.</w:t>
      </w:r>
    </w:p>
    <w:p w14:paraId="41C83199" w14:textId="77777777" w:rsidR="003E6D90" w:rsidRPr="00E6364F" w:rsidRDefault="003E6D90">
      <w:pPr>
        <w:rPr>
          <w:lang w:val="fr-FR"/>
        </w:rPr>
      </w:pPr>
    </w:p>
    <w:p w14:paraId="6CBA6901" w14:textId="1335BDA3" w:rsidR="00A97091" w:rsidRPr="00A97091" w:rsidRDefault="003E6D90" w:rsidP="00D8675C">
      <w:pPr>
        <w:rPr>
          <w:lang w:val="fr-FR"/>
        </w:rPr>
      </w:pPr>
      <w:proofErr w:type="spellStart"/>
      <w:r w:rsidRPr="003E6D90">
        <w:rPr>
          <w:lang w:val="fr"/>
        </w:rPr>
        <w:t>Fonkoze</w:t>
      </w:r>
      <w:proofErr w:type="spellEnd"/>
      <w:r w:rsidRPr="003E6D90">
        <w:rPr>
          <w:lang w:val="fr"/>
        </w:rPr>
        <w:t xml:space="preserve"> est fier de servir certains des ménages les plus vulnérables en Haïti, tels</w:t>
      </w:r>
      <w:r w:rsidR="00D8675C">
        <w:rPr>
          <w:lang w:val="fr"/>
        </w:rPr>
        <w:t xml:space="preserve"> que </w:t>
      </w:r>
      <w:r w:rsidRPr="00A97091">
        <w:rPr>
          <w:lang w:val="fr"/>
        </w:rPr>
        <w:t>ceux qui participent à notre</w:t>
      </w:r>
      <w:r w:rsidR="00E6364F" w:rsidRPr="00A97091">
        <w:rPr>
          <w:lang w:val="fr-FR"/>
        </w:rPr>
        <w:t xml:space="preserve"> </w:t>
      </w:r>
      <w:r w:rsidR="00871A21">
        <w:rPr>
          <w:lang w:val="fr"/>
        </w:rPr>
        <w:t>programme</w:t>
      </w:r>
      <w:r w:rsidR="00871A21" w:rsidRPr="00A97091">
        <w:rPr>
          <w:lang w:val="fr"/>
        </w:rPr>
        <w:t xml:space="preserve"> </w:t>
      </w:r>
      <w:r w:rsidR="00E6364F" w:rsidRPr="00A97091">
        <w:rPr>
          <w:lang w:val="fr"/>
        </w:rPr>
        <w:t>de graduation</w:t>
      </w:r>
      <w:r w:rsidRPr="00A97091">
        <w:rPr>
          <w:lang w:val="fr"/>
        </w:rPr>
        <w:t xml:space="preserve">, les commerçants informels </w:t>
      </w:r>
      <w:r w:rsidR="00351E3E">
        <w:rPr>
          <w:lang w:val="fr"/>
        </w:rPr>
        <w:t xml:space="preserve">qui cherchent </w:t>
      </w:r>
      <w:r w:rsidRPr="00A97091">
        <w:rPr>
          <w:lang w:val="fr"/>
        </w:rPr>
        <w:t xml:space="preserve">un prêt pour développer leur entreprise, et les ménages bénéficiaires de notre programme de malnutrition. </w:t>
      </w:r>
    </w:p>
    <w:p w14:paraId="00B0D970" w14:textId="77777777" w:rsidR="00A97091" w:rsidRDefault="00A97091" w:rsidP="00A97091">
      <w:pPr>
        <w:rPr>
          <w:lang w:val="fr"/>
        </w:rPr>
      </w:pPr>
    </w:p>
    <w:p w14:paraId="3823A31C" w14:textId="08F81E82" w:rsidR="003E6D90" w:rsidRPr="00A97091" w:rsidRDefault="003E6D90" w:rsidP="00A97091">
      <w:pPr>
        <w:rPr>
          <w:lang w:val="fr-FR"/>
        </w:rPr>
      </w:pPr>
      <w:r w:rsidRPr="00A97091">
        <w:rPr>
          <w:lang w:val="fr"/>
        </w:rPr>
        <w:t xml:space="preserve">Nous savons que la vulnérabilité des populations que nous </w:t>
      </w:r>
      <w:r w:rsidR="00A97091">
        <w:rPr>
          <w:lang w:val="fr"/>
        </w:rPr>
        <w:t>de</w:t>
      </w:r>
      <w:r w:rsidR="00A97091" w:rsidRPr="00A97091">
        <w:rPr>
          <w:lang w:val="fr"/>
        </w:rPr>
        <w:t>sservons</w:t>
      </w:r>
      <w:r w:rsidRPr="00A97091">
        <w:rPr>
          <w:lang w:val="fr"/>
        </w:rPr>
        <w:t xml:space="preserve"> les expose à des risques d’exploitation et d’abus sexuels. De plus, il existe des dynamiques de pouvoir au sein de nos </w:t>
      </w:r>
      <w:proofErr w:type="gramStart"/>
      <w:r w:rsidRPr="00A97091">
        <w:rPr>
          <w:lang w:val="fr"/>
        </w:rPr>
        <w:t>organisations</w:t>
      </w:r>
      <w:proofErr w:type="gramEnd"/>
      <w:r w:rsidRPr="00A97091">
        <w:rPr>
          <w:lang w:val="fr"/>
        </w:rPr>
        <w:t xml:space="preserve">, qui pourraient </w:t>
      </w:r>
      <w:r w:rsidR="001555E1">
        <w:rPr>
          <w:lang w:val="fr"/>
        </w:rPr>
        <w:t>conduire</w:t>
      </w:r>
      <w:r w:rsidRPr="00A97091">
        <w:rPr>
          <w:lang w:val="fr"/>
        </w:rPr>
        <w:t xml:space="preserve"> au harcèlement et à la violence en milieu de travail</w:t>
      </w:r>
      <w:r w:rsidR="001555E1">
        <w:rPr>
          <w:lang w:val="fr"/>
        </w:rPr>
        <w:t xml:space="preserve">, </w:t>
      </w:r>
      <w:r w:rsidR="001555E1" w:rsidRPr="00A97091">
        <w:rPr>
          <w:lang w:val="fr"/>
        </w:rPr>
        <w:t>comme dans toute organisation</w:t>
      </w:r>
      <w:r w:rsidRPr="00A97091">
        <w:rPr>
          <w:lang w:val="fr"/>
        </w:rPr>
        <w:t>. À ce</w:t>
      </w:r>
      <w:r w:rsidR="001555E1">
        <w:rPr>
          <w:lang w:val="fr"/>
        </w:rPr>
        <w:t>t effet</w:t>
      </w:r>
      <w:r w:rsidRPr="00A97091">
        <w:rPr>
          <w:lang w:val="fr"/>
        </w:rPr>
        <w:t xml:space="preserve">, nous savons que nous avons besoin de politiques et </w:t>
      </w:r>
      <w:r w:rsidR="00351E3E">
        <w:rPr>
          <w:lang w:val="fr"/>
        </w:rPr>
        <w:t xml:space="preserve">de </w:t>
      </w:r>
      <w:r w:rsidR="001555E1">
        <w:rPr>
          <w:lang w:val="fr"/>
        </w:rPr>
        <w:t xml:space="preserve">mettre </w:t>
      </w:r>
      <w:r w:rsidRPr="00A97091">
        <w:rPr>
          <w:lang w:val="fr"/>
        </w:rPr>
        <w:t>de</w:t>
      </w:r>
      <w:r w:rsidR="001555E1">
        <w:rPr>
          <w:lang w:val="fr"/>
        </w:rPr>
        <w:t>s</w:t>
      </w:r>
      <w:r w:rsidRPr="00A97091">
        <w:rPr>
          <w:lang w:val="fr"/>
        </w:rPr>
        <w:t xml:space="preserve"> systèmes </w:t>
      </w:r>
      <w:r w:rsidR="001555E1">
        <w:rPr>
          <w:lang w:val="fr"/>
        </w:rPr>
        <w:t xml:space="preserve">en place </w:t>
      </w:r>
      <w:r w:rsidRPr="00A97091">
        <w:rPr>
          <w:lang w:val="fr"/>
        </w:rPr>
        <w:t>pour nous assurer que nos client</w:t>
      </w:r>
      <w:r w:rsidR="00351E3E">
        <w:rPr>
          <w:lang w:val="fr"/>
        </w:rPr>
        <w:t>e</w:t>
      </w:r>
      <w:r w:rsidRPr="00A97091">
        <w:rPr>
          <w:lang w:val="fr"/>
        </w:rPr>
        <w:t>s et notre personnel so</w:t>
      </w:r>
      <w:r w:rsidR="001555E1">
        <w:rPr>
          <w:lang w:val="fr"/>
        </w:rPr>
        <w:t>nt</w:t>
      </w:r>
      <w:r w:rsidRPr="00A97091">
        <w:rPr>
          <w:lang w:val="fr"/>
        </w:rPr>
        <w:t xml:space="preserve"> protégés </w:t>
      </w:r>
      <w:r w:rsidR="001555E1">
        <w:rPr>
          <w:lang w:val="fr"/>
        </w:rPr>
        <w:t xml:space="preserve">contre </w:t>
      </w:r>
      <w:r w:rsidR="00351E3E">
        <w:rPr>
          <w:lang w:val="fr"/>
        </w:rPr>
        <w:t xml:space="preserve">l’exploitation, les abus et le harcèlement </w:t>
      </w:r>
      <w:proofErr w:type="gramStart"/>
      <w:r w:rsidR="00351E3E">
        <w:rPr>
          <w:lang w:val="fr"/>
        </w:rPr>
        <w:t>sexuel.</w:t>
      </w:r>
      <w:r w:rsidR="001555E1">
        <w:rPr>
          <w:lang w:val="fr-FR"/>
        </w:rPr>
        <w:t>.</w:t>
      </w:r>
      <w:proofErr w:type="gramEnd"/>
    </w:p>
    <w:p w14:paraId="4A352B8F" w14:textId="77777777" w:rsidR="003E6D90" w:rsidRPr="00E6364F" w:rsidRDefault="003E6D90" w:rsidP="003E6D90">
      <w:pPr>
        <w:rPr>
          <w:lang w:val="fr-FR"/>
        </w:rPr>
      </w:pPr>
    </w:p>
    <w:p w14:paraId="74D4E43D" w14:textId="77777777" w:rsidR="001C6B33" w:rsidRPr="00E6364F" w:rsidRDefault="001C6B33" w:rsidP="007C1307">
      <w:pPr>
        <w:pStyle w:val="Heading2"/>
        <w:rPr>
          <w:lang w:val="fr-FR"/>
        </w:rPr>
      </w:pPr>
      <w:r>
        <w:rPr>
          <w:lang w:val="fr"/>
        </w:rPr>
        <w:t>Description du projet</w:t>
      </w:r>
    </w:p>
    <w:p w14:paraId="68ABA60C" w14:textId="4ACB0FC5" w:rsidR="00C26F4E" w:rsidRPr="00D8675C" w:rsidRDefault="003E6D90" w:rsidP="00D8675C">
      <w:pPr>
        <w:shd w:val="clear" w:color="auto" w:fill="FFFFFF"/>
        <w:textAlignment w:val="top"/>
        <w:rPr>
          <w:lang w:val="fr"/>
        </w:rPr>
      </w:pPr>
      <w:r>
        <w:rPr>
          <w:lang w:val="fr"/>
        </w:rPr>
        <w:t xml:space="preserve">La famille d’institutions </w:t>
      </w:r>
      <w:proofErr w:type="spellStart"/>
      <w:r>
        <w:rPr>
          <w:lang w:val="fr"/>
        </w:rPr>
        <w:t>Fonkoze</w:t>
      </w:r>
      <w:proofErr w:type="spellEnd"/>
      <w:r>
        <w:rPr>
          <w:lang w:val="fr"/>
        </w:rPr>
        <w:t xml:space="preserve"> recherche un consultant pour soutenir l’élaboration et l’opérationnalisation des politiques internes visant à prévenir l’exploitation sexuelle, les abus et le harcèlement (PSEAH). En collaboration</w:t>
      </w:r>
      <w:r w:rsidR="001555E1">
        <w:rPr>
          <w:lang w:val="fr"/>
        </w:rPr>
        <w:t>,</w:t>
      </w:r>
      <w:r>
        <w:rPr>
          <w:lang w:val="fr"/>
        </w:rPr>
        <w:t xml:space="preserve"> avec le personnel clé </w:t>
      </w:r>
      <w:r w:rsidR="00C26F4E">
        <w:rPr>
          <w:lang w:val="fr"/>
        </w:rPr>
        <w:t>des</w:t>
      </w:r>
      <w:r>
        <w:rPr>
          <w:lang w:val="fr"/>
        </w:rPr>
        <w:t xml:space="preserve"> trois</w:t>
      </w:r>
      <w:r w:rsidR="00C26F4E">
        <w:rPr>
          <w:lang w:val="fr"/>
        </w:rPr>
        <w:t xml:space="preserve"> (3)</w:t>
      </w:r>
      <w:r w:rsidR="00351E3E">
        <w:rPr>
          <w:lang w:val="fr"/>
        </w:rPr>
        <w:t xml:space="preserve"> institutions</w:t>
      </w:r>
      <w:r w:rsidR="00C26F4E">
        <w:rPr>
          <w:lang w:val="fr"/>
        </w:rPr>
        <w:t xml:space="preserve"> membres</w:t>
      </w:r>
      <w:r>
        <w:rPr>
          <w:lang w:val="fr"/>
        </w:rPr>
        <w:t xml:space="preserve"> de la famille </w:t>
      </w:r>
      <w:proofErr w:type="spellStart"/>
      <w:r w:rsidR="00C26F4E">
        <w:rPr>
          <w:lang w:val="fr"/>
        </w:rPr>
        <w:t>Fonkoze</w:t>
      </w:r>
      <w:proofErr w:type="spellEnd"/>
      <w:r w:rsidR="00C26F4E">
        <w:rPr>
          <w:lang w:val="fr"/>
        </w:rPr>
        <w:t>, le</w:t>
      </w:r>
      <w:r w:rsidR="00BF2C71">
        <w:rPr>
          <w:lang w:val="fr"/>
        </w:rPr>
        <w:t>/a</w:t>
      </w:r>
      <w:r w:rsidR="00C26F4E" w:rsidRPr="00C26F4E">
        <w:rPr>
          <w:lang w:val="fr"/>
        </w:rPr>
        <w:t xml:space="preserve"> consultant</w:t>
      </w:r>
      <w:r w:rsidR="00BF2C71">
        <w:rPr>
          <w:lang w:val="fr"/>
        </w:rPr>
        <w:t>/</w:t>
      </w:r>
      <w:r w:rsidR="00351E3E">
        <w:rPr>
          <w:lang w:val="fr"/>
        </w:rPr>
        <w:t>e</w:t>
      </w:r>
      <w:r w:rsidR="00C26F4E" w:rsidRPr="00C26F4E">
        <w:rPr>
          <w:lang w:val="fr"/>
        </w:rPr>
        <w:t xml:space="preserve"> effectuera un audit PSEAH, élaborera des politiques </w:t>
      </w:r>
      <w:r w:rsidR="00351E3E">
        <w:rPr>
          <w:lang w:val="fr"/>
        </w:rPr>
        <w:t xml:space="preserve">de </w:t>
      </w:r>
      <w:r w:rsidR="00C26F4E" w:rsidRPr="00C26F4E">
        <w:rPr>
          <w:lang w:val="fr"/>
        </w:rPr>
        <w:t xml:space="preserve">PSEAH et </w:t>
      </w:r>
      <w:r w:rsidR="00C26F4E" w:rsidRPr="00D8675C">
        <w:rPr>
          <w:lang w:val="fr"/>
        </w:rPr>
        <w:t>élaborera et dispensera une formation pour le personnel et les clients.</w:t>
      </w:r>
    </w:p>
    <w:p w14:paraId="0FD064B9" w14:textId="77777777" w:rsidR="00C26F4E" w:rsidRDefault="00C26F4E">
      <w:pPr>
        <w:rPr>
          <w:lang w:val="fr"/>
        </w:rPr>
      </w:pPr>
    </w:p>
    <w:p w14:paraId="2644E974" w14:textId="69CB4956" w:rsidR="003E6D90" w:rsidRPr="001555E1" w:rsidRDefault="003E6D90">
      <w:pPr>
        <w:rPr>
          <w:lang w:val="fr-FR"/>
        </w:rPr>
      </w:pPr>
      <w:r>
        <w:rPr>
          <w:lang w:val="fr"/>
        </w:rPr>
        <w:t>Voici une liste des livrables</w:t>
      </w:r>
      <w:r w:rsidR="00BF2C71" w:rsidRPr="00BF2C71">
        <w:rPr>
          <w:lang w:val="fr-FR"/>
        </w:rPr>
        <w:t xml:space="preserve">, à </w:t>
      </w:r>
      <w:r w:rsidR="00BF2C71">
        <w:rPr>
          <w:lang w:val="fr-FR"/>
        </w:rPr>
        <w:t xml:space="preserve">soumettre </w:t>
      </w:r>
      <w:r w:rsidR="00BF2C71" w:rsidRPr="00BF2C71">
        <w:rPr>
          <w:lang w:val="fr-FR"/>
        </w:rPr>
        <w:t xml:space="preserve">dans les sept mois suivant la date de début prévue du 3 novembre </w:t>
      </w:r>
      <w:proofErr w:type="gramStart"/>
      <w:r w:rsidR="00BF2C71" w:rsidRPr="00BF2C71">
        <w:rPr>
          <w:lang w:val="fr-FR"/>
        </w:rPr>
        <w:t>2020</w:t>
      </w:r>
      <w:r>
        <w:rPr>
          <w:lang w:val="fr"/>
        </w:rPr>
        <w:t>:</w:t>
      </w:r>
      <w:proofErr w:type="gramEnd"/>
    </w:p>
    <w:p w14:paraId="3CBCD332" w14:textId="77777777" w:rsidR="007C1307" w:rsidRPr="00E6364F" w:rsidRDefault="003E6D90" w:rsidP="003E6D90">
      <w:pPr>
        <w:pStyle w:val="ListParagraph"/>
        <w:numPr>
          <w:ilvl w:val="0"/>
          <w:numId w:val="1"/>
        </w:numPr>
        <w:rPr>
          <w:lang w:val="fr-FR"/>
        </w:rPr>
      </w:pPr>
      <w:r>
        <w:rPr>
          <w:lang w:val="fr"/>
        </w:rPr>
        <w:t xml:space="preserve">Rapports d’audit de la PSEAH sur chacune des trois entités de </w:t>
      </w:r>
      <w:proofErr w:type="spellStart"/>
      <w:r>
        <w:rPr>
          <w:lang w:val="fr"/>
        </w:rPr>
        <w:t>Fonkoze</w:t>
      </w:r>
      <w:proofErr w:type="spellEnd"/>
    </w:p>
    <w:p w14:paraId="32FEE6A7" w14:textId="77777777" w:rsidR="003E6D90" w:rsidRPr="00E6364F" w:rsidRDefault="003E6D90" w:rsidP="003E6D90">
      <w:pPr>
        <w:pStyle w:val="ListParagraph"/>
        <w:numPr>
          <w:ilvl w:val="0"/>
          <w:numId w:val="1"/>
        </w:numPr>
        <w:rPr>
          <w:lang w:val="fr-FR"/>
        </w:rPr>
      </w:pPr>
      <w:r>
        <w:rPr>
          <w:lang w:val="fr"/>
        </w:rPr>
        <w:t xml:space="preserve">Présentation des rapports d’audit à chacune des trois entités de </w:t>
      </w:r>
      <w:proofErr w:type="spellStart"/>
      <w:r>
        <w:rPr>
          <w:lang w:val="fr"/>
        </w:rPr>
        <w:t>Fonkoze</w:t>
      </w:r>
      <w:proofErr w:type="spellEnd"/>
    </w:p>
    <w:p w14:paraId="69A91331" w14:textId="388A31DB" w:rsidR="00BB1A58" w:rsidRPr="00E6364F" w:rsidRDefault="00BB1A58" w:rsidP="003E6D90">
      <w:pPr>
        <w:pStyle w:val="ListParagraph"/>
        <w:numPr>
          <w:ilvl w:val="0"/>
          <w:numId w:val="1"/>
        </w:numPr>
        <w:rPr>
          <w:lang w:val="fr-FR"/>
        </w:rPr>
      </w:pPr>
      <w:r>
        <w:rPr>
          <w:lang w:val="fr"/>
        </w:rPr>
        <w:t xml:space="preserve">Politique globale finale de </w:t>
      </w:r>
      <w:r w:rsidR="00C26F4E">
        <w:rPr>
          <w:lang w:val="fr"/>
        </w:rPr>
        <w:t>PSEAH</w:t>
      </w:r>
      <w:r>
        <w:rPr>
          <w:lang w:val="fr"/>
        </w:rPr>
        <w:t xml:space="preserve">, y compris les mécanismes de déclaration pour toute la famille </w:t>
      </w:r>
      <w:proofErr w:type="spellStart"/>
      <w:r>
        <w:rPr>
          <w:lang w:val="fr"/>
        </w:rPr>
        <w:t>Fonkoze</w:t>
      </w:r>
      <w:proofErr w:type="spellEnd"/>
    </w:p>
    <w:p w14:paraId="16522CB9" w14:textId="39EB039E" w:rsidR="00BB1A58" w:rsidRPr="00E6364F" w:rsidRDefault="00C26F4E" w:rsidP="003E6D90">
      <w:pPr>
        <w:pStyle w:val="ListParagraph"/>
        <w:numPr>
          <w:ilvl w:val="0"/>
          <w:numId w:val="1"/>
        </w:numPr>
        <w:rPr>
          <w:lang w:val="fr-FR"/>
        </w:rPr>
      </w:pPr>
      <w:r w:rsidRPr="00843F01">
        <w:rPr>
          <w:iCs/>
          <w:lang w:val="fr"/>
        </w:rPr>
        <w:t>Elaborer</w:t>
      </w:r>
      <w:r w:rsidR="00BB1A58" w:rsidRPr="00843F01">
        <w:rPr>
          <w:iCs/>
          <w:lang w:val="fr"/>
        </w:rPr>
        <w:t xml:space="preserve"> </w:t>
      </w:r>
      <w:r>
        <w:rPr>
          <w:lang w:val="fr"/>
        </w:rPr>
        <w:t>un</w:t>
      </w:r>
      <w:r w:rsidR="00BB1A58">
        <w:rPr>
          <w:lang w:val="fr"/>
        </w:rPr>
        <w:t xml:space="preserve"> programme de formation pour le personnel de </w:t>
      </w:r>
      <w:proofErr w:type="spellStart"/>
      <w:r w:rsidR="00BB1A58">
        <w:rPr>
          <w:lang w:val="fr"/>
        </w:rPr>
        <w:t>Fonkoze</w:t>
      </w:r>
      <w:proofErr w:type="spellEnd"/>
      <w:r w:rsidR="00BB1A58">
        <w:rPr>
          <w:lang w:val="fr"/>
        </w:rPr>
        <w:t>, les nouvelles recrues</w:t>
      </w:r>
      <w:r>
        <w:rPr>
          <w:lang w:val="fr"/>
        </w:rPr>
        <w:t xml:space="preserve">, </w:t>
      </w:r>
      <w:r w:rsidR="00BB1A58">
        <w:rPr>
          <w:lang w:val="fr"/>
        </w:rPr>
        <w:t xml:space="preserve">pour les clients et les participants au programme (les programmes </w:t>
      </w:r>
      <w:r w:rsidR="00351E3E">
        <w:rPr>
          <w:lang w:val="fr"/>
        </w:rPr>
        <w:t xml:space="preserve">de formation </w:t>
      </w:r>
      <w:r w:rsidR="00BB1A58">
        <w:rPr>
          <w:lang w:val="fr"/>
        </w:rPr>
        <w:t>peuvent inclure un format de formation virtuelle/vidéo)</w:t>
      </w:r>
      <w:r>
        <w:rPr>
          <w:lang w:val="fr"/>
        </w:rPr>
        <w:t>.</w:t>
      </w:r>
    </w:p>
    <w:p w14:paraId="008DD457" w14:textId="07F68597" w:rsidR="00BB1A58" w:rsidRPr="00E6364F" w:rsidRDefault="00C26F4E" w:rsidP="003E6D90">
      <w:pPr>
        <w:pStyle w:val="ListParagraph"/>
        <w:numPr>
          <w:ilvl w:val="0"/>
          <w:numId w:val="1"/>
        </w:numPr>
        <w:rPr>
          <w:lang w:val="fr-FR"/>
        </w:rPr>
      </w:pPr>
      <w:r>
        <w:rPr>
          <w:lang w:val="fr"/>
        </w:rPr>
        <w:t>F</w:t>
      </w:r>
      <w:r w:rsidR="00BB1A58">
        <w:rPr>
          <w:lang w:val="fr"/>
        </w:rPr>
        <w:t xml:space="preserve">ormation à la haute direction de </w:t>
      </w:r>
      <w:proofErr w:type="spellStart"/>
      <w:r w:rsidR="00BB1A58">
        <w:rPr>
          <w:lang w:val="fr"/>
        </w:rPr>
        <w:t>Fonkoze</w:t>
      </w:r>
      <w:proofErr w:type="spellEnd"/>
      <w:r w:rsidR="00BB1A58">
        <w:rPr>
          <w:lang w:val="fr"/>
        </w:rPr>
        <w:t xml:space="preserve">, aux points focaux de </w:t>
      </w:r>
      <w:r>
        <w:rPr>
          <w:lang w:val="fr"/>
        </w:rPr>
        <w:t>PSEAH</w:t>
      </w:r>
      <w:r w:rsidR="00BB1A58">
        <w:rPr>
          <w:lang w:val="fr"/>
        </w:rPr>
        <w:t xml:space="preserve"> et </w:t>
      </w:r>
      <w:r w:rsidR="00351E3E">
        <w:rPr>
          <w:lang w:val="fr"/>
        </w:rPr>
        <w:t xml:space="preserve">formation de formateurs pour le </w:t>
      </w:r>
      <w:r w:rsidR="00BB1A58">
        <w:rPr>
          <w:lang w:val="fr"/>
        </w:rPr>
        <w:t>personnel des RH</w:t>
      </w:r>
      <w:r w:rsidR="00351E3E">
        <w:rPr>
          <w:lang w:val="fr"/>
        </w:rPr>
        <w:t xml:space="preserve"> qui devra pouvoir répliquer la formation pour tous les employés</w:t>
      </w:r>
      <w:r w:rsidR="00D62D50">
        <w:rPr>
          <w:lang w:val="fr"/>
        </w:rPr>
        <w:t>.</w:t>
      </w:r>
    </w:p>
    <w:p w14:paraId="5C17CD25" w14:textId="77777777" w:rsidR="001C6B33" w:rsidRPr="00E6364F" w:rsidRDefault="001C6B33">
      <w:pPr>
        <w:rPr>
          <w:lang w:val="fr-FR"/>
        </w:rPr>
      </w:pPr>
    </w:p>
    <w:p w14:paraId="1825DF7C" w14:textId="029D3B94" w:rsidR="007C1307" w:rsidRDefault="007C1307" w:rsidP="00BB1A58">
      <w:pPr>
        <w:pStyle w:val="Heading2"/>
      </w:pPr>
      <w:r>
        <w:rPr>
          <w:lang w:val="fr"/>
        </w:rPr>
        <w:lastRenderedPageBreak/>
        <w:t xml:space="preserve">Qualifications </w:t>
      </w:r>
      <w:r w:rsidR="00843F01">
        <w:rPr>
          <w:lang w:val="fr"/>
        </w:rPr>
        <w:t>Préférées</w:t>
      </w:r>
    </w:p>
    <w:p w14:paraId="7FFB4B38" w14:textId="176FA662" w:rsidR="00BB1A58" w:rsidRPr="00E6364F" w:rsidRDefault="00A57A4F" w:rsidP="00BB1A58">
      <w:pPr>
        <w:pStyle w:val="ListParagraph"/>
        <w:numPr>
          <w:ilvl w:val="0"/>
          <w:numId w:val="2"/>
        </w:numPr>
        <w:rPr>
          <w:lang w:val="fr-FR"/>
        </w:rPr>
      </w:pPr>
      <w:r>
        <w:rPr>
          <w:lang w:val="fr"/>
        </w:rPr>
        <w:t xml:space="preserve">Expertise (expérience professionnelle </w:t>
      </w:r>
      <w:r w:rsidR="00351E3E">
        <w:rPr>
          <w:lang w:val="fr"/>
        </w:rPr>
        <w:t xml:space="preserve">et </w:t>
      </w:r>
      <w:r w:rsidR="00680E79" w:rsidRPr="00680E79">
        <w:rPr>
          <w:lang w:val="fr-FR"/>
        </w:rPr>
        <w:t>formation</w:t>
      </w:r>
      <w:r w:rsidR="00680E79">
        <w:rPr>
          <w:lang w:val="fr-FR"/>
        </w:rPr>
        <w:t>)</w:t>
      </w:r>
      <w:r>
        <w:rPr>
          <w:lang w:val="fr"/>
        </w:rPr>
        <w:t xml:space="preserve"> dans la prévention de l’exploitation et des abus sexuels</w:t>
      </w:r>
    </w:p>
    <w:p w14:paraId="6681A5DE" w14:textId="6109CC00" w:rsidR="00A57A4F" w:rsidRPr="00E6364F" w:rsidRDefault="00A57A4F" w:rsidP="00BB1A58">
      <w:pPr>
        <w:pStyle w:val="ListParagraph"/>
        <w:numPr>
          <w:ilvl w:val="0"/>
          <w:numId w:val="2"/>
        </w:numPr>
        <w:rPr>
          <w:lang w:val="fr-FR"/>
        </w:rPr>
      </w:pPr>
      <w:r>
        <w:rPr>
          <w:lang w:val="fr"/>
        </w:rPr>
        <w:t xml:space="preserve">Diplôme universitaire en ressources humaines, </w:t>
      </w:r>
      <w:r w:rsidR="00680E79">
        <w:rPr>
          <w:lang w:val="fr"/>
        </w:rPr>
        <w:t xml:space="preserve">en </w:t>
      </w:r>
      <w:r>
        <w:rPr>
          <w:lang w:val="fr"/>
        </w:rPr>
        <w:t>études féminines ou dans un domaine connexe</w:t>
      </w:r>
    </w:p>
    <w:p w14:paraId="17BD1F12" w14:textId="0E5E6BEE" w:rsidR="00680E79" w:rsidRPr="00680E79" w:rsidRDefault="00680E79" w:rsidP="00680E79">
      <w:pPr>
        <w:pStyle w:val="ListParagraph"/>
        <w:numPr>
          <w:ilvl w:val="0"/>
          <w:numId w:val="2"/>
        </w:numPr>
        <w:rPr>
          <w:lang w:val="fr-FR"/>
        </w:rPr>
      </w:pPr>
      <w:r w:rsidRPr="00680E79">
        <w:rPr>
          <w:lang w:val="fr-FR"/>
        </w:rPr>
        <w:t>Solides compétences en communication écrite et verbale</w:t>
      </w:r>
    </w:p>
    <w:p w14:paraId="7B8396ED" w14:textId="28D19CD5" w:rsidR="00680E79" w:rsidRPr="00BF2C71" w:rsidRDefault="00680E79" w:rsidP="00680E79">
      <w:pPr>
        <w:pStyle w:val="ListParagraph"/>
        <w:numPr>
          <w:ilvl w:val="0"/>
          <w:numId w:val="2"/>
        </w:numPr>
        <w:rPr>
          <w:lang w:val="fr-FR"/>
        </w:rPr>
      </w:pPr>
      <w:bookmarkStart w:id="0" w:name="_Hlk50713577"/>
      <w:r w:rsidRPr="00BF2C71">
        <w:rPr>
          <w:lang w:val="fr-FR"/>
        </w:rPr>
        <w:t>Capaci</w:t>
      </w:r>
      <w:bookmarkStart w:id="1" w:name="_Hlk50711222"/>
      <w:r w:rsidRPr="00BF2C71">
        <w:rPr>
          <w:lang w:val="fr-FR"/>
        </w:rPr>
        <w:t>té</w:t>
      </w:r>
      <w:bookmarkEnd w:id="1"/>
      <w:r w:rsidRPr="00BF2C71">
        <w:rPr>
          <w:lang w:val="fr-FR"/>
        </w:rPr>
        <w:t xml:space="preserve"> à collaborer avec diverses parties prenantes</w:t>
      </w:r>
    </w:p>
    <w:p w14:paraId="0C7A68FB" w14:textId="3B95323F" w:rsidR="00843F01" w:rsidRPr="00BF2C71" w:rsidRDefault="00843F01" w:rsidP="00680E79">
      <w:pPr>
        <w:pStyle w:val="ListParagraph"/>
        <w:numPr>
          <w:ilvl w:val="0"/>
          <w:numId w:val="2"/>
        </w:numPr>
        <w:rPr>
          <w:lang w:val="fr-FR"/>
        </w:rPr>
      </w:pPr>
      <w:r w:rsidRPr="00BF2C71">
        <w:rPr>
          <w:lang w:val="fr-FR"/>
        </w:rPr>
        <w:t xml:space="preserve">Ecoute et respect des clients, </w:t>
      </w:r>
      <w:r w:rsidR="00BF2C71" w:rsidRPr="00BF2C71">
        <w:rPr>
          <w:lang w:val="fr-FR"/>
        </w:rPr>
        <w:t>employés</w:t>
      </w:r>
      <w:r w:rsidRPr="00BF2C71">
        <w:rPr>
          <w:lang w:val="fr-FR"/>
        </w:rPr>
        <w:t xml:space="preserve"> et membres de </w:t>
      </w:r>
      <w:proofErr w:type="spellStart"/>
      <w:r w:rsidRPr="00BF2C71">
        <w:rPr>
          <w:lang w:val="fr-FR"/>
        </w:rPr>
        <w:t>Fonkoze</w:t>
      </w:r>
      <w:proofErr w:type="spellEnd"/>
    </w:p>
    <w:bookmarkEnd w:id="0"/>
    <w:p w14:paraId="72B0414D" w14:textId="4B288238" w:rsidR="00680E79" w:rsidRPr="00BF2C71" w:rsidRDefault="00680E79" w:rsidP="00680E79">
      <w:pPr>
        <w:pStyle w:val="ListParagraph"/>
        <w:numPr>
          <w:ilvl w:val="0"/>
          <w:numId w:val="2"/>
        </w:numPr>
        <w:rPr>
          <w:lang w:val="fr-FR"/>
        </w:rPr>
      </w:pPr>
      <w:r w:rsidRPr="00BF2C71">
        <w:rPr>
          <w:lang w:val="fr-FR"/>
        </w:rPr>
        <w:t>Ouverture aux commentaires</w:t>
      </w:r>
    </w:p>
    <w:p w14:paraId="6EC62B98" w14:textId="06A2F698" w:rsidR="00680E79" w:rsidRPr="00843F01" w:rsidRDefault="00680E79" w:rsidP="00680E79">
      <w:pPr>
        <w:pStyle w:val="ListParagraph"/>
        <w:numPr>
          <w:ilvl w:val="0"/>
          <w:numId w:val="2"/>
        </w:numPr>
        <w:rPr>
          <w:lang w:val="fr-FR"/>
        </w:rPr>
      </w:pPr>
      <w:r w:rsidRPr="00BF2C71">
        <w:rPr>
          <w:lang w:val="fr-FR"/>
        </w:rPr>
        <w:t>Basé à Port-au-Prince, bien qu'une grande partie du travail puisse être menée virtuellement</w:t>
      </w:r>
    </w:p>
    <w:p w14:paraId="7E46F673" w14:textId="77777777" w:rsidR="007C1307" w:rsidRPr="00E6364F" w:rsidRDefault="00BB1A58" w:rsidP="00BB1A58">
      <w:pPr>
        <w:pStyle w:val="ListParagraph"/>
        <w:numPr>
          <w:ilvl w:val="0"/>
          <w:numId w:val="2"/>
        </w:numPr>
        <w:rPr>
          <w:lang w:val="fr-FR"/>
        </w:rPr>
      </w:pPr>
      <w:r>
        <w:rPr>
          <w:lang w:val="fr"/>
        </w:rPr>
        <w:t>Maîtrise professionnelle du créole haïtien et de l’anglais</w:t>
      </w:r>
    </w:p>
    <w:p w14:paraId="03698B86" w14:textId="77777777" w:rsidR="00BB1A58" w:rsidRPr="00E6364F" w:rsidRDefault="00BB1A58" w:rsidP="00BB1A58">
      <w:pPr>
        <w:pStyle w:val="ListParagraph"/>
        <w:rPr>
          <w:lang w:val="fr-FR"/>
        </w:rPr>
      </w:pPr>
    </w:p>
    <w:p w14:paraId="78560D0D" w14:textId="4B338648" w:rsidR="00BF2C71" w:rsidRPr="00BF2C71" w:rsidRDefault="00BF2C71" w:rsidP="00BF2C71">
      <w:pPr>
        <w:rPr>
          <w:lang w:val="fr"/>
        </w:rPr>
      </w:pPr>
      <w:r w:rsidRPr="00BF2C71">
        <w:rPr>
          <w:lang w:val="fr"/>
        </w:rPr>
        <w:t xml:space="preserve">Pour postuler, veuillez envoyer une courte proposition technique et </w:t>
      </w:r>
      <w:r>
        <w:rPr>
          <w:lang w:val="fr"/>
        </w:rPr>
        <w:t>financière</w:t>
      </w:r>
      <w:r w:rsidRPr="00BF2C71">
        <w:rPr>
          <w:lang w:val="fr"/>
        </w:rPr>
        <w:t xml:space="preserve"> en français, créole ou anglais à </w:t>
      </w:r>
      <w:r w:rsidR="00BC66E2">
        <w:rPr>
          <w:lang w:val="fr"/>
        </w:rPr>
        <w:t>Fonkozejobs@fonkoze.org</w:t>
      </w:r>
      <w:r w:rsidRPr="00BF2C71">
        <w:rPr>
          <w:lang w:val="fr"/>
        </w:rPr>
        <w:t xml:space="preserve">. La proposition technique (2 pages, maximum) devrait inclure : une approche planifiée pour achever chacun des </w:t>
      </w:r>
      <w:proofErr w:type="gramStart"/>
      <w:r w:rsidRPr="00BF2C71">
        <w:rPr>
          <w:lang w:val="fr"/>
        </w:rPr>
        <w:t>livrables;</w:t>
      </w:r>
      <w:proofErr w:type="gramEnd"/>
      <w:r w:rsidRPr="00BF2C71">
        <w:rPr>
          <w:lang w:val="fr"/>
        </w:rPr>
        <w:t xml:space="preserve"> un calendrier prévu pour les livrables; et un résumé des projets antérieurs pertinents (avec des références, si possible). La proposition </w:t>
      </w:r>
      <w:r>
        <w:rPr>
          <w:lang w:val="fr"/>
        </w:rPr>
        <w:t>financière</w:t>
      </w:r>
      <w:r w:rsidRPr="00BF2C71">
        <w:rPr>
          <w:lang w:val="fr"/>
        </w:rPr>
        <w:t xml:space="preserve"> (1 page, maximum) doit inclure une ventilation des coûts par livrable. En pièce jointe (non incluse dans la limite de pages), veuillez inclure un CV. Les propositions seront examinées sur une base continue avec une date limite finale du 1</w:t>
      </w:r>
      <w:r w:rsidR="00BC66E2">
        <w:rPr>
          <w:lang w:val="fr"/>
        </w:rPr>
        <w:t>8</w:t>
      </w:r>
      <w:r w:rsidRPr="00BF2C71">
        <w:rPr>
          <w:lang w:val="fr"/>
        </w:rPr>
        <w:t xml:space="preserve"> octobre 2020.</w:t>
      </w:r>
    </w:p>
    <w:p w14:paraId="031A3CF8" w14:textId="77777777" w:rsidR="007C1307" w:rsidRPr="00BF2C71" w:rsidRDefault="007C1307">
      <w:pPr>
        <w:rPr>
          <w:lang w:val="fr"/>
        </w:rPr>
      </w:pPr>
    </w:p>
    <w:p w14:paraId="20A1ACCB" w14:textId="77777777" w:rsidR="001C6B33" w:rsidRPr="00E6364F" w:rsidRDefault="001C6B33">
      <w:pPr>
        <w:rPr>
          <w:lang w:val="fr-FR"/>
        </w:rPr>
      </w:pPr>
    </w:p>
    <w:sectPr w:rsidR="001C6B33" w:rsidRPr="00E63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968"/>
    <w:multiLevelType w:val="hybridMultilevel"/>
    <w:tmpl w:val="3A7E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71A31"/>
    <w:multiLevelType w:val="hybridMultilevel"/>
    <w:tmpl w:val="23CE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178FB"/>
    <w:multiLevelType w:val="hybridMultilevel"/>
    <w:tmpl w:val="F18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B6076"/>
    <w:multiLevelType w:val="hybridMultilevel"/>
    <w:tmpl w:val="BC90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B28B7"/>
    <w:multiLevelType w:val="hybridMultilevel"/>
    <w:tmpl w:val="558EA1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33"/>
    <w:rsid w:val="000A5245"/>
    <w:rsid w:val="001439C8"/>
    <w:rsid w:val="001555E1"/>
    <w:rsid w:val="00170FA8"/>
    <w:rsid w:val="00190ED2"/>
    <w:rsid w:val="001C6B33"/>
    <w:rsid w:val="00203550"/>
    <w:rsid w:val="00351E3E"/>
    <w:rsid w:val="003E6D90"/>
    <w:rsid w:val="005463D2"/>
    <w:rsid w:val="00632997"/>
    <w:rsid w:val="00680E79"/>
    <w:rsid w:val="0078580B"/>
    <w:rsid w:val="007C1307"/>
    <w:rsid w:val="00843F01"/>
    <w:rsid w:val="00863B6E"/>
    <w:rsid w:val="00871A21"/>
    <w:rsid w:val="009242B6"/>
    <w:rsid w:val="009D5402"/>
    <w:rsid w:val="00A57A4F"/>
    <w:rsid w:val="00A97091"/>
    <w:rsid w:val="00BA50DF"/>
    <w:rsid w:val="00BB1A58"/>
    <w:rsid w:val="00BC66E2"/>
    <w:rsid w:val="00BF2C71"/>
    <w:rsid w:val="00C26F4E"/>
    <w:rsid w:val="00CF644E"/>
    <w:rsid w:val="00D62D50"/>
    <w:rsid w:val="00D8675C"/>
    <w:rsid w:val="00DE5A66"/>
    <w:rsid w:val="00E6364F"/>
    <w:rsid w:val="00F8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2ABD"/>
  <w15:chartTrackingRefBased/>
  <w15:docId w15:val="{C89F2EC0-63F8-4C16-8F2A-F2175CD4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6E"/>
    <w:rPr>
      <w:rFonts w:ascii="Times New Roman" w:hAnsi="Times New Roman"/>
    </w:rPr>
  </w:style>
  <w:style w:type="paragraph" w:styleId="Heading1">
    <w:name w:val="heading 1"/>
    <w:basedOn w:val="Normal"/>
    <w:next w:val="Normal"/>
    <w:link w:val="Heading1Char"/>
    <w:uiPriority w:val="9"/>
    <w:qFormat/>
    <w:rsid w:val="00863B6E"/>
    <w:pPr>
      <w:jc w:val="center"/>
      <w:outlineLvl w:val="0"/>
    </w:pPr>
    <w:rPr>
      <w:rFonts w:ascii="Palatino Linotype" w:hAnsi="Palatino Linotype" w:cs="Times New Roman"/>
      <w:b/>
      <w:sz w:val="28"/>
      <w:szCs w:val="28"/>
    </w:rPr>
  </w:style>
  <w:style w:type="paragraph" w:styleId="Heading2">
    <w:name w:val="heading 2"/>
    <w:basedOn w:val="Normal"/>
    <w:next w:val="Normal"/>
    <w:link w:val="Heading2Char"/>
    <w:uiPriority w:val="9"/>
    <w:unhideWhenUsed/>
    <w:qFormat/>
    <w:rsid w:val="00863B6E"/>
    <w:pPr>
      <w:keepNext/>
      <w:keepLines/>
      <w:pBdr>
        <w:bottom w:val="single" w:sz="4" w:space="1" w:color="auto"/>
      </w:pBdr>
      <w:spacing w:after="120"/>
      <w:outlineLvl w:val="1"/>
    </w:pPr>
    <w:rPr>
      <w:rFonts w:ascii="Palatino Linotype" w:eastAsiaTheme="majorEastAsia" w:hAnsi="Palatino Linotype" w:cstheme="majorBidi"/>
      <w:b/>
      <w:small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B6E"/>
    <w:rPr>
      <w:rFonts w:ascii="Palatino Linotype" w:eastAsiaTheme="majorEastAsia" w:hAnsi="Palatino Linotype" w:cstheme="majorBidi"/>
      <w:b/>
      <w:smallCaps/>
      <w:sz w:val="26"/>
      <w:szCs w:val="26"/>
    </w:rPr>
  </w:style>
  <w:style w:type="character" w:customStyle="1" w:styleId="Heading1Char">
    <w:name w:val="Heading 1 Char"/>
    <w:basedOn w:val="DefaultParagraphFont"/>
    <w:link w:val="Heading1"/>
    <w:uiPriority w:val="9"/>
    <w:rsid w:val="00863B6E"/>
    <w:rPr>
      <w:rFonts w:ascii="Palatino Linotype" w:hAnsi="Palatino Linotype" w:cs="Times New Roman"/>
      <w:b/>
      <w:sz w:val="28"/>
      <w:szCs w:val="28"/>
    </w:rPr>
  </w:style>
  <w:style w:type="paragraph" w:styleId="ListParagraph">
    <w:name w:val="List Paragraph"/>
    <w:basedOn w:val="Normal"/>
    <w:uiPriority w:val="34"/>
    <w:qFormat/>
    <w:rsid w:val="003E6D90"/>
    <w:pPr>
      <w:ind w:left="720"/>
      <w:contextualSpacing/>
    </w:pPr>
  </w:style>
  <w:style w:type="character" w:styleId="CommentReference">
    <w:name w:val="annotation reference"/>
    <w:basedOn w:val="DefaultParagraphFont"/>
    <w:uiPriority w:val="99"/>
    <w:semiHidden/>
    <w:unhideWhenUsed/>
    <w:rsid w:val="003E6D90"/>
    <w:rPr>
      <w:sz w:val="16"/>
      <w:szCs w:val="16"/>
    </w:rPr>
  </w:style>
  <w:style w:type="paragraph" w:styleId="CommentText">
    <w:name w:val="annotation text"/>
    <w:basedOn w:val="Normal"/>
    <w:link w:val="CommentTextChar"/>
    <w:uiPriority w:val="99"/>
    <w:semiHidden/>
    <w:unhideWhenUsed/>
    <w:rsid w:val="003E6D90"/>
    <w:rPr>
      <w:sz w:val="20"/>
      <w:szCs w:val="20"/>
    </w:rPr>
  </w:style>
  <w:style w:type="character" w:customStyle="1" w:styleId="CommentTextChar">
    <w:name w:val="Comment Text Char"/>
    <w:basedOn w:val="DefaultParagraphFont"/>
    <w:link w:val="CommentText"/>
    <w:uiPriority w:val="99"/>
    <w:semiHidden/>
    <w:rsid w:val="003E6D9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6D90"/>
    <w:rPr>
      <w:b/>
      <w:bCs/>
    </w:rPr>
  </w:style>
  <w:style w:type="character" w:customStyle="1" w:styleId="CommentSubjectChar">
    <w:name w:val="Comment Subject Char"/>
    <w:basedOn w:val="CommentTextChar"/>
    <w:link w:val="CommentSubject"/>
    <w:uiPriority w:val="99"/>
    <w:semiHidden/>
    <w:rsid w:val="003E6D90"/>
    <w:rPr>
      <w:rFonts w:ascii="Times New Roman" w:hAnsi="Times New Roman"/>
      <w:b/>
      <w:bCs/>
      <w:sz w:val="20"/>
      <w:szCs w:val="20"/>
    </w:rPr>
  </w:style>
  <w:style w:type="paragraph" w:styleId="BalloonText">
    <w:name w:val="Balloon Text"/>
    <w:basedOn w:val="Normal"/>
    <w:link w:val="BalloonTextChar"/>
    <w:uiPriority w:val="99"/>
    <w:semiHidden/>
    <w:unhideWhenUsed/>
    <w:rsid w:val="003E6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90"/>
    <w:rPr>
      <w:rFonts w:ascii="Segoe UI" w:hAnsi="Segoe UI" w:cs="Segoe UI"/>
      <w:sz w:val="18"/>
      <w:szCs w:val="18"/>
    </w:rPr>
  </w:style>
  <w:style w:type="character" w:styleId="PlaceholderText">
    <w:name w:val="Placeholder Text"/>
    <w:basedOn w:val="DefaultParagraphFont"/>
    <w:uiPriority w:val="99"/>
    <w:semiHidden/>
    <w:rsid w:val="00E6364F"/>
    <w:rPr>
      <w:color w:val="808080"/>
    </w:rPr>
  </w:style>
  <w:style w:type="paragraph" w:styleId="HTMLPreformatted">
    <w:name w:val="HTML Preformatted"/>
    <w:basedOn w:val="Normal"/>
    <w:link w:val="HTMLPreformattedChar"/>
    <w:uiPriority w:val="99"/>
    <w:semiHidden/>
    <w:unhideWhenUsed/>
    <w:rsid w:val="00E6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64F"/>
    <w:rPr>
      <w:rFonts w:ascii="Courier New" w:eastAsia="Times New Roman" w:hAnsi="Courier New" w:cs="Courier New"/>
      <w:sz w:val="20"/>
      <w:szCs w:val="20"/>
    </w:rPr>
  </w:style>
  <w:style w:type="character" w:customStyle="1" w:styleId="tlid-translation">
    <w:name w:val="tlid-translation"/>
    <w:basedOn w:val="DefaultParagraphFont"/>
    <w:rsid w:val="00C2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431817">
      <w:bodyDiv w:val="1"/>
      <w:marLeft w:val="0"/>
      <w:marRight w:val="0"/>
      <w:marTop w:val="0"/>
      <w:marBottom w:val="0"/>
      <w:divBdr>
        <w:top w:val="none" w:sz="0" w:space="0" w:color="auto"/>
        <w:left w:val="none" w:sz="0" w:space="0" w:color="auto"/>
        <w:bottom w:val="none" w:sz="0" w:space="0" w:color="auto"/>
        <w:right w:val="none" w:sz="0" w:space="0" w:color="auto"/>
      </w:divBdr>
    </w:div>
    <w:div w:id="452674411">
      <w:bodyDiv w:val="1"/>
      <w:marLeft w:val="0"/>
      <w:marRight w:val="0"/>
      <w:marTop w:val="0"/>
      <w:marBottom w:val="0"/>
      <w:divBdr>
        <w:top w:val="none" w:sz="0" w:space="0" w:color="auto"/>
        <w:left w:val="none" w:sz="0" w:space="0" w:color="auto"/>
        <w:bottom w:val="none" w:sz="0" w:space="0" w:color="auto"/>
        <w:right w:val="none" w:sz="0" w:space="0" w:color="auto"/>
      </w:divBdr>
      <w:divsChild>
        <w:div w:id="1859462355">
          <w:marLeft w:val="0"/>
          <w:marRight w:val="0"/>
          <w:marTop w:val="0"/>
          <w:marBottom w:val="0"/>
          <w:divBdr>
            <w:top w:val="none" w:sz="0" w:space="0" w:color="auto"/>
            <w:left w:val="none" w:sz="0" w:space="0" w:color="auto"/>
            <w:bottom w:val="none" w:sz="0" w:space="0" w:color="auto"/>
            <w:right w:val="none" w:sz="0" w:space="0" w:color="auto"/>
          </w:divBdr>
          <w:divsChild>
            <w:div w:id="1713457724">
              <w:marLeft w:val="0"/>
              <w:marRight w:val="0"/>
              <w:marTop w:val="0"/>
              <w:marBottom w:val="0"/>
              <w:divBdr>
                <w:top w:val="none" w:sz="0" w:space="0" w:color="auto"/>
                <w:left w:val="none" w:sz="0" w:space="0" w:color="auto"/>
                <w:bottom w:val="none" w:sz="0" w:space="0" w:color="auto"/>
                <w:right w:val="none" w:sz="0" w:space="0" w:color="auto"/>
              </w:divBdr>
              <w:divsChild>
                <w:div w:id="561605175">
                  <w:marLeft w:val="0"/>
                  <w:marRight w:val="0"/>
                  <w:marTop w:val="0"/>
                  <w:marBottom w:val="0"/>
                  <w:divBdr>
                    <w:top w:val="none" w:sz="0" w:space="0" w:color="auto"/>
                    <w:left w:val="none" w:sz="0" w:space="0" w:color="auto"/>
                    <w:bottom w:val="none" w:sz="0" w:space="0" w:color="auto"/>
                    <w:right w:val="none" w:sz="0" w:space="0" w:color="auto"/>
                  </w:divBdr>
                  <w:divsChild>
                    <w:div w:id="1944262675">
                      <w:marLeft w:val="0"/>
                      <w:marRight w:val="0"/>
                      <w:marTop w:val="0"/>
                      <w:marBottom w:val="0"/>
                      <w:divBdr>
                        <w:top w:val="none" w:sz="0" w:space="0" w:color="auto"/>
                        <w:left w:val="none" w:sz="0" w:space="0" w:color="auto"/>
                        <w:bottom w:val="none" w:sz="0" w:space="0" w:color="auto"/>
                        <w:right w:val="none" w:sz="0" w:space="0" w:color="auto"/>
                      </w:divBdr>
                      <w:divsChild>
                        <w:div w:id="35854097">
                          <w:marLeft w:val="0"/>
                          <w:marRight w:val="0"/>
                          <w:marTop w:val="0"/>
                          <w:marBottom w:val="0"/>
                          <w:divBdr>
                            <w:top w:val="none" w:sz="0" w:space="0" w:color="auto"/>
                            <w:left w:val="none" w:sz="0" w:space="0" w:color="auto"/>
                            <w:bottom w:val="none" w:sz="0" w:space="0" w:color="auto"/>
                            <w:right w:val="none" w:sz="0" w:space="0" w:color="auto"/>
                          </w:divBdr>
                          <w:divsChild>
                            <w:div w:id="2063166812">
                              <w:marLeft w:val="0"/>
                              <w:marRight w:val="300"/>
                              <w:marTop w:val="180"/>
                              <w:marBottom w:val="0"/>
                              <w:divBdr>
                                <w:top w:val="none" w:sz="0" w:space="0" w:color="auto"/>
                                <w:left w:val="none" w:sz="0" w:space="0" w:color="auto"/>
                                <w:bottom w:val="none" w:sz="0" w:space="0" w:color="auto"/>
                                <w:right w:val="none" w:sz="0" w:space="0" w:color="auto"/>
                              </w:divBdr>
                              <w:divsChild>
                                <w:div w:id="2018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241">
          <w:marLeft w:val="0"/>
          <w:marRight w:val="0"/>
          <w:marTop w:val="0"/>
          <w:marBottom w:val="0"/>
          <w:divBdr>
            <w:top w:val="none" w:sz="0" w:space="0" w:color="auto"/>
            <w:left w:val="none" w:sz="0" w:space="0" w:color="auto"/>
            <w:bottom w:val="none" w:sz="0" w:space="0" w:color="auto"/>
            <w:right w:val="none" w:sz="0" w:space="0" w:color="auto"/>
          </w:divBdr>
          <w:divsChild>
            <w:div w:id="1551070460">
              <w:marLeft w:val="0"/>
              <w:marRight w:val="0"/>
              <w:marTop w:val="0"/>
              <w:marBottom w:val="0"/>
              <w:divBdr>
                <w:top w:val="none" w:sz="0" w:space="0" w:color="auto"/>
                <w:left w:val="none" w:sz="0" w:space="0" w:color="auto"/>
                <w:bottom w:val="none" w:sz="0" w:space="0" w:color="auto"/>
                <w:right w:val="none" w:sz="0" w:space="0" w:color="auto"/>
              </w:divBdr>
              <w:divsChild>
                <w:div w:id="1490517156">
                  <w:marLeft w:val="0"/>
                  <w:marRight w:val="0"/>
                  <w:marTop w:val="0"/>
                  <w:marBottom w:val="0"/>
                  <w:divBdr>
                    <w:top w:val="none" w:sz="0" w:space="0" w:color="auto"/>
                    <w:left w:val="none" w:sz="0" w:space="0" w:color="auto"/>
                    <w:bottom w:val="none" w:sz="0" w:space="0" w:color="auto"/>
                    <w:right w:val="none" w:sz="0" w:space="0" w:color="auto"/>
                  </w:divBdr>
                  <w:divsChild>
                    <w:div w:id="1526677761">
                      <w:marLeft w:val="0"/>
                      <w:marRight w:val="0"/>
                      <w:marTop w:val="0"/>
                      <w:marBottom w:val="0"/>
                      <w:divBdr>
                        <w:top w:val="none" w:sz="0" w:space="0" w:color="auto"/>
                        <w:left w:val="none" w:sz="0" w:space="0" w:color="auto"/>
                        <w:bottom w:val="none" w:sz="0" w:space="0" w:color="auto"/>
                        <w:right w:val="none" w:sz="0" w:space="0" w:color="auto"/>
                      </w:divBdr>
                      <w:divsChild>
                        <w:div w:id="9542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171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622">
          <w:marLeft w:val="0"/>
          <w:marRight w:val="0"/>
          <w:marTop w:val="0"/>
          <w:marBottom w:val="0"/>
          <w:divBdr>
            <w:top w:val="none" w:sz="0" w:space="0" w:color="auto"/>
            <w:left w:val="none" w:sz="0" w:space="0" w:color="auto"/>
            <w:bottom w:val="none" w:sz="0" w:space="0" w:color="auto"/>
            <w:right w:val="none" w:sz="0" w:space="0" w:color="auto"/>
          </w:divBdr>
          <w:divsChild>
            <w:div w:id="770735479">
              <w:marLeft w:val="0"/>
              <w:marRight w:val="0"/>
              <w:marTop w:val="0"/>
              <w:marBottom w:val="0"/>
              <w:divBdr>
                <w:top w:val="none" w:sz="0" w:space="0" w:color="auto"/>
                <w:left w:val="none" w:sz="0" w:space="0" w:color="auto"/>
                <w:bottom w:val="none" w:sz="0" w:space="0" w:color="auto"/>
                <w:right w:val="none" w:sz="0" w:space="0" w:color="auto"/>
              </w:divBdr>
              <w:divsChild>
                <w:div w:id="214656976">
                  <w:marLeft w:val="0"/>
                  <w:marRight w:val="0"/>
                  <w:marTop w:val="0"/>
                  <w:marBottom w:val="0"/>
                  <w:divBdr>
                    <w:top w:val="none" w:sz="0" w:space="0" w:color="auto"/>
                    <w:left w:val="none" w:sz="0" w:space="0" w:color="auto"/>
                    <w:bottom w:val="none" w:sz="0" w:space="0" w:color="auto"/>
                    <w:right w:val="none" w:sz="0" w:space="0" w:color="auto"/>
                  </w:divBdr>
                  <w:divsChild>
                    <w:div w:id="17126469">
                      <w:marLeft w:val="0"/>
                      <w:marRight w:val="0"/>
                      <w:marTop w:val="0"/>
                      <w:marBottom w:val="0"/>
                      <w:divBdr>
                        <w:top w:val="none" w:sz="0" w:space="0" w:color="auto"/>
                        <w:left w:val="none" w:sz="0" w:space="0" w:color="auto"/>
                        <w:bottom w:val="none" w:sz="0" w:space="0" w:color="auto"/>
                        <w:right w:val="none" w:sz="0" w:space="0" w:color="auto"/>
                      </w:divBdr>
                      <w:divsChild>
                        <w:div w:id="1104885694">
                          <w:marLeft w:val="0"/>
                          <w:marRight w:val="0"/>
                          <w:marTop w:val="0"/>
                          <w:marBottom w:val="0"/>
                          <w:divBdr>
                            <w:top w:val="none" w:sz="0" w:space="0" w:color="auto"/>
                            <w:left w:val="none" w:sz="0" w:space="0" w:color="auto"/>
                            <w:bottom w:val="none" w:sz="0" w:space="0" w:color="auto"/>
                            <w:right w:val="none" w:sz="0" w:space="0" w:color="auto"/>
                          </w:divBdr>
                          <w:divsChild>
                            <w:div w:id="673071183">
                              <w:marLeft w:val="0"/>
                              <w:marRight w:val="300"/>
                              <w:marTop w:val="180"/>
                              <w:marBottom w:val="0"/>
                              <w:divBdr>
                                <w:top w:val="none" w:sz="0" w:space="0" w:color="auto"/>
                                <w:left w:val="none" w:sz="0" w:space="0" w:color="auto"/>
                                <w:bottom w:val="none" w:sz="0" w:space="0" w:color="auto"/>
                                <w:right w:val="none" w:sz="0" w:space="0" w:color="auto"/>
                              </w:divBdr>
                              <w:divsChild>
                                <w:div w:id="480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56615">
          <w:marLeft w:val="0"/>
          <w:marRight w:val="0"/>
          <w:marTop w:val="0"/>
          <w:marBottom w:val="0"/>
          <w:divBdr>
            <w:top w:val="none" w:sz="0" w:space="0" w:color="auto"/>
            <w:left w:val="none" w:sz="0" w:space="0" w:color="auto"/>
            <w:bottom w:val="none" w:sz="0" w:space="0" w:color="auto"/>
            <w:right w:val="none" w:sz="0" w:space="0" w:color="auto"/>
          </w:divBdr>
          <w:divsChild>
            <w:div w:id="869563310">
              <w:marLeft w:val="0"/>
              <w:marRight w:val="0"/>
              <w:marTop w:val="0"/>
              <w:marBottom w:val="0"/>
              <w:divBdr>
                <w:top w:val="none" w:sz="0" w:space="0" w:color="auto"/>
                <w:left w:val="none" w:sz="0" w:space="0" w:color="auto"/>
                <w:bottom w:val="none" w:sz="0" w:space="0" w:color="auto"/>
                <w:right w:val="none" w:sz="0" w:space="0" w:color="auto"/>
              </w:divBdr>
              <w:divsChild>
                <w:div w:id="64764326">
                  <w:marLeft w:val="0"/>
                  <w:marRight w:val="0"/>
                  <w:marTop w:val="0"/>
                  <w:marBottom w:val="0"/>
                  <w:divBdr>
                    <w:top w:val="none" w:sz="0" w:space="0" w:color="auto"/>
                    <w:left w:val="none" w:sz="0" w:space="0" w:color="auto"/>
                    <w:bottom w:val="none" w:sz="0" w:space="0" w:color="auto"/>
                    <w:right w:val="none" w:sz="0" w:space="0" w:color="auto"/>
                  </w:divBdr>
                  <w:divsChild>
                    <w:div w:id="1412657864">
                      <w:marLeft w:val="0"/>
                      <w:marRight w:val="0"/>
                      <w:marTop w:val="0"/>
                      <w:marBottom w:val="0"/>
                      <w:divBdr>
                        <w:top w:val="none" w:sz="0" w:space="0" w:color="auto"/>
                        <w:left w:val="none" w:sz="0" w:space="0" w:color="auto"/>
                        <w:bottom w:val="none" w:sz="0" w:space="0" w:color="auto"/>
                        <w:right w:val="none" w:sz="0" w:space="0" w:color="auto"/>
                      </w:divBdr>
                      <w:divsChild>
                        <w:div w:id="1174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00136">
      <w:bodyDiv w:val="1"/>
      <w:marLeft w:val="0"/>
      <w:marRight w:val="0"/>
      <w:marTop w:val="0"/>
      <w:marBottom w:val="0"/>
      <w:divBdr>
        <w:top w:val="none" w:sz="0" w:space="0" w:color="auto"/>
        <w:left w:val="none" w:sz="0" w:space="0" w:color="auto"/>
        <w:bottom w:val="none" w:sz="0" w:space="0" w:color="auto"/>
        <w:right w:val="none" w:sz="0" w:space="0" w:color="auto"/>
      </w:divBdr>
      <w:divsChild>
        <w:div w:id="2047294335">
          <w:marLeft w:val="0"/>
          <w:marRight w:val="0"/>
          <w:marTop w:val="0"/>
          <w:marBottom w:val="0"/>
          <w:divBdr>
            <w:top w:val="none" w:sz="0" w:space="0" w:color="auto"/>
            <w:left w:val="none" w:sz="0" w:space="0" w:color="auto"/>
            <w:bottom w:val="none" w:sz="0" w:space="0" w:color="auto"/>
            <w:right w:val="none" w:sz="0" w:space="0" w:color="auto"/>
          </w:divBdr>
          <w:divsChild>
            <w:div w:id="1826385918">
              <w:marLeft w:val="0"/>
              <w:marRight w:val="0"/>
              <w:marTop w:val="0"/>
              <w:marBottom w:val="0"/>
              <w:divBdr>
                <w:top w:val="none" w:sz="0" w:space="0" w:color="auto"/>
                <w:left w:val="none" w:sz="0" w:space="0" w:color="auto"/>
                <w:bottom w:val="none" w:sz="0" w:space="0" w:color="auto"/>
                <w:right w:val="none" w:sz="0" w:space="0" w:color="auto"/>
              </w:divBdr>
              <w:divsChild>
                <w:div w:id="2137944065">
                  <w:marLeft w:val="0"/>
                  <w:marRight w:val="0"/>
                  <w:marTop w:val="0"/>
                  <w:marBottom w:val="0"/>
                  <w:divBdr>
                    <w:top w:val="none" w:sz="0" w:space="0" w:color="auto"/>
                    <w:left w:val="none" w:sz="0" w:space="0" w:color="auto"/>
                    <w:bottom w:val="none" w:sz="0" w:space="0" w:color="auto"/>
                    <w:right w:val="none" w:sz="0" w:space="0" w:color="auto"/>
                  </w:divBdr>
                  <w:divsChild>
                    <w:div w:id="1265727620">
                      <w:marLeft w:val="0"/>
                      <w:marRight w:val="0"/>
                      <w:marTop w:val="0"/>
                      <w:marBottom w:val="0"/>
                      <w:divBdr>
                        <w:top w:val="none" w:sz="0" w:space="0" w:color="auto"/>
                        <w:left w:val="none" w:sz="0" w:space="0" w:color="auto"/>
                        <w:bottom w:val="none" w:sz="0" w:space="0" w:color="auto"/>
                        <w:right w:val="none" w:sz="0" w:space="0" w:color="auto"/>
                      </w:divBdr>
                      <w:divsChild>
                        <w:div w:id="1851023288">
                          <w:marLeft w:val="0"/>
                          <w:marRight w:val="0"/>
                          <w:marTop w:val="0"/>
                          <w:marBottom w:val="0"/>
                          <w:divBdr>
                            <w:top w:val="none" w:sz="0" w:space="0" w:color="auto"/>
                            <w:left w:val="none" w:sz="0" w:space="0" w:color="auto"/>
                            <w:bottom w:val="none" w:sz="0" w:space="0" w:color="auto"/>
                            <w:right w:val="none" w:sz="0" w:space="0" w:color="auto"/>
                          </w:divBdr>
                          <w:divsChild>
                            <w:div w:id="1898280574">
                              <w:marLeft w:val="0"/>
                              <w:marRight w:val="300"/>
                              <w:marTop w:val="180"/>
                              <w:marBottom w:val="0"/>
                              <w:divBdr>
                                <w:top w:val="none" w:sz="0" w:space="0" w:color="auto"/>
                                <w:left w:val="none" w:sz="0" w:space="0" w:color="auto"/>
                                <w:bottom w:val="none" w:sz="0" w:space="0" w:color="auto"/>
                                <w:right w:val="none" w:sz="0" w:space="0" w:color="auto"/>
                              </w:divBdr>
                              <w:divsChild>
                                <w:div w:id="16995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58849">
          <w:marLeft w:val="0"/>
          <w:marRight w:val="0"/>
          <w:marTop w:val="0"/>
          <w:marBottom w:val="0"/>
          <w:divBdr>
            <w:top w:val="none" w:sz="0" w:space="0" w:color="auto"/>
            <w:left w:val="none" w:sz="0" w:space="0" w:color="auto"/>
            <w:bottom w:val="none" w:sz="0" w:space="0" w:color="auto"/>
            <w:right w:val="none" w:sz="0" w:space="0" w:color="auto"/>
          </w:divBdr>
          <w:divsChild>
            <w:div w:id="310453242">
              <w:marLeft w:val="0"/>
              <w:marRight w:val="0"/>
              <w:marTop w:val="0"/>
              <w:marBottom w:val="0"/>
              <w:divBdr>
                <w:top w:val="none" w:sz="0" w:space="0" w:color="auto"/>
                <w:left w:val="none" w:sz="0" w:space="0" w:color="auto"/>
                <w:bottom w:val="none" w:sz="0" w:space="0" w:color="auto"/>
                <w:right w:val="none" w:sz="0" w:space="0" w:color="auto"/>
              </w:divBdr>
              <w:divsChild>
                <w:div w:id="539709286">
                  <w:marLeft w:val="0"/>
                  <w:marRight w:val="0"/>
                  <w:marTop w:val="0"/>
                  <w:marBottom w:val="0"/>
                  <w:divBdr>
                    <w:top w:val="none" w:sz="0" w:space="0" w:color="auto"/>
                    <w:left w:val="none" w:sz="0" w:space="0" w:color="auto"/>
                    <w:bottom w:val="none" w:sz="0" w:space="0" w:color="auto"/>
                    <w:right w:val="none" w:sz="0" w:space="0" w:color="auto"/>
                  </w:divBdr>
                  <w:divsChild>
                    <w:div w:id="329066566">
                      <w:marLeft w:val="0"/>
                      <w:marRight w:val="0"/>
                      <w:marTop w:val="0"/>
                      <w:marBottom w:val="0"/>
                      <w:divBdr>
                        <w:top w:val="none" w:sz="0" w:space="0" w:color="auto"/>
                        <w:left w:val="none" w:sz="0" w:space="0" w:color="auto"/>
                        <w:bottom w:val="none" w:sz="0" w:space="0" w:color="auto"/>
                        <w:right w:val="none" w:sz="0" w:space="0" w:color="auto"/>
                      </w:divBdr>
                      <w:divsChild>
                        <w:div w:id="2126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6469">
      <w:bodyDiv w:val="1"/>
      <w:marLeft w:val="0"/>
      <w:marRight w:val="0"/>
      <w:marTop w:val="0"/>
      <w:marBottom w:val="0"/>
      <w:divBdr>
        <w:top w:val="none" w:sz="0" w:space="0" w:color="auto"/>
        <w:left w:val="none" w:sz="0" w:space="0" w:color="auto"/>
        <w:bottom w:val="none" w:sz="0" w:space="0" w:color="auto"/>
        <w:right w:val="none" w:sz="0" w:space="0" w:color="auto"/>
      </w:divBdr>
      <w:divsChild>
        <w:div w:id="440490261">
          <w:marLeft w:val="0"/>
          <w:marRight w:val="0"/>
          <w:marTop w:val="0"/>
          <w:marBottom w:val="0"/>
          <w:divBdr>
            <w:top w:val="none" w:sz="0" w:space="0" w:color="auto"/>
            <w:left w:val="none" w:sz="0" w:space="0" w:color="auto"/>
            <w:bottom w:val="none" w:sz="0" w:space="0" w:color="auto"/>
            <w:right w:val="none" w:sz="0" w:space="0" w:color="auto"/>
          </w:divBdr>
          <w:divsChild>
            <w:div w:id="327559502">
              <w:marLeft w:val="0"/>
              <w:marRight w:val="0"/>
              <w:marTop w:val="0"/>
              <w:marBottom w:val="0"/>
              <w:divBdr>
                <w:top w:val="none" w:sz="0" w:space="0" w:color="auto"/>
                <w:left w:val="none" w:sz="0" w:space="0" w:color="auto"/>
                <w:bottom w:val="none" w:sz="0" w:space="0" w:color="auto"/>
                <w:right w:val="none" w:sz="0" w:space="0" w:color="auto"/>
              </w:divBdr>
              <w:divsChild>
                <w:div w:id="521943318">
                  <w:marLeft w:val="0"/>
                  <w:marRight w:val="0"/>
                  <w:marTop w:val="0"/>
                  <w:marBottom w:val="0"/>
                  <w:divBdr>
                    <w:top w:val="none" w:sz="0" w:space="0" w:color="auto"/>
                    <w:left w:val="none" w:sz="0" w:space="0" w:color="auto"/>
                    <w:bottom w:val="none" w:sz="0" w:space="0" w:color="auto"/>
                    <w:right w:val="none" w:sz="0" w:space="0" w:color="auto"/>
                  </w:divBdr>
                  <w:divsChild>
                    <w:div w:id="2135903949">
                      <w:marLeft w:val="0"/>
                      <w:marRight w:val="0"/>
                      <w:marTop w:val="0"/>
                      <w:marBottom w:val="0"/>
                      <w:divBdr>
                        <w:top w:val="none" w:sz="0" w:space="0" w:color="auto"/>
                        <w:left w:val="none" w:sz="0" w:space="0" w:color="auto"/>
                        <w:bottom w:val="none" w:sz="0" w:space="0" w:color="auto"/>
                        <w:right w:val="none" w:sz="0" w:space="0" w:color="auto"/>
                      </w:divBdr>
                      <w:divsChild>
                        <w:div w:id="353270058">
                          <w:marLeft w:val="0"/>
                          <w:marRight w:val="0"/>
                          <w:marTop w:val="0"/>
                          <w:marBottom w:val="0"/>
                          <w:divBdr>
                            <w:top w:val="none" w:sz="0" w:space="0" w:color="auto"/>
                            <w:left w:val="none" w:sz="0" w:space="0" w:color="auto"/>
                            <w:bottom w:val="none" w:sz="0" w:space="0" w:color="auto"/>
                            <w:right w:val="none" w:sz="0" w:space="0" w:color="auto"/>
                          </w:divBdr>
                          <w:divsChild>
                            <w:div w:id="1504315873">
                              <w:marLeft w:val="0"/>
                              <w:marRight w:val="300"/>
                              <w:marTop w:val="180"/>
                              <w:marBottom w:val="0"/>
                              <w:divBdr>
                                <w:top w:val="none" w:sz="0" w:space="0" w:color="auto"/>
                                <w:left w:val="none" w:sz="0" w:space="0" w:color="auto"/>
                                <w:bottom w:val="none" w:sz="0" w:space="0" w:color="auto"/>
                                <w:right w:val="none" w:sz="0" w:space="0" w:color="auto"/>
                              </w:divBdr>
                              <w:divsChild>
                                <w:div w:id="860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4808">
          <w:marLeft w:val="0"/>
          <w:marRight w:val="0"/>
          <w:marTop w:val="0"/>
          <w:marBottom w:val="0"/>
          <w:divBdr>
            <w:top w:val="none" w:sz="0" w:space="0" w:color="auto"/>
            <w:left w:val="none" w:sz="0" w:space="0" w:color="auto"/>
            <w:bottom w:val="none" w:sz="0" w:space="0" w:color="auto"/>
            <w:right w:val="none" w:sz="0" w:space="0" w:color="auto"/>
          </w:divBdr>
          <w:divsChild>
            <w:div w:id="2000888820">
              <w:marLeft w:val="0"/>
              <w:marRight w:val="0"/>
              <w:marTop w:val="0"/>
              <w:marBottom w:val="0"/>
              <w:divBdr>
                <w:top w:val="none" w:sz="0" w:space="0" w:color="auto"/>
                <w:left w:val="none" w:sz="0" w:space="0" w:color="auto"/>
                <w:bottom w:val="none" w:sz="0" w:space="0" w:color="auto"/>
                <w:right w:val="none" w:sz="0" w:space="0" w:color="auto"/>
              </w:divBdr>
              <w:divsChild>
                <w:div w:id="758259667">
                  <w:marLeft w:val="0"/>
                  <w:marRight w:val="0"/>
                  <w:marTop w:val="0"/>
                  <w:marBottom w:val="0"/>
                  <w:divBdr>
                    <w:top w:val="none" w:sz="0" w:space="0" w:color="auto"/>
                    <w:left w:val="none" w:sz="0" w:space="0" w:color="auto"/>
                    <w:bottom w:val="none" w:sz="0" w:space="0" w:color="auto"/>
                    <w:right w:val="none" w:sz="0" w:space="0" w:color="auto"/>
                  </w:divBdr>
                  <w:divsChild>
                    <w:div w:id="1859342780">
                      <w:marLeft w:val="0"/>
                      <w:marRight w:val="0"/>
                      <w:marTop w:val="0"/>
                      <w:marBottom w:val="0"/>
                      <w:divBdr>
                        <w:top w:val="none" w:sz="0" w:space="0" w:color="auto"/>
                        <w:left w:val="none" w:sz="0" w:space="0" w:color="auto"/>
                        <w:bottom w:val="none" w:sz="0" w:space="0" w:color="auto"/>
                        <w:right w:val="none" w:sz="0" w:space="0" w:color="auto"/>
                      </w:divBdr>
                      <w:divsChild>
                        <w:div w:id="6556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40570">
      <w:bodyDiv w:val="1"/>
      <w:marLeft w:val="0"/>
      <w:marRight w:val="0"/>
      <w:marTop w:val="0"/>
      <w:marBottom w:val="0"/>
      <w:divBdr>
        <w:top w:val="none" w:sz="0" w:space="0" w:color="auto"/>
        <w:left w:val="none" w:sz="0" w:space="0" w:color="auto"/>
        <w:bottom w:val="none" w:sz="0" w:space="0" w:color="auto"/>
        <w:right w:val="none" w:sz="0" w:space="0" w:color="auto"/>
      </w:divBdr>
      <w:divsChild>
        <w:div w:id="971330390">
          <w:marLeft w:val="0"/>
          <w:marRight w:val="0"/>
          <w:marTop w:val="0"/>
          <w:marBottom w:val="0"/>
          <w:divBdr>
            <w:top w:val="none" w:sz="0" w:space="0" w:color="auto"/>
            <w:left w:val="none" w:sz="0" w:space="0" w:color="auto"/>
            <w:bottom w:val="none" w:sz="0" w:space="0" w:color="auto"/>
            <w:right w:val="none" w:sz="0" w:space="0" w:color="auto"/>
          </w:divBdr>
          <w:divsChild>
            <w:div w:id="126507486">
              <w:marLeft w:val="0"/>
              <w:marRight w:val="0"/>
              <w:marTop w:val="0"/>
              <w:marBottom w:val="0"/>
              <w:divBdr>
                <w:top w:val="none" w:sz="0" w:space="0" w:color="auto"/>
                <w:left w:val="none" w:sz="0" w:space="0" w:color="auto"/>
                <w:bottom w:val="none" w:sz="0" w:space="0" w:color="auto"/>
                <w:right w:val="none" w:sz="0" w:space="0" w:color="auto"/>
              </w:divBdr>
              <w:divsChild>
                <w:div w:id="1430850037">
                  <w:marLeft w:val="0"/>
                  <w:marRight w:val="0"/>
                  <w:marTop w:val="0"/>
                  <w:marBottom w:val="0"/>
                  <w:divBdr>
                    <w:top w:val="none" w:sz="0" w:space="0" w:color="auto"/>
                    <w:left w:val="none" w:sz="0" w:space="0" w:color="auto"/>
                    <w:bottom w:val="none" w:sz="0" w:space="0" w:color="auto"/>
                    <w:right w:val="none" w:sz="0" w:space="0" w:color="auto"/>
                  </w:divBdr>
                  <w:divsChild>
                    <w:div w:id="1277718198">
                      <w:marLeft w:val="0"/>
                      <w:marRight w:val="0"/>
                      <w:marTop w:val="0"/>
                      <w:marBottom w:val="0"/>
                      <w:divBdr>
                        <w:top w:val="none" w:sz="0" w:space="0" w:color="auto"/>
                        <w:left w:val="none" w:sz="0" w:space="0" w:color="auto"/>
                        <w:bottom w:val="none" w:sz="0" w:space="0" w:color="auto"/>
                        <w:right w:val="none" w:sz="0" w:space="0" w:color="auto"/>
                      </w:divBdr>
                      <w:divsChild>
                        <w:div w:id="879324973">
                          <w:marLeft w:val="0"/>
                          <w:marRight w:val="0"/>
                          <w:marTop w:val="0"/>
                          <w:marBottom w:val="0"/>
                          <w:divBdr>
                            <w:top w:val="none" w:sz="0" w:space="0" w:color="auto"/>
                            <w:left w:val="none" w:sz="0" w:space="0" w:color="auto"/>
                            <w:bottom w:val="none" w:sz="0" w:space="0" w:color="auto"/>
                            <w:right w:val="none" w:sz="0" w:space="0" w:color="auto"/>
                          </w:divBdr>
                          <w:divsChild>
                            <w:div w:id="1534414908">
                              <w:marLeft w:val="0"/>
                              <w:marRight w:val="300"/>
                              <w:marTop w:val="180"/>
                              <w:marBottom w:val="0"/>
                              <w:divBdr>
                                <w:top w:val="none" w:sz="0" w:space="0" w:color="auto"/>
                                <w:left w:val="none" w:sz="0" w:space="0" w:color="auto"/>
                                <w:bottom w:val="none" w:sz="0" w:space="0" w:color="auto"/>
                                <w:right w:val="none" w:sz="0" w:space="0" w:color="auto"/>
                              </w:divBdr>
                              <w:divsChild>
                                <w:div w:id="12212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515878">
          <w:marLeft w:val="0"/>
          <w:marRight w:val="0"/>
          <w:marTop w:val="0"/>
          <w:marBottom w:val="0"/>
          <w:divBdr>
            <w:top w:val="none" w:sz="0" w:space="0" w:color="auto"/>
            <w:left w:val="none" w:sz="0" w:space="0" w:color="auto"/>
            <w:bottom w:val="none" w:sz="0" w:space="0" w:color="auto"/>
            <w:right w:val="none" w:sz="0" w:space="0" w:color="auto"/>
          </w:divBdr>
          <w:divsChild>
            <w:div w:id="1686520151">
              <w:marLeft w:val="0"/>
              <w:marRight w:val="0"/>
              <w:marTop w:val="0"/>
              <w:marBottom w:val="0"/>
              <w:divBdr>
                <w:top w:val="none" w:sz="0" w:space="0" w:color="auto"/>
                <w:left w:val="none" w:sz="0" w:space="0" w:color="auto"/>
                <w:bottom w:val="none" w:sz="0" w:space="0" w:color="auto"/>
                <w:right w:val="none" w:sz="0" w:space="0" w:color="auto"/>
              </w:divBdr>
              <w:divsChild>
                <w:div w:id="1651638344">
                  <w:marLeft w:val="0"/>
                  <w:marRight w:val="0"/>
                  <w:marTop w:val="0"/>
                  <w:marBottom w:val="0"/>
                  <w:divBdr>
                    <w:top w:val="none" w:sz="0" w:space="0" w:color="auto"/>
                    <w:left w:val="none" w:sz="0" w:space="0" w:color="auto"/>
                    <w:bottom w:val="none" w:sz="0" w:space="0" w:color="auto"/>
                    <w:right w:val="none" w:sz="0" w:space="0" w:color="auto"/>
                  </w:divBdr>
                  <w:divsChild>
                    <w:div w:id="962884078">
                      <w:marLeft w:val="0"/>
                      <w:marRight w:val="0"/>
                      <w:marTop w:val="0"/>
                      <w:marBottom w:val="0"/>
                      <w:divBdr>
                        <w:top w:val="none" w:sz="0" w:space="0" w:color="auto"/>
                        <w:left w:val="none" w:sz="0" w:space="0" w:color="auto"/>
                        <w:bottom w:val="none" w:sz="0" w:space="0" w:color="auto"/>
                        <w:right w:val="none" w:sz="0" w:space="0" w:color="auto"/>
                      </w:divBdr>
                      <w:divsChild>
                        <w:div w:id="4070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3431">
      <w:bodyDiv w:val="1"/>
      <w:marLeft w:val="0"/>
      <w:marRight w:val="0"/>
      <w:marTop w:val="0"/>
      <w:marBottom w:val="0"/>
      <w:divBdr>
        <w:top w:val="none" w:sz="0" w:space="0" w:color="auto"/>
        <w:left w:val="none" w:sz="0" w:space="0" w:color="auto"/>
        <w:bottom w:val="none" w:sz="0" w:space="0" w:color="auto"/>
        <w:right w:val="none" w:sz="0" w:space="0" w:color="auto"/>
      </w:divBdr>
      <w:divsChild>
        <w:div w:id="723675925">
          <w:marLeft w:val="0"/>
          <w:marRight w:val="0"/>
          <w:marTop w:val="0"/>
          <w:marBottom w:val="0"/>
          <w:divBdr>
            <w:top w:val="none" w:sz="0" w:space="0" w:color="auto"/>
            <w:left w:val="none" w:sz="0" w:space="0" w:color="auto"/>
            <w:bottom w:val="none" w:sz="0" w:space="0" w:color="auto"/>
            <w:right w:val="none" w:sz="0" w:space="0" w:color="auto"/>
          </w:divBdr>
          <w:divsChild>
            <w:div w:id="650063503">
              <w:marLeft w:val="0"/>
              <w:marRight w:val="0"/>
              <w:marTop w:val="0"/>
              <w:marBottom w:val="0"/>
              <w:divBdr>
                <w:top w:val="none" w:sz="0" w:space="0" w:color="auto"/>
                <w:left w:val="none" w:sz="0" w:space="0" w:color="auto"/>
                <w:bottom w:val="none" w:sz="0" w:space="0" w:color="auto"/>
                <w:right w:val="none" w:sz="0" w:space="0" w:color="auto"/>
              </w:divBdr>
              <w:divsChild>
                <w:div w:id="774637149">
                  <w:marLeft w:val="0"/>
                  <w:marRight w:val="0"/>
                  <w:marTop w:val="0"/>
                  <w:marBottom w:val="0"/>
                  <w:divBdr>
                    <w:top w:val="none" w:sz="0" w:space="0" w:color="auto"/>
                    <w:left w:val="none" w:sz="0" w:space="0" w:color="auto"/>
                    <w:bottom w:val="none" w:sz="0" w:space="0" w:color="auto"/>
                    <w:right w:val="none" w:sz="0" w:space="0" w:color="auto"/>
                  </w:divBdr>
                  <w:divsChild>
                    <w:div w:id="1356006191">
                      <w:marLeft w:val="0"/>
                      <w:marRight w:val="0"/>
                      <w:marTop w:val="0"/>
                      <w:marBottom w:val="0"/>
                      <w:divBdr>
                        <w:top w:val="none" w:sz="0" w:space="0" w:color="auto"/>
                        <w:left w:val="none" w:sz="0" w:space="0" w:color="auto"/>
                        <w:bottom w:val="none" w:sz="0" w:space="0" w:color="auto"/>
                        <w:right w:val="none" w:sz="0" w:space="0" w:color="auto"/>
                      </w:divBdr>
                      <w:divsChild>
                        <w:div w:id="966818690">
                          <w:marLeft w:val="0"/>
                          <w:marRight w:val="0"/>
                          <w:marTop w:val="0"/>
                          <w:marBottom w:val="0"/>
                          <w:divBdr>
                            <w:top w:val="none" w:sz="0" w:space="0" w:color="auto"/>
                            <w:left w:val="none" w:sz="0" w:space="0" w:color="auto"/>
                            <w:bottom w:val="none" w:sz="0" w:space="0" w:color="auto"/>
                            <w:right w:val="none" w:sz="0" w:space="0" w:color="auto"/>
                          </w:divBdr>
                          <w:divsChild>
                            <w:div w:id="1626765258">
                              <w:marLeft w:val="0"/>
                              <w:marRight w:val="300"/>
                              <w:marTop w:val="180"/>
                              <w:marBottom w:val="0"/>
                              <w:divBdr>
                                <w:top w:val="none" w:sz="0" w:space="0" w:color="auto"/>
                                <w:left w:val="none" w:sz="0" w:space="0" w:color="auto"/>
                                <w:bottom w:val="none" w:sz="0" w:space="0" w:color="auto"/>
                                <w:right w:val="none" w:sz="0" w:space="0" w:color="auto"/>
                              </w:divBdr>
                              <w:divsChild>
                                <w:div w:id="10788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060667">
          <w:marLeft w:val="0"/>
          <w:marRight w:val="0"/>
          <w:marTop w:val="0"/>
          <w:marBottom w:val="0"/>
          <w:divBdr>
            <w:top w:val="none" w:sz="0" w:space="0" w:color="auto"/>
            <w:left w:val="none" w:sz="0" w:space="0" w:color="auto"/>
            <w:bottom w:val="none" w:sz="0" w:space="0" w:color="auto"/>
            <w:right w:val="none" w:sz="0" w:space="0" w:color="auto"/>
          </w:divBdr>
          <w:divsChild>
            <w:div w:id="231820479">
              <w:marLeft w:val="0"/>
              <w:marRight w:val="0"/>
              <w:marTop w:val="0"/>
              <w:marBottom w:val="0"/>
              <w:divBdr>
                <w:top w:val="none" w:sz="0" w:space="0" w:color="auto"/>
                <w:left w:val="none" w:sz="0" w:space="0" w:color="auto"/>
                <w:bottom w:val="none" w:sz="0" w:space="0" w:color="auto"/>
                <w:right w:val="none" w:sz="0" w:space="0" w:color="auto"/>
              </w:divBdr>
              <w:divsChild>
                <w:div w:id="1657952773">
                  <w:marLeft w:val="0"/>
                  <w:marRight w:val="0"/>
                  <w:marTop w:val="0"/>
                  <w:marBottom w:val="0"/>
                  <w:divBdr>
                    <w:top w:val="none" w:sz="0" w:space="0" w:color="auto"/>
                    <w:left w:val="none" w:sz="0" w:space="0" w:color="auto"/>
                    <w:bottom w:val="none" w:sz="0" w:space="0" w:color="auto"/>
                    <w:right w:val="none" w:sz="0" w:space="0" w:color="auto"/>
                  </w:divBdr>
                  <w:divsChild>
                    <w:div w:id="2146241136">
                      <w:marLeft w:val="0"/>
                      <w:marRight w:val="0"/>
                      <w:marTop w:val="0"/>
                      <w:marBottom w:val="0"/>
                      <w:divBdr>
                        <w:top w:val="none" w:sz="0" w:space="0" w:color="auto"/>
                        <w:left w:val="none" w:sz="0" w:space="0" w:color="auto"/>
                        <w:bottom w:val="none" w:sz="0" w:space="0" w:color="auto"/>
                        <w:right w:val="none" w:sz="0" w:space="0" w:color="auto"/>
                      </w:divBdr>
                      <w:divsChild>
                        <w:div w:id="6374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Millien Domerson</cp:lastModifiedBy>
  <cp:revision>3</cp:revision>
  <dcterms:created xsi:type="dcterms:W3CDTF">2020-10-07T14:50:00Z</dcterms:created>
  <dcterms:modified xsi:type="dcterms:W3CDTF">2020-10-11T16:49:00Z</dcterms:modified>
</cp:coreProperties>
</file>