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9F" w:rsidRDefault="00D1126A">
      <w:pPr>
        <w:spacing w:after="0" w:line="259" w:lineRule="auto"/>
        <w:ind w:left="48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14600" cy="6191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C0509F" w:rsidRDefault="00D1126A">
      <w:pPr>
        <w:spacing w:after="0" w:line="259" w:lineRule="auto"/>
        <w:ind w:left="60" w:right="0" w:firstLine="0"/>
        <w:jc w:val="center"/>
      </w:pPr>
      <w:r>
        <w:rPr>
          <w:b/>
          <w:sz w:val="24"/>
        </w:rPr>
        <w:t xml:space="preserve"> </w:t>
      </w:r>
    </w:p>
    <w:p w:rsidR="00C0509F" w:rsidRPr="00D1126A" w:rsidRDefault="00D1126A">
      <w:pPr>
        <w:spacing w:after="0" w:line="259" w:lineRule="auto"/>
        <w:ind w:left="0" w:right="0" w:firstLine="0"/>
        <w:jc w:val="center"/>
        <w:rPr>
          <w:lang w:val="fr-FR"/>
        </w:rPr>
      </w:pPr>
      <w:r w:rsidRPr="00D1126A">
        <w:rPr>
          <w:b/>
          <w:sz w:val="24"/>
          <w:u w:val="single" w:color="000000"/>
          <w:lang w:val="fr-FR"/>
        </w:rPr>
        <w:t>AVIS</w:t>
      </w:r>
      <w:r w:rsidRPr="00D1126A">
        <w:rPr>
          <w:b/>
          <w:sz w:val="19"/>
          <w:u w:val="single" w:color="000000"/>
          <w:lang w:val="fr-FR"/>
        </w:rPr>
        <w:t xml:space="preserve"> </w:t>
      </w:r>
      <w:r w:rsidRPr="00D1126A">
        <w:rPr>
          <w:b/>
          <w:sz w:val="24"/>
          <w:u w:val="single" w:color="000000"/>
          <w:lang w:val="fr-FR"/>
        </w:rPr>
        <w:t>D’APPEL</w:t>
      </w:r>
      <w:r w:rsidRPr="00D1126A">
        <w:rPr>
          <w:b/>
          <w:sz w:val="19"/>
          <w:u w:val="single" w:color="000000"/>
          <w:lang w:val="fr-FR"/>
        </w:rPr>
        <w:t xml:space="preserve"> </w:t>
      </w:r>
      <w:r w:rsidRPr="00D1126A">
        <w:rPr>
          <w:b/>
          <w:sz w:val="24"/>
          <w:u w:val="single" w:color="000000"/>
          <w:lang w:val="fr-FR"/>
        </w:rPr>
        <w:t>D’OFFRE</w:t>
      </w:r>
      <w:r w:rsidRPr="00D1126A">
        <w:rPr>
          <w:b/>
          <w:sz w:val="19"/>
          <w:u w:val="single" w:color="000000"/>
          <w:lang w:val="fr-FR"/>
        </w:rPr>
        <w:t xml:space="preserve"> </w:t>
      </w:r>
      <w:r w:rsidRPr="00D1126A">
        <w:rPr>
          <w:b/>
          <w:sz w:val="24"/>
          <w:u w:val="single" w:color="000000"/>
          <w:lang w:val="fr-FR"/>
        </w:rPr>
        <w:t>OUVERT</w:t>
      </w:r>
      <w:r w:rsidRPr="00D1126A">
        <w:rPr>
          <w:b/>
          <w:sz w:val="19"/>
          <w:u w:val="single" w:color="000000"/>
          <w:lang w:val="fr-FR"/>
        </w:rPr>
        <w:t xml:space="preserve"> </w:t>
      </w:r>
      <w:r w:rsidRPr="00D1126A">
        <w:rPr>
          <w:b/>
          <w:sz w:val="24"/>
          <w:u w:val="single" w:color="000000"/>
          <w:lang w:val="fr-FR"/>
        </w:rPr>
        <w:t>NATIONAL</w:t>
      </w:r>
      <w:r w:rsidRPr="00D1126A">
        <w:rPr>
          <w:b/>
          <w:sz w:val="24"/>
          <w:lang w:val="fr-FR"/>
        </w:rPr>
        <w:t xml:space="preserve"> </w:t>
      </w:r>
    </w:p>
    <w:p w:rsidR="00C0509F" w:rsidRPr="00D1126A" w:rsidRDefault="00D1126A">
      <w:pPr>
        <w:spacing w:after="68" w:line="259" w:lineRule="auto"/>
        <w:ind w:left="0" w:right="0" w:firstLine="0"/>
        <w:jc w:val="left"/>
        <w:rPr>
          <w:lang w:val="fr-FR"/>
        </w:rPr>
      </w:pPr>
      <w:r w:rsidRPr="00D1126A">
        <w:rPr>
          <w:sz w:val="20"/>
          <w:lang w:val="fr-FR"/>
        </w:rPr>
        <w:t xml:space="preserve"> </w:t>
      </w:r>
    </w:p>
    <w:p w:rsidR="00C0509F" w:rsidRPr="00D1126A" w:rsidRDefault="00D1126A">
      <w:pPr>
        <w:spacing w:after="0" w:line="285" w:lineRule="auto"/>
        <w:ind w:left="0" w:right="0" w:firstLine="0"/>
        <w:jc w:val="left"/>
        <w:rPr>
          <w:lang w:val="fr-FR"/>
        </w:rPr>
      </w:pPr>
      <w:r w:rsidRPr="00D1126A">
        <w:rPr>
          <w:b/>
          <w:sz w:val="24"/>
          <w:u w:val="single" w:color="000000"/>
          <w:lang w:val="fr-FR"/>
        </w:rPr>
        <w:t xml:space="preserve">Titre du Marché </w:t>
      </w:r>
      <w:r w:rsidRPr="00D1126A">
        <w:rPr>
          <w:sz w:val="24"/>
          <w:lang w:val="fr-FR"/>
        </w:rPr>
        <w:t>: Réhabilitation et Extension du SAEP de Grand-Bois (3</w:t>
      </w:r>
      <w:r w:rsidRPr="00D1126A">
        <w:rPr>
          <w:sz w:val="24"/>
          <w:vertAlign w:val="superscript"/>
          <w:lang w:val="fr-FR"/>
        </w:rPr>
        <w:t>ème</w:t>
      </w:r>
      <w:r w:rsidRPr="00D1126A">
        <w:rPr>
          <w:sz w:val="24"/>
          <w:lang w:val="fr-FR"/>
        </w:rPr>
        <w:t xml:space="preserve"> section communale de La-Vallée-de-Jacmel) </w:t>
      </w:r>
    </w:p>
    <w:p w:rsidR="00C0509F" w:rsidRPr="00D1126A" w:rsidRDefault="00D1126A">
      <w:pPr>
        <w:spacing w:after="0" w:line="259" w:lineRule="auto"/>
        <w:ind w:left="60" w:right="0" w:firstLine="0"/>
        <w:jc w:val="center"/>
        <w:rPr>
          <w:lang w:val="fr-FR"/>
        </w:rPr>
      </w:pPr>
      <w:r w:rsidRPr="00D1126A">
        <w:rPr>
          <w:b/>
          <w:sz w:val="24"/>
          <w:lang w:val="fr-FR"/>
        </w:rPr>
        <w:t xml:space="preserve"> </w:t>
      </w:r>
    </w:p>
    <w:p w:rsidR="00C0509F" w:rsidRPr="00D1126A" w:rsidRDefault="00D1126A">
      <w:pPr>
        <w:spacing w:after="0" w:line="259" w:lineRule="auto"/>
        <w:ind w:left="0" w:right="0" w:firstLine="0"/>
        <w:jc w:val="left"/>
        <w:rPr>
          <w:lang w:val="fr-FR"/>
        </w:rPr>
      </w:pPr>
      <w:r w:rsidRPr="00D1126A">
        <w:rPr>
          <w:b/>
          <w:sz w:val="24"/>
          <w:lang w:val="fr-FR"/>
        </w:rPr>
        <w:t xml:space="preserve"> </w:t>
      </w:r>
    </w:p>
    <w:p w:rsidR="00C0509F" w:rsidRPr="00D1126A" w:rsidRDefault="00D1126A">
      <w:pPr>
        <w:spacing w:after="22" w:line="259" w:lineRule="auto"/>
        <w:ind w:left="0" w:right="0" w:firstLine="0"/>
        <w:jc w:val="left"/>
        <w:rPr>
          <w:lang w:val="fr-FR"/>
        </w:rPr>
      </w:pPr>
      <w:r w:rsidRPr="00D1126A">
        <w:rPr>
          <w:b/>
          <w:sz w:val="24"/>
          <w:u w:val="single" w:color="000000"/>
          <w:lang w:val="fr-FR"/>
        </w:rPr>
        <w:t>Résumé :</w:t>
      </w:r>
      <w:r w:rsidRPr="00D1126A">
        <w:rPr>
          <w:b/>
          <w:sz w:val="24"/>
          <w:lang w:val="fr-FR"/>
        </w:rPr>
        <w:t xml:space="preserve"> </w:t>
      </w:r>
    </w:p>
    <w:p w:rsidR="00C0509F" w:rsidRPr="00D1126A" w:rsidRDefault="00D1126A">
      <w:pPr>
        <w:spacing w:after="230" w:line="259" w:lineRule="auto"/>
        <w:ind w:left="0" w:right="0" w:firstLine="0"/>
        <w:jc w:val="left"/>
        <w:rPr>
          <w:lang w:val="fr-FR"/>
        </w:rPr>
      </w:pPr>
      <w:r w:rsidRPr="00D1126A">
        <w:rPr>
          <w:b/>
          <w:sz w:val="24"/>
          <w:lang w:val="fr-FR"/>
        </w:rPr>
        <w:t xml:space="preserve"> </w:t>
      </w:r>
    </w:p>
    <w:p w:rsidR="00C0509F" w:rsidRPr="00D1126A" w:rsidRDefault="00D1126A">
      <w:pPr>
        <w:spacing w:after="248"/>
        <w:ind w:left="-5" w:right="0"/>
        <w:rPr>
          <w:lang w:val="fr-FR"/>
        </w:rPr>
      </w:pPr>
      <w:r w:rsidRPr="00D1126A">
        <w:rPr>
          <w:lang w:val="fr-FR"/>
        </w:rPr>
        <w:t xml:space="preserve">HELVETAS </w:t>
      </w:r>
      <w:r w:rsidRPr="00D1126A">
        <w:rPr>
          <w:lang w:val="fr-FR"/>
        </w:rPr>
        <w:t xml:space="preserve">Swiss Intercooperation a reçu un mandat de la Direction du Développement et de la Coopération Suisse (DDC) </w:t>
      </w:r>
      <w:r w:rsidRPr="00D1126A">
        <w:rPr>
          <w:lang w:val="fr-FR"/>
        </w:rPr>
        <w:t xml:space="preserve">à travers l’Ambassade de Suisse en République d’Haïti </w:t>
      </w:r>
      <w:r w:rsidRPr="00D1126A">
        <w:rPr>
          <w:lang w:val="fr-FR"/>
        </w:rPr>
        <w:t xml:space="preserve">pour la mise en </w:t>
      </w:r>
      <w:r w:rsidRPr="00D1126A">
        <w:rPr>
          <w:lang w:val="fr-FR"/>
        </w:rPr>
        <w:t>œuvre du Programme</w:t>
      </w:r>
      <w:r w:rsidRPr="00D1126A">
        <w:rPr>
          <w:lang w:val="fr-FR"/>
        </w:rPr>
        <w:t xml:space="preserve"> de </w:t>
      </w:r>
      <w:r w:rsidRPr="00D1126A">
        <w:rPr>
          <w:b/>
          <w:i/>
          <w:lang w:val="fr-FR"/>
        </w:rPr>
        <w:t>Renforcement de la Gouvernance Locale de l’Eau et de l’As</w:t>
      </w:r>
      <w:r w:rsidRPr="00D1126A">
        <w:rPr>
          <w:b/>
          <w:i/>
          <w:lang w:val="fr-FR"/>
        </w:rPr>
        <w:t xml:space="preserve">sainissement en Haïti </w:t>
      </w:r>
      <w:r w:rsidRPr="00D1126A">
        <w:rPr>
          <w:lang w:val="fr-FR"/>
        </w:rPr>
        <w:t xml:space="preserve">(REGLEAU) en partenariat avec la DINEPA.  </w:t>
      </w:r>
    </w:p>
    <w:p w:rsidR="00C0509F" w:rsidRPr="00D1126A" w:rsidRDefault="00D1126A">
      <w:pPr>
        <w:spacing w:after="249"/>
        <w:ind w:left="-5" w:right="0"/>
        <w:rPr>
          <w:lang w:val="fr-FR"/>
        </w:rPr>
      </w:pPr>
      <w:r w:rsidRPr="00D1126A">
        <w:rPr>
          <w:lang w:val="fr-FR"/>
        </w:rPr>
        <w:t>HELVETAS Swiss Intercooperation,</w:t>
      </w:r>
      <w:r w:rsidRPr="00D1126A">
        <w:rPr>
          <w:i/>
          <w:lang w:val="fr-FR"/>
        </w:rPr>
        <w:t xml:space="preserve"> </w:t>
      </w:r>
      <w:r w:rsidRPr="00D1126A">
        <w:rPr>
          <w:lang w:val="fr-FR"/>
        </w:rPr>
        <w:t xml:space="preserve">en </w:t>
      </w:r>
      <w:r w:rsidRPr="00D1126A">
        <w:rPr>
          <w:lang w:val="fr-FR"/>
        </w:rPr>
        <w:t>accompagnement de l’OREPA Sud et des</w:t>
      </w:r>
      <w:r w:rsidRPr="00D1126A">
        <w:rPr>
          <w:lang w:val="fr-FR"/>
        </w:rPr>
        <w:t xml:space="preserve"> municipalités de Jacmel, Marigot, La-Vallée-de Jacmel et de Bainet, se propose d'utiliser une partie des fonds que la </w:t>
      </w:r>
      <w:r w:rsidRPr="00D1126A">
        <w:rPr>
          <w:lang w:val="fr-FR"/>
        </w:rPr>
        <w:t xml:space="preserve">DDC a mis à la disposition du programme REGLEAU, </w:t>
      </w:r>
      <w:r w:rsidRPr="00D1126A">
        <w:rPr>
          <w:b/>
          <w:lang w:val="fr-FR"/>
        </w:rPr>
        <w:t>no. 7F-09609.01.02</w:t>
      </w:r>
      <w:r w:rsidRPr="00D1126A">
        <w:rPr>
          <w:lang w:val="fr-FR"/>
        </w:rPr>
        <w:t xml:space="preserve">, pour financer les dépenses </w:t>
      </w:r>
      <w:r w:rsidRPr="00D1126A">
        <w:rPr>
          <w:lang w:val="fr-FR"/>
        </w:rPr>
        <w:t xml:space="preserve">éligibles en vertu du marché faisant l’objet </w:t>
      </w:r>
      <w:r w:rsidRPr="00D1126A">
        <w:rPr>
          <w:lang w:val="fr-FR"/>
        </w:rPr>
        <w:t xml:space="preserve">du présent appel </w:t>
      </w:r>
      <w:r w:rsidRPr="00D1126A">
        <w:rPr>
          <w:lang w:val="fr-FR"/>
        </w:rPr>
        <w:t>d’offre</w:t>
      </w:r>
      <w:r w:rsidRPr="00D1126A">
        <w:rPr>
          <w:lang w:val="fr-FR"/>
        </w:rPr>
        <w:t xml:space="preserve">s et spécifié dans les Instructions Spéciales aux Soumissionnaires (ISS).  </w:t>
      </w:r>
    </w:p>
    <w:p w:rsidR="00C0509F" w:rsidRPr="00D1126A" w:rsidRDefault="00D1126A">
      <w:pPr>
        <w:spacing w:after="244"/>
        <w:ind w:left="-5" w:right="0"/>
        <w:rPr>
          <w:lang w:val="fr-FR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9378974</wp:posOffset>
                </wp:positionV>
                <wp:extent cx="1754505" cy="615315"/>
                <wp:effectExtent l="0" t="0" r="0" b="0"/>
                <wp:wrapSquare wrapText="bothSides"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505" cy="615315"/>
                          <a:chOff x="0" y="0"/>
                          <a:chExt cx="1754505" cy="61531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18" y="106589"/>
                            <a:ext cx="4695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09F" w:rsidRDefault="00D112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615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01" o:spid="_x0000_s1026" style="position:absolute;left:0;text-align:left;margin-left:1in;margin-top:738.5pt;width:138.15pt;height:48.45pt;z-index:251658240;mso-position-horizontal-relative:page;mso-position-vertical-relative:page" coordsize="17545,61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">
                <v:rect id="Rectangle 12" o:spid="_x0000_s1027" style="position:absolute;left:3;top:1065;width:46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0509F" w:rsidRDefault="00D112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17545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3409950</wp:posOffset>
            </wp:positionH>
            <wp:positionV relativeFrom="page">
              <wp:posOffset>9340875</wp:posOffset>
            </wp:positionV>
            <wp:extent cx="979805" cy="70294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26A">
        <w:rPr>
          <w:lang w:val="fr-FR"/>
        </w:rPr>
        <w:t>A cette fin, HELVETAS Swiss Intercooperation en support à la Mairie de La-Vallée-de-Jacmel (co</w:t>
      </w:r>
      <w:r w:rsidRPr="00D1126A">
        <w:rPr>
          <w:lang w:val="fr-FR"/>
        </w:rPr>
        <w:t>Maitre d’Ouvrage avec l’OREPA Sud),</w:t>
      </w:r>
      <w:r w:rsidRPr="00D1126A">
        <w:rPr>
          <w:lang w:val="fr-FR"/>
        </w:rPr>
        <w:t xml:space="preserve"> et en conformité avec les procédures de la DDC et celles </w:t>
      </w:r>
      <w:r w:rsidRPr="00D1126A">
        <w:rPr>
          <w:lang w:val="fr-FR"/>
        </w:rPr>
        <w:t xml:space="preserve">d’HELVETAS applicables au programme REGLEAU, </w:t>
      </w:r>
      <w:r w:rsidRPr="00D1126A">
        <w:rPr>
          <w:lang w:val="fr-FR"/>
        </w:rPr>
        <w:t xml:space="preserve">publie </w:t>
      </w:r>
      <w:r w:rsidRPr="00D1126A">
        <w:rPr>
          <w:lang w:val="fr-FR"/>
        </w:rPr>
        <w:t>cet appel d’offre</w:t>
      </w:r>
      <w:r w:rsidRPr="00D1126A">
        <w:rPr>
          <w:lang w:val="fr-FR"/>
        </w:rPr>
        <w:t xml:space="preserve">s en vue de la sélection d’une firme de travaux pour la </w:t>
      </w:r>
      <w:r w:rsidRPr="00D1126A">
        <w:rPr>
          <w:b/>
          <w:lang w:val="fr-FR"/>
        </w:rPr>
        <w:t xml:space="preserve">« Réhabilitation et l’Extension du SAEP de Grand-Bois.  </w:t>
      </w:r>
    </w:p>
    <w:p w:rsidR="00C0509F" w:rsidRPr="00D1126A" w:rsidRDefault="00D1126A">
      <w:pPr>
        <w:ind w:left="-5" w:right="0"/>
        <w:rPr>
          <w:lang w:val="fr-FR"/>
        </w:rPr>
      </w:pPr>
      <w:r w:rsidRPr="00D1126A">
        <w:rPr>
          <w:lang w:val="fr-FR"/>
        </w:rPr>
        <w:t xml:space="preserve">Les travaux comprennent (de manière non exhaustive) : </w:t>
      </w:r>
    </w:p>
    <w:p w:rsidR="00C0509F" w:rsidRPr="00D1126A" w:rsidRDefault="00D1126A">
      <w:pPr>
        <w:spacing w:after="29" w:line="259" w:lineRule="auto"/>
        <w:ind w:left="0" w:right="0" w:firstLine="0"/>
        <w:jc w:val="left"/>
        <w:rPr>
          <w:lang w:val="fr-FR"/>
        </w:rPr>
      </w:pPr>
      <w:r w:rsidRPr="00D1126A">
        <w:rPr>
          <w:lang w:val="fr-FR"/>
        </w:rPr>
        <w:t xml:space="preserve"> </w:t>
      </w:r>
    </w:p>
    <w:p w:rsidR="00C0509F" w:rsidRPr="00D1126A" w:rsidRDefault="00D1126A">
      <w:pPr>
        <w:numPr>
          <w:ilvl w:val="0"/>
          <w:numId w:val="1"/>
        </w:numPr>
        <w:spacing w:after="16" w:line="259" w:lineRule="auto"/>
        <w:ind w:right="0" w:hanging="288"/>
        <w:rPr>
          <w:lang w:val="fr-FR"/>
        </w:rPr>
      </w:pPr>
      <w:r w:rsidRPr="00D1126A">
        <w:rPr>
          <w:lang w:val="fr-FR"/>
        </w:rPr>
        <w:t>La réhabilitation de l’ouvrage de captage</w:t>
      </w:r>
      <w:r w:rsidRPr="00D1126A">
        <w:rPr>
          <w:lang w:val="fr-FR"/>
        </w:rPr>
        <w:t xml:space="preserve"> ; </w:t>
      </w:r>
    </w:p>
    <w:p w:rsidR="00C0509F" w:rsidRPr="00D1126A" w:rsidRDefault="00D1126A">
      <w:pPr>
        <w:numPr>
          <w:ilvl w:val="0"/>
          <w:numId w:val="1"/>
        </w:numPr>
        <w:ind w:right="0" w:hanging="288"/>
        <w:rPr>
          <w:lang w:val="fr-FR"/>
        </w:rPr>
      </w:pPr>
      <w:r w:rsidRPr="00D1126A">
        <w:rPr>
          <w:lang w:val="fr-FR"/>
        </w:rPr>
        <w:t>La réhabilitation du bassin de mise en ch</w:t>
      </w:r>
      <w:r w:rsidRPr="00D1126A">
        <w:rPr>
          <w:lang w:val="fr-FR"/>
        </w:rPr>
        <w:t xml:space="preserve">arge ; </w:t>
      </w:r>
    </w:p>
    <w:p w:rsidR="00C0509F" w:rsidRPr="00D1126A" w:rsidRDefault="00D1126A">
      <w:pPr>
        <w:numPr>
          <w:ilvl w:val="0"/>
          <w:numId w:val="1"/>
        </w:numPr>
        <w:spacing w:after="16" w:line="259" w:lineRule="auto"/>
        <w:ind w:right="0" w:hanging="288"/>
        <w:rPr>
          <w:lang w:val="fr-FR"/>
        </w:rPr>
      </w:pPr>
      <w:r w:rsidRPr="00D1126A">
        <w:rPr>
          <w:lang w:val="fr-FR"/>
        </w:rPr>
        <w:t>La construction d’une chambre de chloration</w:t>
      </w:r>
      <w:r w:rsidRPr="00D1126A">
        <w:rPr>
          <w:lang w:val="fr-FR"/>
        </w:rPr>
        <w:t xml:space="preserve"> ;  </w:t>
      </w:r>
    </w:p>
    <w:p w:rsidR="00C0509F" w:rsidRPr="00D1126A" w:rsidRDefault="00D1126A">
      <w:pPr>
        <w:numPr>
          <w:ilvl w:val="0"/>
          <w:numId w:val="1"/>
        </w:numPr>
        <w:spacing w:after="36"/>
        <w:ind w:right="0" w:hanging="288"/>
        <w:rPr>
          <w:lang w:val="fr-FR"/>
        </w:rPr>
      </w:pPr>
      <w:r w:rsidRPr="00D1126A">
        <w:rPr>
          <w:lang w:val="fr-FR"/>
        </w:rPr>
        <w:t>La réhabilitation de deux réservoirs (40 m</w:t>
      </w:r>
      <w:r w:rsidRPr="00D1126A">
        <w:rPr>
          <w:vertAlign w:val="superscript"/>
          <w:lang w:val="fr-FR"/>
        </w:rPr>
        <w:t xml:space="preserve">3 </w:t>
      </w:r>
      <w:r w:rsidRPr="00D1126A">
        <w:rPr>
          <w:lang w:val="fr-FR"/>
        </w:rPr>
        <w:t>et 10 m</w:t>
      </w:r>
      <w:r w:rsidRPr="00D1126A">
        <w:rPr>
          <w:vertAlign w:val="superscript"/>
          <w:lang w:val="fr-FR"/>
        </w:rPr>
        <w:t>3</w:t>
      </w:r>
      <w:r w:rsidRPr="00D1126A">
        <w:rPr>
          <w:lang w:val="fr-FR"/>
        </w:rPr>
        <w:t xml:space="preserve">) ; </w:t>
      </w:r>
    </w:p>
    <w:p w:rsidR="00C0509F" w:rsidRPr="00D1126A" w:rsidRDefault="00D1126A">
      <w:pPr>
        <w:numPr>
          <w:ilvl w:val="0"/>
          <w:numId w:val="1"/>
        </w:numPr>
        <w:ind w:right="0" w:hanging="288"/>
        <w:rPr>
          <w:lang w:val="fr-FR"/>
        </w:rPr>
      </w:pPr>
      <w:r w:rsidRPr="00D1126A">
        <w:rPr>
          <w:lang w:val="fr-FR"/>
        </w:rPr>
        <w:t>La construction de deux réservoirs en maçonnerie de roches de 20 m</w:t>
      </w:r>
      <w:r w:rsidRPr="00D1126A">
        <w:rPr>
          <w:vertAlign w:val="superscript"/>
          <w:lang w:val="fr-FR"/>
        </w:rPr>
        <w:t>3</w:t>
      </w:r>
      <w:r w:rsidRPr="00D1126A">
        <w:rPr>
          <w:lang w:val="fr-FR"/>
        </w:rPr>
        <w:t xml:space="preserve"> chacun ; </w:t>
      </w:r>
    </w:p>
    <w:p w:rsidR="00C0509F" w:rsidRPr="00D1126A" w:rsidRDefault="00D1126A">
      <w:pPr>
        <w:numPr>
          <w:ilvl w:val="0"/>
          <w:numId w:val="1"/>
        </w:numPr>
        <w:spacing w:after="45"/>
        <w:ind w:right="0" w:hanging="288"/>
        <w:rPr>
          <w:lang w:val="fr-FR"/>
        </w:rPr>
      </w:pPr>
      <w:r w:rsidRPr="00D1126A">
        <w:rPr>
          <w:lang w:val="fr-FR"/>
        </w:rPr>
        <w:t xml:space="preserve">La construction des lignes de tuyauterie (adduction et distribution) </w:t>
      </w:r>
      <w:r w:rsidRPr="00D1126A">
        <w:rPr>
          <w:lang w:val="fr-FR"/>
        </w:rPr>
        <w:t>d’une</w:t>
      </w:r>
      <w:r w:rsidRPr="00D1126A">
        <w:rPr>
          <w:lang w:val="fr-FR"/>
        </w:rPr>
        <w:t xml:space="preserve"> longueur totale de 3787 mètres </w:t>
      </w:r>
      <w:r w:rsidRPr="00D1126A">
        <w:rPr>
          <w:lang w:val="fr-FR"/>
        </w:rPr>
        <w:t>en PEHD 2” et 1.5”</w:t>
      </w:r>
      <w:r w:rsidRPr="00D1126A">
        <w:rPr>
          <w:lang w:val="fr-FR"/>
        </w:rPr>
        <w:t xml:space="preserve"> ; </w:t>
      </w:r>
    </w:p>
    <w:p w:rsidR="00C0509F" w:rsidRDefault="00D1126A">
      <w:pPr>
        <w:numPr>
          <w:ilvl w:val="0"/>
          <w:numId w:val="1"/>
        </w:numPr>
        <w:ind w:right="0" w:hanging="288"/>
      </w:pPr>
      <w:r>
        <w:t xml:space="preserve">La construction de 4 </w:t>
      </w:r>
      <w:proofErr w:type="spellStart"/>
      <w:r>
        <w:t>kiosques</w:t>
      </w:r>
      <w:proofErr w:type="spellEnd"/>
      <w:r>
        <w:t xml:space="preserve">. </w:t>
      </w:r>
    </w:p>
    <w:p w:rsidR="00C0509F" w:rsidRDefault="00D1126A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C0509F" w:rsidRPr="00D1126A" w:rsidRDefault="00D1126A">
      <w:pPr>
        <w:ind w:left="-5" w:right="0"/>
        <w:rPr>
          <w:lang w:val="fr-FR"/>
        </w:rPr>
      </w:pPr>
      <w:r w:rsidRPr="00D1126A">
        <w:rPr>
          <w:lang w:val="fr-FR"/>
        </w:rPr>
        <w:t>Dès la publication de cet avis, HELVETAS Swiss Intercooperation invite les soumissionnaires in</w:t>
      </w:r>
      <w:r w:rsidRPr="00D1126A">
        <w:rPr>
          <w:lang w:val="fr-FR"/>
        </w:rPr>
        <w:t xml:space="preserve">téressés </w:t>
      </w:r>
      <w:r w:rsidRPr="00D1126A">
        <w:rPr>
          <w:lang w:val="fr-FR"/>
        </w:rPr>
        <w:t xml:space="preserve">éligibles à réclamer le dossier d’appel d’offre (DAO) en envoyant un email à l’adresse </w:t>
      </w:r>
      <w:r w:rsidRPr="00D1126A">
        <w:rPr>
          <w:b/>
          <w:color w:val="0563C1"/>
          <w:u w:val="single" w:color="0563C1"/>
          <w:lang w:val="fr-FR"/>
        </w:rPr>
        <w:t>haiti@helvetas.org</w:t>
      </w:r>
      <w:r w:rsidRPr="00D1126A">
        <w:rPr>
          <w:lang w:val="fr-FR"/>
        </w:rPr>
        <w:t xml:space="preserve">.  </w:t>
      </w:r>
    </w:p>
    <w:p w:rsidR="00C0509F" w:rsidRPr="00D1126A" w:rsidRDefault="00D1126A">
      <w:pPr>
        <w:spacing w:after="13" w:line="259" w:lineRule="auto"/>
        <w:ind w:left="0" w:right="0" w:firstLine="0"/>
        <w:jc w:val="left"/>
        <w:rPr>
          <w:lang w:val="fr-FR"/>
        </w:rPr>
      </w:pPr>
      <w:r w:rsidRPr="00D1126A">
        <w:rPr>
          <w:lang w:val="fr-FR"/>
        </w:rPr>
        <w:t xml:space="preserve"> </w:t>
      </w:r>
    </w:p>
    <w:p w:rsidR="00C0509F" w:rsidRPr="00D1126A" w:rsidRDefault="00D1126A">
      <w:pPr>
        <w:spacing w:after="6" w:line="274" w:lineRule="auto"/>
        <w:ind w:left="0" w:right="9" w:firstLine="0"/>
        <w:rPr>
          <w:lang w:val="fr-FR"/>
        </w:rPr>
      </w:pPr>
      <w:r w:rsidRPr="00D1126A">
        <w:rPr>
          <w:b/>
          <w:shd w:val="clear" w:color="auto" w:fill="00FFFF"/>
          <w:lang w:val="fr-FR"/>
        </w:rPr>
        <w:t>NB : La date limite de réception des offres est fixée au 18 juin 2020 à 15 heures et la visite de</w:t>
      </w:r>
      <w:r w:rsidRPr="00D1126A">
        <w:rPr>
          <w:b/>
          <w:lang w:val="fr-FR"/>
        </w:rPr>
        <w:t xml:space="preserve"> </w:t>
      </w:r>
      <w:r w:rsidRPr="00D1126A">
        <w:rPr>
          <w:b/>
          <w:shd w:val="clear" w:color="auto" w:fill="00FFFF"/>
          <w:lang w:val="fr-FR"/>
        </w:rPr>
        <w:t xml:space="preserve">site obligatoire est fixée au jeudi 4 </w:t>
      </w:r>
      <w:r w:rsidRPr="00D1126A">
        <w:rPr>
          <w:b/>
          <w:shd w:val="clear" w:color="auto" w:fill="00FFFF"/>
          <w:lang w:val="fr-FR"/>
        </w:rPr>
        <w:t>juin 2020 à 10 heures am. Le lieu de rencontre pour la visite</w:t>
      </w:r>
      <w:r w:rsidRPr="00D1126A">
        <w:rPr>
          <w:b/>
          <w:lang w:val="fr-FR"/>
        </w:rPr>
        <w:t xml:space="preserve"> </w:t>
      </w:r>
      <w:r w:rsidRPr="00D1126A">
        <w:rPr>
          <w:b/>
          <w:shd w:val="clear" w:color="auto" w:fill="00FFFF"/>
          <w:lang w:val="fr-FR"/>
        </w:rPr>
        <w:t>de site est la Mairie de La-Vallée-de-Jacmel située au centre bourg de Ridoré.</w:t>
      </w:r>
      <w:r w:rsidRPr="00D1126A">
        <w:rPr>
          <w:b/>
          <w:lang w:val="fr-FR"/>
        </w:rPr>
        <w:t xml:space="preserve"> </w:t>
      </w:r>
    </w:p>
    <w:p w:rsidR="00C0509F" w:rsidRPr="00D1126A" w:rsidRDefault="00D1126A">
      <w:pPr>
        <w:spacing w:after="0" w:line="238" w:lineRule="auto"/>
        <w:ind w:left="0" w:right="2868" w:firstLine="0"/>
        <w:jc w:val="left"/>
        <w:rPr>
          <w:lang w:val="fr-FR"/>
        </w:rPr>
      </w:pPr>
      <w:r w:rsidRPr="00D1126A">
        <w:rPr>
          <w:sz w:val="20"/>
          <w:lang w:val="fr-FR"/>
        </w:rPr>
        <w:t xml:space="preserve">                                                                                                                  </w:t>
      </w:r>
      <w:r w:rsidRPr="00D1126A">
        <w:rPr>
          <w:sz w:val="20"/>
          <w:lang w:val="fr-FR"/>
        </w:rPr>
        <w:t xml:space="preserve">    </w:t>
      </w:r>
    </w:p>
    <w:p w:rsidR="00C0509F" w:rsidRPr="00D1126A" w:rsidRDefault="00D1126A">
      <w:pPr>
        <w:spacing w:after="84" w:line="259" w:lineRule="auto"/>
        <w:ind w:left="3930" w:right="7" w:firstLine="0"/>
        <w:jc w:val="right"/>
        <w:rPr>
          <w:lang w:val="fr-FR"/>
        </w:rPr>
      </w:pPr>
      <w:r w:rsidRPr="00D1126A">
        <w:rPr>
          <w:sz w:val="18"/>
          <w:lang w:val="fr-FR"/>
        </w:rPr>
        <w:t xml:space="preserve">1 </w:t>
      </w:r>
    </w:p>
    <w:p w:rsidR="00C0509F" w:rsidRPr="00D1126A" w:rsidRDefault="00D1126A">
      <w:pPr>
        <w:spacing w:after="0" w:line="259" w:lineRule="auto"/>
        <w:ind w:left="3930" w:right="717" w:firstLine="0"/>
        <w:jc w:val="right"/>
        <w:rPr>
          <w:lang w:val="fr-FR"/>
        </w:rPr>
      </w:pPr>
      <w:r w:rsidRPr="00D1126A">
        <w:rPr>
          <w:b/>
          <w:sz w:val="16"/>
          <w:lang w:val="fr-FR"/>
        </w:rPr>
        <w:lastRenderedPageBreak/>
        <w:t xml:space="preserve">Mise en œuvre par </w:t>
      </w:r>
    </w:p>
    <w:p w:rsidR="00C0509F" w:rsidRPr="00D1126A" w:rsidRDefault="00D1126A">
      <w:pPr>
        <w:spacing w:after="0" w:line="259" w:lineRule="auto"/>
        <w:ind w:left="3930" w:right="179" w:firstLine="0"/>
        <w:jc w:val="right"/>
        <w:rPr>
          <w:lang w:val="fr-FR"/>
        </w:rPr>
      </w:pPr>
      <w:r w:rsidRPr="00D1126A">
        <w:rPr>
          <w:sz w:val="16"/>
          <w:lang w:val="fr-FR"/>
        </w:rPr>
        <w:t xml:space="preserve">HELVETAS Swiss Intercooperation </w:t>
      </w:r>
    </w:p>
    <w:sectPr w:rsidR="00C0509F" w:rsidRPr="00D1126A">
      <w:pgSz w:w="12240" w:h="15840"/>
      <w:pgMar w:top="720" w:right="143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C047D"/>
    <w:multiLevelType w:val="hybridMultilevel"/>
    <w:tmpl w:val="CFD6F0F2"/>
    <w:lvl w:ilvl="0" w:tplc="0806179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D02B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600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784A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9468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862D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5C11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0087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0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9F"/>
    <w:rsid w:val="00C0509F"/>
    <w:rsid w:val="00D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A3976-0E65-447E-ABBB-01E7A68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1" w:line="266" w:lineRule="auto"/>
      <w:ind w:left="10" w:right="6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Pierre</dc:creator>
  <cp:keywords/>
  <cp:lastModifiedBy>Carline Milord</cp:lastModifiedBy>
  <cp:revision>2</cp:revision>
  <dcterms:created xsi:type="dcterms:W3CDTF">2020-05-26T15:45:00Z</dcterms:created>
  <dcterms:modified xsi:type="dcterms:W3CDTF">2020-05-26T15:45:00Z</dcterms:modified>
</cp:coreProperties>
</file>