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666D98" w14:textId="4E796BAA" w:rsidR="0078109E" w:rsidRPr="007406AE" w:rsidRDefault="00953957" w:rsidP="0078109E">
      <w:pPr>
        <w:ind w:right="-1"/>
        <w:rPr>
          <w:rFonts w:ascii="Arial" w:hAnsi="Arial" w:cs="Arial"/>
        </w:rPr>
      </w:pPr>
      <w:r>
        <w:rPr>
          <w:rFonts w:ascii="Arial" w:hAnsi="Arial" w:cs="Arial"/>
          <w:b/>
          <w:smallCaps/>
          <w:u w:val="single"/>
        </w:rPr>
        <w:t xml:space="preserve">ATTACHMENT </w:t>
      </w:r>
      <w:r w:rsidR="008A78CB">
        <w:rPr>
          <w:rFonts w:ascii="Arial" w:hAnsi="Arial" w:cs="Arial"/>
          <w:b/>
          <w:smallCaps/>
          <w:u w:val="single"/>
        </w:rPr>
        <w:t>F</w:t>
      </w:r>
      <w:r>
        <w:rPr>
          <w:rFonts w:ascii="Arial" w:hAnsi="Arial" w:cs="Arial"/>
          <w:b/>
          <w:smallCaps/>
          <w:u w:val="single"/>
        </w:rPr>
        <w:t xml:space="preserve">   </w:t>
      </w:r>
      <w:r w:rsidR="0078109E">
        <w:rPr>
          <w:rFonts w:ascii="Arial" w:hAnsi="Arial" w:cs="Arial"/>
          <w:b/>
          <w:smallCaps/>
          <w:u w:val="single"/>
        </w:rPr>
        <w:t>Performance Bank Guarantee</w:t>
      </w:r>
      <w:r w:rsidR="009E6E58">
        <w:rPr>
          <w:rFonts w:ascii="Arial" w:hAnsi="Arial" w:cs="Arial"/>
          <w:b/>
          <w:smallCaps/>
          <w:u w:val="single"/>
        </w:rPr>
        <w:t xml:space="preserve">  </w:t>
      </w:r>
      <w:r w:rsidR="00455A45" w:rsidRPr="00342350">
        <w:rPr>
          <w:rFonts w:ascii="Arial" w:hAnsi="Arial" w:cs="Arial"/>
          <w:b/>
          <w:smallCaps/>
          <w:u w:val="single"/>
        </w:rPr>
        <w:tab/>
      </w:r>
      <w:r w:rsidR="00455A45" w:rsidRPr="00342350">
        <w:rPr>
          <w:rFonts w:ascii="Arial" w:hAnsi="Arial" w:cs="Arial"/>
          <w:b/>
          <w:smallCaps/>
          <w:u w:val="single"/>
        </w:rPr>
        <w:tab/>
      </w:r>
      <w:r>
        <w:rPr>
          <w:rFonts w:ascii="Arial" w:hAnsi="Arial" w:cs="Arial"/>
          <w:b/>
          <w:smallCaps/>
          <w:u w:val="single"/>
        </w:rPr>
        <w:tab/>
      </w:r>
      <w:r>
        <w:rPr>
          <w:rFonts w:ascii="Arial" w:hAnsi="Arial" w:cs="Arial"/>
          <w:b/>
          <w:smallCaps/>
          <w:u w:val="single"/>
        </w:rPr>
        <w:tab/>
      </w:r>
      <w:r w:rsidR="009E6E58">
        <w:rPr>
          <w:rFonts w:ascii="Arial" w:hAnsi="Arial" w:cs="Arial"/>
          <w:b/>
          <w:smallCaps/>
          <w:u w:val="single"/>
        </w:rPr>
        <w:tab/>
      </w:r>
    </w:p>
    <w:p w14:paraId="5E8757E1" w14:textId="77777777" w:rsidR="009A3746" w:rsidRPr="009A3746" w:rsidRDefault="007406AE" w:rsidP="009A3746">
      <w:pPr>
        <w:spacing w:after="0" w:line="240" w:lineRule="auto"/>
        <w:rPr>
          <w:rFonts w:ascii="Arial" w:hAnsi="Arial" w:cs="Arial"/>
          <w:b/>
          <w:bCs/>
        </w:rPr>
      </w:pPr>
      <w:r w:rsidRPr="009A3746">
        <w:rPr>
          <w:rFonts w:ascii="Arial" w:hAnsi="Arial" w:cs="Arial"/>
          <w:b/>
          <w:bCs/>
        </w:rPr>
        <w:t xml:space="preserve">To:  </w:t>
      </w:r>
    </w:p>
    <w:p w14:paraId="09433B44" w14:textId="56A3F508" w:rsidR="009A3746" w:rsidRPr="001B5DA7" w:rsidRDefault="009A3746" w:rsidP="009A3746">
      <w:pPr>
        <w:spacing w:after="0" w:line="240" w:lineRule="auto"/>
        <w:rPr>
          <w:rFonts w:ascii="Arial" w:hAnsi="Arial" w:cs="Arial"/>
          <w:b/>
          <w:bCs/>
        </w:rPr>
      </w:pPr>
      <w:r w:rsidRPr="00A9191E">
        <w:rPr>
          <w:rFonts w:ascii="Arial" w:hAnsi="Arial" w:cs="Arial"/>
        </w:rPr>
        <w:t xml:space="preserve">USAID’s </w:t>
      </w:r>
      <w:r w:rsidR="00143A2C">
        <w:rPr>
          <w:rFonts w:ascii="Arial" w:hAnsi="Arial" w:cs="Arial"/>
        </w:rPr>
        <w:t>AVANSE</w:t>
      </w:r>
      <w:r w:rsidRPr="00A9191E">
        <w:rPr>
          <w:rFonts w:ascii="Arial" w:hAnsi="Arial" w:cs="Arial"/>
        </w:rPr>
        <w:t xml:space="preserve"> Program (</w:t>
      </w:r>
      <w:r w:rsidR="00143A2C">
        <w:rPr>
          <w:rFonts w:ascii="Arial" w:hAnsi="Arial" w:cs="Arial"/>
        </w:rPr>
        <w:t>DAI</w:t>
      </w:r>
      <w:r w:rsidRPr="00A9191E">
        <w:rPr>
          <w:rFonts w:ascii="Arial" w:hAnsi="Arial" w:cs="Arial"/>
        </w:rPr>
        <w:t>)</w:t>
      </w:r>
      <w:r w:rsidRPr="001B5DA7">
        <w:rPr>
          <w:rFonts w:ascii="Arial" w:hAnsi="Arial" w:cs="Arial"/>
          <w:b/>
          <w:bCs/>
        </w:rPr>
        <w:t xml:space="preserve"> </w:t>
      </w:r>
    </w:p>
    <w:p w14:paraId="06C303B9" w14:textId="0672C9F2" w:rsidR="009A3746" w:rsidRDefault="009A3746" w:rsidP="009A3746">
      <w:pPr>
        <w:spacing w:after="0" w:line="240" w:lineRule="auto"/>
        <w:rPr>
          <w:rFonts w:ascii="Arial" w:hAnsi="Arial" w:cs="Arial"/>
        </w:rPr>
      </w:pPr>
      <w:r w:rsidRPr="00A9191E">
        <w:rPr>
          <w:rFonts w:ascii="Arial" w:hAnsi="Arial" w:cs="Arial"/>
        </w:rPr>
        <w:t>Attn:</w:t>
      </w:r>
      <w:r>
        <w:rPr>
          <w:rFonts w:ascii="Arial" w:hAnsi="Arial" w:cs="Arial"/>
        </w:rPr>
        <w:t xml:space="preserve"> Mr</w:t>
      </w:r>
      <w:r w:rsidR="00143A2C">
        <w:rPr>
          <w:rFonts w:ascii="Arial" w:hAnsi="Arial" w:cs="Arial"/>
        </w:rPr>
        <w:t>. Jo</w:t>
      </w:r>
      <w:bookmarkStart w:id="0" w:name="_GoBack"/>
      <w:bookmarkEnd w:id="0"/>
      <w:r w:rsidR="00143A2C">
        <w:rPr>
          <w:rFonts w:ascii="Arial" w:hAnsi="Arial" w:cs="Arial"/>
        </w:rPr>
        <w:t xml:space="preserve">nathan </w:t>
      </w:r>
      <w:proofErr w:type="spellStart"/>
      <w:r w:rsidR="00143A2C">
        <w:rPr>
          <w:rFonts w:ascii="Arial" w:hAnsi="Arial" w:cs="Arial"/>
        </w:rPr>
        <w:t>Greenham</w:t>
      </w:r>
      <w:proofErr w:type="spellEnd"/>
      <w:r>
        <w:rPr>
          <w:rFonts w:ascii="Arial" w:hAnsi="Arial" w:cs="Arial"/>
        </w:rPr>
        <w:t xml:space="preserve"> </w:t>
      </w:r>
    </w:p>
    <w:p w14:paraId="7FAE112C" w14:textId="742D9A0D" w:rsidR="007406AE" w:rsidRPr="007406AE" w:rsidRDefault="00143A2C" w:rsidP="009A3746">
      <w:pPr>
        <w:widowControl w:val="0"/>
        <w:tabs>
          <w:tab w:val="left" w:pos="8780"/>
        </w:tabs>
        <w:autoSpaceDE w:val="0"/>
        <w:autoSpaceDN w:val="0"/>
        <w:adjustRightInd w:val="0"/>
        <w:spacing w:before="29" w:after="0" w:line="240" w:lineRule="auto"/>
        <w:rPr>
          <w:rFonts w:ascii="Arial" w:hAnsi="Arial" w:cs="Arial"/>
        </w:rPr>
      </w:pPr>
      <w:r>
        <w:rPr>
          <w:rFonts w:ascii="Arial" w:hAnsi="Arial" w:cs="Arial"/>
        </w:rPr>
        <w:t>Chief of Party</w:t>
      </w:r>
    </w:p>
    <w:p w14:paraId="53D5BDD8" w14:textId="77777777" w:rsidR="007406AE" w:rsidRPr="00143A2C" w:rsidRDefault="007406AE" w:rsidP="00143A2C">
      <w:pPr>
        <w:widowControl w:val="0"/>
        <w:tabs>
          <w:tab w:val="left" w:pos="8780"/>
        </w:tabs>
        <w:autoSpaceDE w:val="0"/>
        <w:autoSpaceDN w:val="0"/>
        <w:adjustRightInd w:val="0"/>
        <w:spacing w:after="0" w:line="240" w:lineRule="auto"/>
        <w:ind w:left="866"/>
        <w:rPr>
          <w:rFonts w:ascii="Arial" w:hAnsi="Arial" w:cs="Arial"/>
        </w:rPr>
      </w:pPr>
    </w:p>
    <w:p w14:paraId="49E0F7C9" w14:textId="77777777" w:rsidR="00953957" w:rsidRPr="00143A2C" w:rsidRDefault="00953957" w:rsidP="00143A2C">
      <w:pPr>
        <w:widowControl w:val="0"/>
        <w:tabs>
          <w:tab w:val="left" w:pos="8780"/>
        </w:tabs>
        <w:autoSpaceDE w:val="0"/>
        <w:autoSpaceDN w:val="0"/>
        <w:adjustRightInd w:val="0"/>
        <w:spacing w:after="0" w:line="240" w:lineRule="auto"/>
        <w:ind w:left="866"/>
        <w:rPr>
          <w:rFonts w:ascii="Arial" w:hAnsi="Arial" w:cs="Arial"/>
        </w:rPr>
      </w:pPr>
    </w:p>
    <w:p w14:paraId="3630DCB9" w14:textId="6211D88E" w:rsidR="00143A2C" w:rsidRPr="00143A2C" w:rsidRDefault="00143A2C" w:rsidP="00143A2C">
      <w:pPr>
        <w:jc w:val="center"/>
        <w:rPr>
          <w:rFonts w:ascii="Arial" w:hAnsi="Arial" w:cs="Arial"/>
        </w:rPr>
      </w:pPr>
      <w:r w:rsidRPr="00143A2C">
        <w:rPr>
          <w:rFonts w:ascii="Arial" w:hAnsi="Arial" w:cs="Arial"/>
        </w:rPr>
        <w:t>Know all men by those present, that we, _________________________________</w:t>
      </w:r>
      <w:proofErr w:type="gramStart"/>
      <w:r w:rsidRPr="00143A2C">
        <w:rPr>
          <w:rFonts w:ascii="Arial" w:hAnsi="Arial" w:cs="Arial"/>
        </w:rPr>
        <w:t>_(</w:t>
      </w:r>
      <w:proofErr w:type="gramEnd"/>
      <w:r w:rsidRPr="00143A2C">
        <w:rPr>
          <w:rFonts w:ascii="Arial" w:hAnsi="Arial" w:cs="Arial"/>
        </w:rPr>
        <w:t xml:space="preserve">Contractor), and ________________________________(Surety), a Corporation existing under the laws of the </w:t>
      </w:r>
      <w:r w:rsidRPr="00143A2C">
        <w:rPr>
          <w:rFonts w:ascii="Arial" w:hAnsi="Arial" w:cs="Arial"/>
          <w:u w:val="single"/>
        </w:rPr>
        <w:t>(insert either Haiti or United States of America)</w:t>
      </w:r>
      <w:r w:rsidRPr="00143A2C">
        <w:rPr>
          <w:rFonts w:ascii="Arial" w:hAnsi="Arial" w:cs="Arial"/>
        </w:rPr>
        <w:t>, are jointly and severally held and firmly bound unto DAI Global, LLC. (DAI)  in the sum of:</w:t>
      </w:r>
    </w:p>
    <w:p w14:paraId="41D6DBFD" w14:textId="0D479FA8" w:rsidR="00143A2C" w:rsidRPr="00143A2C" w:rsidRDefault="00143A2C" w:rsidP="00143A2C">
      <w:pPr>
        <w:jc w:val="center"/>
        <w:rPr>
          <w:rFonts w:ascii="Arial" w:hAnsi="Arial" w:cs="Arial"/>
        </w:rPr>
      </w:pPr>
      <w:r w:rsidRPr="00143A2C">
        <w:rPr>
          <w:rFonts w:ascii="Arial" w:hAnsi="Arial" w:cs="Arial"/>
        </w:rPr>
        <w:t xml:space="preserve">___________________________(US$_____________) or </w:t>
      </w:r>
      <w:r>
        <w:rPr>
          <w:rFonts w:ascii="Arial" w:hAnsi="Arial" w:cs="Arial"/>
        </w:rPr>
        <w:t>fifteen (15%) of the total C</w:t>
      </w:r>
      <w:r w:rsidRPr="00143A2C">
        <w:rPr>
          <w:rFonts w:ascii="Arial" w:hAnsi="Arial" w:cs="Arial"/>
        </w:rPr>
        <w:t>ontract Ceiling Value, for the payment of which sum to the said Owner, its Successors and assigns, will and truly to be made, we do bind ourselves, our heirs, executors, administrators, successors and assigns, jointly and seve</w:t>
      </w:r>
      <w:r>
        <w:rPr>
          <w:rFonts w:ascii="Arial" w:hAnsi="Arial" w:cs="Arial"/>
        </w:rPr>
        <w:t>rally firmly by these presents.</w:t>
      </w:r>
    </w:p>
    <w:p w14:paraId="3AC54EBE" w14:textId="7766A7BB" w:rsidR="00143A2C" w:rsidRPr="00143A2C" w:rsidRDefault="00143A2C" w:rsidP="00143A2C">
      <w:pPr>
        <w:jc w:val="center"/>
        <w:rPr>
          <w:rFonts w:ascii="Arial" w:hAnsi="Arial" w:cs="Arial"/>
        </w:rPr>
      </w:pPr>
      <w:r w:rsidRPr="00143A2C">
        <w:rPr>
          <w:rFonts w:ascii="Arial" w:hAnsi="Arial" w:cs="Arial"/>
        </w:rPr>
        <w:t xml:space="preserve">Sealed with our seals and dated the _________ day of ____________, in the year </w:t>
      </w:r>
      <w:r>
        <w:rPr>
          <w:rFonts w:ascii="Arial" w:hAnsi="Arial" w:cs="Arial"/>
        </w:rPr>
        <w:t>__________________.</w:t>
      </w:r>
    </w:p>
    <w:p w14:paraId="3E6AAAE3" w14:textId="30E1278D" w:rsidR="00143A2C" w:rsidRPr="00143A2C" w:rsidRDefault="00143A2C" w:rsidP="00143A2C">
      <w:pPr>
        <w:jc w:val="center"/>
        <w:rPr>
          <w:rFonts w:ascii="Arial" w:hAnsi="Arial" w:cs="Arial"/>
        </w:rPr>
      </w:pPr>
      <w:r w:rsidRPr="00143A2C">
        <w:rPr>
          <w:rFonts w:ascii="Arial" w:hAnsi="Arial" w:cs="Arial"/>
        </w:rPr>
        <w:t xml:space="preserve">WHEREAS, the Contractor proposes to do and perform all work and to furnish the articles, supplies, labor, transportation, equipment and materials in exact accordance with the Technical Specifications, Bills of Quantity, Drawings, and </w:t>
      </w:r>
      <w:r>
        <w:rPr>
          <w:rFonts w:ascii="Arial" w:hAnsi="Arial" w:cs="Arial"/>
        </w:rPr>
        <w:t>C</w:t>
      </w:r>
      <w:r w:rsidRPr="00143A2C">
        <w:rPr>
          <w:rFonts w:ascii="Arial" w:hAnsi="Arial" w:cs="Arial"/>
        </w:rPr>
        <w:t>ontract Agreement.</w:t>
      </w:r>
    </w:p>
    <w:p w14:paraId="1D2A9478" w14:textId="77777777" w:rsidR="00143A2C" w:rsidRPr="00143A2C" w:rsidRDefault="00143A2C" w:rsidP="00143A2C">
      <w:pPr>
        <w:jc w:val="center"/>
        <w:rPr>
          <w:rFonts w:ascii="Arial" w:hAnsi="Arial" w:cs="Arial"/>
        </w:rPr>
      </w:pPr>
    </w:p>
    <w:p w14:paraId="4562A564" w14:textId="3293135A" w:rsidR="00143A2C" w:rsidRPr="00143A2C" w:rsidRDefault="00143A2C" w:rsidP="00143A2C">
      <w:pPr>
        <w:jc w:val="center"/>
        <w:rPr>
          <w:rFonts w:ascii="Arial" w:hAnsi="Arial" w:cs="Arial"/>
        </w:rPr>
      </w:pPr>
      <w:r w:rsidRPr="00143A2C">
        <w:rPr>
          <w:rFonts w:ascii="Arial" w:hAnsi="Arial" w:cs="Arial"/>
        </w:rPr>
        <w:t xml:space="preserve">The Condition of this Obligation is such that whereas, the said Contractor entered into a certain contract with DAI, dated the ___________ day of ____________ </w:t>
      </w:r>
      <w:r>
        <w:rPr>
          <w:rFonts w:ascii="Arial" w:hAnsi="Arial" w:cs="Arial"/>
        </w:rPr>
        <w:t>,</w:t>
      </w:r>
      <w:r w:rsidRPr="00143A2C">
        <w:rPr>
          <w:rFonts w:ascii="Arial" w:hAnsi="Arial" w:cs="Arial"/>
        </w:rPr>
        <w:t>, a copy of which is hereto attached and made part hereof the execution of the project, d</w:t>
      </w:r>
      <w:r>
        <w:rPr>
          <w:rFonts w:ascii="Arial" w:hAnsi="Arial" w:cs="Arial"/>
        </w:rPr>
        <w:t>escribed as the:</w:t>
      </w:r>
    </w:p>
    <w:p w14:paraId="001BA415" w14:textId="54CC38DF" w:rsidR="00143A2C" w:rsidRPr="00143A2C" w:rsidRDefault="00143A2C" w:rsidP="00143A2C">
      <w:pPr>
        <w:spacing w:before="160" w:after="160" w:line="259" w:lineRule="auto"/>
        <w:jc w:val="center"/>
        <w:rPr>
          <w:rFonts w:ascii="Arial" w:hAnsi="Arial" w:cs="Arial"/>
          <w:b/>
          <w:sz w:val="28"/>
          <w:szCs w:val="44"/>
        </w:rPr>
      </w:pPr>
      <w:r w:rsidRPr="00143A2C">
        <w:rPr>
          <w:rFonts w:ascii="Arial" w:hAnsi="Arial" w:cs="Arial"/>
          <w:b/>
          <w:sz w:val="28"/>
          <w:szCs w:val="44"/>
        </w:rPr>
        <w:t>THE DUBRE IRRIGATION SYSTEM REHABILITATION AND IMPROVEMENTS PROJECT</w:t>
      </w:r>
    </w:p>
    <w:p w14:paraId="20F65755" w14:textId="7AFDA647" w:rsidR="00143A2C" w:rsidRPr="00143A2C" w:rsidRDefault="00143A2C" w:rsidP="00143A2C">
      <w:pPr>
        <w:jc w:val="center"/>
        <w:rPr>
          <w:rFonts w:ascii="Arial" w:hAnsi="Arial" w:cs="Arial"/>
        </w:rPr>
      </w:pPr>
      <w:r w:rsidRPr="00143A2C">
        <w:rPr>
          <w:rFonts w:ascii="Arial" w:hAnsi="Arial" w:cs="Arial"/>
        </w:rPr>
        <w:t xml:space="preserve">Now, therefore, the Contractor shall well, truly and faithfully perform its duties, all of the undertakings, covenants, terms, conditions, and agreements of said contract during the original term thereof, and any extensions thereof which may be granted by the Owner, with or without notice to the Surety, and he shall satisfy all claims and demands incurred under such contract, and shall fully indemnify and save harmless the Owner from all costs and damages which it may suffer by reason of failure to do so, and shall reimburse and repay the Owner all losses and expenses, including legal fees, which the Owner may incur in remedying any defects. </w:t>
      </w:r>
    </w:p>
    <w:p w14:paraId="6657C8CB" w14:textId="22C4DFFE" w:rsidR="00143A2C" w:rsidRPr="00143A2C" w:rsidRDefault="00143A2C" w:rsidP="00143A2C">
      <w:pPr>
        <w:jc w:val="center"/>
        <w:rPr>
          <w:rFonts w:ascii="Arial" w:hAnsi="Arial" w:cs="Arial"/>
        </w:rPr>
      </w:pPr>
      <w:r w:rsidRPr="00143A2C">
        <w:rPr>
          <w:rFonts w:ascii="Arial" w:hAnsi="Arial" w:cs="Arial"/>
        </w:rPr>
        <w:t xml:space="preserve">Upon receipt by the Surety, of a written statement, stating that Contractor is in breach of its obligations under the Contract, the Surety will promptly make payments to all persons, firms, subcontractors, and corporations furnishing materials and/or financing, or performing labor in the execution of the work provided for in such contract, including all amounts due for supplies, labor, transportation, equipment, tools, repairs on machinery, and materials consumed or used in connection with the construction of such work, and all insurance </w:t>
      </w:r>
      <w:r w:rsidRPr="00143A2C">
        <w:rPr>
          <w:rFonts w:ascii="Arial" w:hAnsi="Arial" w:cs="Arial"/>
        </w:rPr>
        <w:lastRenderedPageBreak/>
        <w:t>premiums on said work, and for all labor, performed in such work whether by sub-contractor or otherwise, and any authorized extension or modification thereof</w:t>
      </w:r>
    </w:p>
    <w:p w14:paraId="498A8FB2" w14:textId="0BA5C6B8" w:rsidR="00143A2C" w:rsidRPr="00143A2C" w:rsidRDefault="00143A2C" w:rsidP="00143A2C">
      <w:pPr>
        <w:jc w:val="center"/>
        <w:rPr>
          <w:rFonts w:ascii="Arial" w:hAnsi="Arial" w:cs="Arial"/>
        </w:rPr>
      </w:pPr>
      <w:r w:rsidRPr="00143A2C">
        <w:rPr>
          <w:rFonts w:ascii="Arial" w:hAnsi="Arial" w:cs="Arial"/>
        </w:rPr>
        <w:t xml:space="preserve">Provided, further, that the said Surety, for the above value and agrees that no change, extension of time, alteration addition to the terms of the contract or to the work to be performed there under or the specifications accompanying the same shall in any way affect its obligation on this bond, and does hereby </w:t>
      </w:r>
      <w:proofErr w:type="gramStart"/>
      <w:r w:rsidRPr="00143A2C">
        <w:rPr>
          <w:rFonts w:ascii="Arial" w:hAnsi="Arial" w:cs="Arial"/>
        </w:rPr>
        <w:t>waive  notice</w:t>
      </w:r>
      <w:proofErr w:type="gramEnd"/>
      <w:r w:rsidRPr="00143A2C">
        <w:rPr>
          <w:rFonts w:ascii="Arial" w:hAnsi="Arial" w:cs="Arial"/>
        </w:rPr>
        <w:t xml:space="preserve"> of any such change, extension of time, alteration or addition to the terms of the contract or to the</w:t>
      </w:r>
      <w:r>
        <w:rPr>
          <w:rFonts w:ascii="Arial" w:hAnsi="Arial" w:cs="Arial"/>
        </w:rPr>
        <w:t xml:space="preserve"> work or to the specifications.</w:t>
      </w:r>
    </w:p>
    <w:p w14:paraId="11A31131" w14:textId="35D0FB53" w:rsidR="00143A2C" w:rsidRPr="00143A2C" w:rsidRDefault="00143A2C" w:rsidP="00143A2C">
      <w:pPr>
        <w:jc w:val="center"/>
        <w:rPr>
          <w:rFonts w:ascii="Arial" w:hAnsi="Arial" w:cs="Arial"/>
        </w:rPr>
      </w:pPr>
      <w:r w:rsidRPr="00143A2C">
        <w:rPr>
          <w:rFonts w:ascii="Arial" w:hAnsi="Arial" w:cs="Arial"/>
        </w:rPr>
        <w:t>Provided, further, that no final settlement between the Owner and the Subcontractor shall abridge the right of any beneficiary hereunder, whose claim may be unsatisfied.</w:t>
      </w:r>
    </w:p>
    <w:p w14:paraId="37D7476A" w14:textId="12E96B28" w:rsidR="00143A2C" w:rsidRPr="00143A2C" w:rsidRDefault="00143A2C" w:rsidP="00143A2C">
      <w:pPr>
        <w:jc w:val="center"/>
        <w:rPr>
          <w:rFonts w:ascii="Arial" w:hAnsi="Arial" w:cs="Arial"/>
        </w:rPr>
      </w:pPr>
      <w:r w:rsidRPr="00143A2C">
        <w:rPr>
          <w:rFonts w:ascii="Arial" w:hAnsi="Arial" w:cs="Arial"/>
        </w:rPr>
        <w:t>In witness whereof, the instrument is executed in three (3) counterparts, each one of which shall be deemed an original, this the ___</w:t>
      </w:r>
      <w:r>
        <w:rPr>
          <w:rFonts w:ascii="Arial" w:hAnsi="Arial" w:cs="Arial"/>
        </w:rPr>
        <w:t>________ day of _____________, __________</w:t>
      </w:r>
      <w:r w:rsidRPr="00143A2C">
        <w:rPr>
          <w:rFonts w:ascii="Arial" w:hAnsi="Arial" w:cs="Arial"/>
        </w:rPr>
        <w:t>.</w:t>
      </w:r>
    </w:p>
    <w:p w14:paraId="58DB7357" w14:textId="77777777" w:rsidR="00143A2C" w:rsidRPr="00143A2C" w:rsidRDefault="00143A2C" w:rsidP="00143A2C">
      <w:pPr>
        <w:jc w:val="center"/>
        <w:rPr>
          <w:rFonts w:ascii="Arial" w:hAnsi="Arial" w:cs="Arial"/>
        </w:rPr>
      </w:pPr>
    </w:p>
    <w:p w14:paraId="75E4B588" w14:textId="358ABC88" w:rsidR="00143A2C" w:rsidRPr="00143A2C" w:rsidRDefault="00143A2C" w:rsidP="00143A2C">
      <w:pPr>
        <w:jc w:val="center"/>
        <w:rPr>
          <w:rFonts w:ascii="Arial" w:hAnsi="Arial" w:cs="Arial"/>
        </w:rPr>
      </w:pPr>
      <w:r w:rsidRPr="00143A2C">
        <w:rPr>
          <w:rFonts w:ascii="Arial" w:hAnsi="Arial" w:cs="Arial"/>
        </w:rPr>
        <w:t xml:space="preserve">This obligation shall be governed by the appropriate laws of the </w:t>
      </w:r>
      <w:r>
        <w:rPr>
          <w:rFonts w:ascii="Arial" w:hAnsi="Arial" w:cs="Arial"/>
        </w:rPr>
        <w:t>Republic of Haiti</w:t>
      </w:r>
      <w:r w:rsidRPr="00143A2C">
        <w:rPr>
          <w:rFonts w:ascii="Arial" w:hAnsi="Arial" w:cs="Arial"/>
        </w:rPr>
        <w:t>.</w:t>
      </w:r>
    </w:p>
    <w:p w14:paraId="621515F2" w14:textId="77777777" w:rsidR="00143A2C" w:rsidRPr="00143A2C" w:rsidRDefault="00143A2C" w:rsidP="00143A2C">
      <w:pPr>
        <w:jc w:val="center"/>
        <w:rPr>
          <w:rFonts w:ascii="Arial" w:hAnsi="Arial" w:cs="Arial"/>
        </w:rPr>
      </w:pPr>
      <w:r w:rsidRPr="00143A2C">
        <w:rPr>
          <w:rFonts w:ascii="Arial" w:hAnsi="Arial" w:cs="Arial"/>
        </w:rPr>
        <w:t>Signed, Sealed, and Delivered.</w:t>
      </w:r>
    </w:p>
    <w:p w14:paraId="5DF7C259" w14:textId="77777777" w:rsidR="00143A2C" w:rsidRPr="00143A2C" w:rsidRDefault="00143A2C" w:rsidP="00143A2C">
      <w:pPr>
        <w:rPr>
          <w:rFonts w:ascii="Arial" w:hAnsi="Arial" w:cs="Arial"/>
        </w:rPr>
      </w:pPr>
    </w:p>
    <w:p w14:paraId="04E7BD95" w14:textId="77777777" w:rsidR="00143A2C" w:rsidRPr="00143A2C" w:rsidRDefault="00143A2C" w:rsidP="00143A2C">
      <w:pPr>
        <w:rPr>
          <w:rFonts w:ascii="Arial" w:hAnsi="Arial" w:cs="Arial"/>
        </w:rPr>
      </w:pPr>
      <w:r w:rsidRPr="00143A2C">
        <w:rPr>
          <w:rFonts w:ascii="Arial" w:hAnsi="Arial" w:cs="Arial"/>
        </w:rPr>
        <w:t>Signed, Sealed, and Delivered in the presence of:</w:t>
      </w:r>
    </w:p>
    <w:p w14:paraId="4960AA29" w14:textId="77777777" w:rsidR="00143A2C" w:rsidRPr="00143A2C" w:rsidRDefault="00143A2C" w:rsidP="00143A2C">
      <w:pPr>
        <w:rPr>
          <w:rFonts w:ascii="Arial" w:hAnsi="Arial" w:cs="Arial"/>
        </w:rPr>
      </w:pPr>
    </w:p>
    <w:p w14:paraId="1C6CC71B" w14:textId="77777777" w:rsidR="00143A2C" w:rsidRPr="00143A2C" w:rsidRDefault="00143A2C" w:rsidP="00143A2C">
      <w:pPr>
        <w:rPr>
          <w:rFonts w:ascii="Arial" w:hAnsi="Arial" w:cs="Arial"/>
        </w:rPr>
      </w:pPr>
      <w:r w:rsidRPr="00143A2C">
        <w:rPr>
          <w:rFonts w:ascii="Arial" w:hAnsi="Arial" w:cs="Arial"/>
        </w:rPr>
        <w:tab/>
      </w:r>
      <w:r w:rsidRPr="00143A2C">
        <w:rPr>
          <w:rFonts w:ascii="Arial" w:hAnsi="Arial" w:cs="Arial"/>
        </w:rPr>
        <w:tab/>
      </w:r>
      <w:r w:rsidRPr="00143A2C">
        <w:rPr>
          <w:rFonts w:ascii="Arial" w:hAnsi="Arial" w:cs="Arial"/>
        </w:rPr>
        <w:tab/>
      </w:r>
      <w:r w:rsidRPr="00143A2C">
        <w:rPr>
          <w:rFonts w:ascii="Arial" w:hAnsi="Arial" w:cs="Arial"/>
        </w:rPr>
        <w:tab/>
      </w:r>
      <w:r w:rsidRPr="00143A2C">
        <w:rPr>
          <w:rFonts w:ascii="Arial" w:hAnsi="Arial" w:cs="Arial"/>
        </w:rPr>
        <w:tab/>
      </w:r>
      <w:r w:rsidRPr="00143A2C">
        <w:rPr>
          <w:rFonts w:ascii="Arial" w:hAnsi="Arial" w:cs="Arial"/>
        </w:rPr>
        <w:tab/>
        <w:t>SURETY:</w:t>
      </w:r>
    </w:p>
    <w:p w14:paraId="141F12FB" w14:textId="77777777" w:rsidR="00143A2C" w:rsidRPr="00143A2C" w:rsidRDefault="00143A2C" w:rsidP="00143A2C">
      <w:pPr>
        <w:rPr>
          <w:rFonts w:ascii="Arial" w:hAnsi="Arial" w:cs="Arial"/>
        </w:rPr>
      </w:pPr>
    </w:p>
    <w:p w14:paraId="0727D532" w14:textId="77777777" w:rsidR="00143A2C" w:rsidRPr="00143A2C" w:rsidRDefault="00143A2C" w:rsidP="00143A2C">
      <w:pPr>
        <w:rPr>
          <w:rFonts w:ascii="Arial" w:hAnsi="Arial" w:cs="Arial"/>
        </w:rPr>
      </w:pPr>
      <w:r w:rsidRPr="00143A2C">
        <w:rPr>
          <w:rFonts w:ascii="Arial" w:hAnsi="Arial" w:cs="Arial"/>
        </w:rPr>
        <w:t>____________________________</w:t>
      </w:r>
      <w:r w:rsidRPr="00143A2C">
        <w:rPr>
          <w:rFonts w:ascii="Arial" w:hAnsi="Arial" w:cs="Arial"/>
        </w:rPr>
        <w:tab/>
      </w:r>
      <w:r w:rsidRPr="00143A2C">
        <w:rPr>
          <w:rFonts w:ascii="Arial" w:hAnsi="Arial" w:cs="Arial"/>
        </w:rPr>
        <w:tab/>
        <w:t>_____________________________________</w:t>
      </w:r>
    </w:p>
    <w:p w14:paraId="1E2A8082" w14:textId="77777777" w:rsidR="00143A2C" w:rsidRPr="00143A2C" w:rsidRDefault="00143A2C" w:rsidP="00143A2C">
      <w:pPr>
        <w:rPr>
          <w:rFonts w:ascii="Arial" w:hAnsi="Arial" w:cs="Arial"/>
        </w:rPr>
      </w:pPr>
      <w:r w:rsidRPr="00143A2C">
        <w:rPr>
          <w:rFonts w:ascii="Arial" w:hAnsi="Arial" w:cs="Arial"/>
        </w:rPr>
        <w:t>(</w:t>
      </w:r>
      <w:proofErr w:type="gramStart"/>
      <w:r w:rsidRPr="00143A2C">
        <w:rPr>
          <w:rFonts w:ascii="Arial" w:hAnsi="Arial" w:cs="Arial"/>
        </w:rPr>
        <w:t>witness</w:t>
      </w:r>
      <w:proofErr w:type="gramEnd"/>
      <w:r w:rsidRPr="00143A2C">
        <w:rPr>
          <w:rFonts w:ascii="Arial" w:hAnsi="Arial" w:cs="Arial"/>
        </w:rPr>
        <w:t>)</w:t>
      </w:r>
      <w:r w:rsidRPr="00143A2C">
        <w:rPr>
          <w:rFonts w:ascii="Arial" w:hAnsi="Arial" w:cs="Arial"/>
        </w:rPr>
        <w:tab/>
      </w:r>
      <w:r w:rsidRPr="00143A2C">
        <w:rPr>
          <w:rFonts w:ascii="Arial" w:hAnsi="Arial" w:cs="Arial"/>
        </w:rPr>
        <w:tab/>
      </w:r>
      <w:r w:rsidRPr="00143A2C">
        <w:rPr>
          <w:rFonts w:ascii="Arial" w:hAnsi="Arial" w:cs="Arial"/>
        </w:rPr>
        <w:tab/>
      </w:r>
      <w:r w:rsidRPr="00143A2C">
        <w:rPr>
          <w:rFonts w:ascii="Arial" w:hAnsi="Arial" w:cs="Arial"/>
        </w:rPr>
        <w:tab/>
      </w:r>
      <w:r w:rsidRPr="00143A2C">
        <w:rPr>
          <w:rFonts w:ascii="Arial" w:hAnsi="Arial" w:cs="Arial"/>
        </w:rPr>
        <w:tab/>
        <w:t>(Name and Title)</w:t>
      </w:r>
    </w:p>
    <w:p w14:paraId="5F90CE8C" w14:textId="77777777" w:rsidR="00143A2C" w:rsidRPr="00143A2C" w:rsidRDefault="00143A2C" w:rsidP="00143A2C">
      <w:pPr>
        <w:rPr>
          <w:rFonts w:ascii="Arial" w:hAnsi="Arial" w:cs="Arial"/>
        </w:rPr>
      </w:pPr>
    </w:p>
    <w:p w14:paraId="5150AA19" w14:textId="77777777" w:rsidR="00143A2C" w:rsidRDefault="00143A2C" w:rsidP="00143A2C"/>
    <w:p w14:paraId="1E9A67BC" w14:textId="77777777" w:rsidR="00143A2C" w:rsidRDefault="00143A2C" w:rsidP="00143A2C"/>
    <w:p w14:paraId="248A6B4B" w14:textId="77777777" w:rsidR="00143A2C" w:rsidRDefault="00143A2C" w:rsidP="00143A2C">
      <w:r>
        <w:tab/>
      </w:r>
      <w:r>
        <w:tab/>
      </w:r>
      <w:r>
        <w:tab/>
      </w:r>
      <w:r>
        <w:tab/>
      </w:r>
      <w:r>
        <w:tab/>
      </w:r>
      <w:r>
        <w:tab/>
        <w:t>CONTRACTOR:</w:t>
      </w:r>
    </w:p>
    <w:p w14:paraId="6D42E779" w14:textId="77777777" w:rsidR="00143A2C" w:rsidRDefault="00143A2C" w:rsidP="00143A2C"/>
    <w:p w14:paraId="3AB6F4E2" w14:textId="77777777" w:rsidR="00143A2C" w:rsidRDefault="00143A2C" w:rsidP="00143A2C">
      <w:r>
        <w:t>____________________________</w:t>
      </w:r>
      <w:r>
        <w:tab/>
      </w:r>
      <w:r>
        <w:tab/>
        <w:t>_____________________________________</w:t>
      </w:r>
    </w:p>
    <w:p w14:paraId="17DD598C" w14:textId="77777777" w:rsidR="00143A2C" w:rsidRDefault="00143A2C" w:rsidP="00143A2C">
      <w:r>
        <w:t>(</w:t>
      </w:r>
      <w:proofErr w:type="gramStart"/>
      <w:r>
        <w:t>witness</w:t>
      </w:r>
      <w:proofErr w:type="gramEnd"/>
      <w:r>
        <w:t>)</w:t>
      </w:r>
      <w:r>
        <w:tab/>
      </w:r>
      <w:r>
        <w:tab/>
      </w:r>
      <w:r>
        <w:tab/>
      </w:r>
      <w:r>
        <w:tab/>
      </w:r>
      <w:r>
        <w:tab/>
        <w:t>(Name and Title)</w:t>
      </w:r>
    </w:p>
    <w:p w14:paraId="1C9ECEF6" w14:textId="446A1EEA" w:rsidR="00942107" w:rsidRPr="00AF1BF6" w:rsidRDefault="007406AE" w:rsidP="009A3746">
      <w:pPr>
        <w:widowControl w:val="0"/>
        <w:tabs>
          <w:tab w:val="left" w:pos="8780"/>
        </w:tabs>
        <w:autoSpaceDE w:val="0"/>
        <w:autoSpaceDN w:val="0"/>
        <w:adjustRightInd w:val="0"/>
        <w:spacing w:before="29" w:after="0" w:line="240" w:lineRule="auto"/>
        <w:rPr>
          <w:rFonts w:ascii="Arial" w:hAnsi="Arial" w:cs="Arial"/>
        </w:rPr>
      </w:pPr>
      <w:r w:rsidRPr="007406AE">
        <w:rPr>
          <w:rFonts w:ascii="Arial" w:hAnsi="Arial" w:cs="Arial"/>
        </w:rPr>
        <w:tab/>
        <w:t xml:space="preserve"> </w:t>
      </w:r>
      <w:r w:rsidRPr="007406AE">
        <w:rPr>
          <w:rFonts w:ascii="Arial" w:hAnsi="Arial" w:cs="Arial"/>
        </w:rPr>
        <w:tab/>
      </w:r>
    </w:p>
    <w:sectPr w:rsidR="00942107" w:rsidRPr="00AF1BF6" w:rsidSect="00A9191E">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316EF6"/>
    <w:multiLevelType w:val="hybridMultilevel"/>
    <w:tmpl w:val="AC40BA62"/>
    <w:lvl w:ilvl="0" w:tplc="7BF87D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E46FBC"/>
    <w:multiLevelType w:val="hybridMultilevel"/>
    <w:tmpl w:val="4A08A662"/>
    <w:lvl w:ilvl="0" w:tplc="473E957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8630509"/>
    <w:multiLevelType w:val="hybridMultilevel"/>
    <w:tmpl w:val="9CB6865A"/>
    <w:lvl w:ilvl="0" w:tplc="38660CC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F6163CD"/>
    <w:multiLevelType w:val="hybridMultilevel"/>
    <w:tmpl w:val="FC8AFE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98A070B"/>
    <w:multiLevelType w:val="hybridMultilevel"/>
    <w:tmpl w:val="C3B8DBCA"/>
    <w:lvl w:ilvl="0" w:tplc="302211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BF6"/>
    <w:rsid w:val="00026017"/>
    <w:rsid w:val="000B69C2"/>
    <w:rsid w:val="00143A2C"/>
    <w:rsid w:val="00171B63"/>
    <w:rsid w:val="001B0FC5"/>
    <w:rsid w:val="001B4AA8"/>
    <w:rsid w:val="002123BA"/>
    <w:rsid w:val="0021399E"/>
    <w:rsid w:val="00324502"/>
    <w:rsid w:val="004434D2"/>
    <w:rsid w:val="00455A45"/>
    <w:rsid w:val="007406AE"/>
    <w:rsid w:val="0078109E"/>
    <w:rsid w:val="00785DEE"/>
    <w:rsid w:val="007D1BFC"/>
    <w:rsid w:val="008A78CB"/>
    <w:rsid w:val="00942107"/>
    <w:rsid w:val="00953957"/>
    <w:rsid w:val="00977EDA"/>
    <w:rsid w:val="00993F57"/>
    <w:rsid w:val="009A3746"/>
    <w:rsid w:val="009E6E58"/>
    <w:rsid w:val="00A103C2"/>
    <w:rsid w:val="00A9191E"/>
    <w:rsid w:val="00A92322"/>
    <w:rsid w:val="00AC2D33"/>
    <w:rsid w:val="00AE1A93"/>
    <w:rsid w:val="00AF1BF6"/>
    <w:rsid w:val="00B660EB"/>
    <w:rsid w:val="00B92C84"/>
    <w:rsid w:val="00BF2279"/>
    <w:rsid w:val="00C17AF2"/>
    <w:rsid w:val="00CA24C5"/>
    <w:rsid w:val="00CF1566"/>
    <w:rsid w:val="00D63335"/>
    <w:rsid w:val="00D83A1D"/>
    <w:rsid w:val="00E434E0"/>
    <w:rsid w:val="00E56962"/>
    <w:rsid w:val="00EA427C"/>
    <w:rsid w:val="00EB53C3"/>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75621"/>
  <w15:docId w15:val="{749A641E-A952-4997-A62F-0E624507E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1BF6"/>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2D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602</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McGovern</dc:creator>
  <cp:lastModifiedBy>Bangaly Sylla</cp:lastModifiedBy>
  <cp:revision>2</cp:revision>
  <dcterms:created xsi:type="dcterms:W3CDTF">2017-06-26T17:09:00Z</dcterms:created>
  <dcterms:modified xsi:type="dcterms:W3CDTF">2017-06-26T17:09:00Z</dcterms:modified>
</cp:coreProperties>
</file>